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5C96C" w14:textId="43C7A29D" w:rsidR="00E94444" w:rsidRDefault="00E94444" w:rsidP="00E94444">
      <w:pPr>
        <w:pStyle w:val="Heading1"/>
        <w:jc w:val="center"/>
        <w:rPr>
          <w:lang w:val="en"/>
        </w:rPr>
      </w:pPr>
      <w:r>
        <w:rPr>
          <w:lang w:val="en"/>
        </w:rPr>
        <w:t>New Hire Health Protocols</w:t>
      </w:r>
    </w:p>
    <w:p w14:paraId="17533116" w14:textId="10BCDAE2" w:rsidR="00DB5BC0" w:rsidRPr="00F72412" w:rsidRDefault="008F4923" w:rsidP="00DB5BC0">
      <w:pPr>
        <w:pStyle w:val="lead"/>
        <w:rPr>
          <w:rFonts w:asciiTheme="minorHAnsi" w:hAnsiTheme="minorHAnsi" w:cstheme="minorHAnsi"/>
          <w:sz w:val="22"/>
          <w:szCs w:val="22"/>
        </w:rPr>
      </w:pPr>
      <w:r>
        <w:rPr>
          <w:rFonts w:asciiTheme="minorHAnsi" w:hAnsiTheme="minorHAnsi" w:cstheme="minorHAnsi"/>
          <w:color w:val="222222"/>
          <w:sz w:val="22"/>
          <w:szCs w:val="22"/>
          <w:lang w:val="en"/>
        </w:rPr>
        <w:t>T</w:t>
      </w:r>
      <w:r w:rsidR="00DB5BC0" w:rsidRPr="00F72412">
        <w:rPr>
          <w:rFonts w:asciiTheme="minorHAnsi" w:hAnsiTheme="minorHAnsi" w:cstheme="minorHAnsi"/>
          <w:color w:val="222222"/>
          <w:sz w:val="22"/>
          <w:szCs w:val="22"/>
          <w:lang w:val="en"/>
        </w:rPr>
        <w:t>he health and well-being of our workforce</w:t>
      </w:r>
      <w:r w:rsidR="00EE39FE">
        <w:rPr>
          <w:rFonts w:asciiTheme="minorHAnsi" w:hAnsiTheme="minorHAnsi" w:cstheme="minorHAnsi"/>
          <w:color w:val="222222"/>
          <w:sz w:val="22"/>
          <w:szCs w:val="22"/>
          <w:lang w:val="en"/>
        </w:rPr>
        <w:t xml:space="preserve"> and our community</w:t>
      </w:r>
      <w:r w:rsidR="00DB5BC0" w:rsidRPr="00F72412">
        <w:rPr>
          <w:rFonts w:asciiTheme="minorHAnsi" w:hAnsiTheme="minorHAnsi" w:cstheme="minorHAnsi"/>
          <w:color w:val="222222"/>
          <w:sz w:val="22"/>
          <w:szCs w:val="22"/>
          <w:lang w:val="en"/>
        </w:rPr>
        <w:t xml:space="preserve"> is of </w:t>
      </w:r>
      <w:r w:rsidR="00DB5BC0">
        <w:rPr>
          <w:rFonts w:asciiTheme="minorHAnsi" w:hAnsiTheme="minorHAnsi" w:cstheme="minorHAnsi"/>
          <w:color w:val="222222"/>
          <w:sz w:val="22"/>
          <w:szCs w:val="22"/>
          <w:lang w:val="en"/>
        </w:rPr>
        <w:t xml:space="preserve">the </w:t>
      </w:r>
      <w:r w:rsidR="00DB5BC0" w:rsidRPr="00F72412">
        <w:rPr>
          <w:rFonts w:asciiTheme="minorHAnsi" w:hAnsiTheme="minorHAnsi" w:cstheme="minorHAnsi"/>
          <w:color w:val="222222"/>
          <w:sz w:val="22"/>
          <w:szCs w:val="22"/>
          <w:lang w:val="en"/>
        </w:rPr>
        <w:t>utmost importance to us</w:t>
      </w:r>
      <w:r w:rsidR="00DB5BC0">
        <w:rPr>
          <w:rFonts w:asciiTheme="minorHAnsi" w:hAnsiTheme="minorHAnsi" w:cstheme="minorHAnsi"/>
          <w:color w:val="222222"/>
          <w:sz w:val="22"/>
          <w:szCs w:val="22"/>
          <w:lang w:val="en"/>
        </w:rPr>
        <w:t xml:space="preserve"> at Cornell</w:t>
      </w:r>
      <w:r w:rsidR="00DB5BC0" w:rsidRPr="00F72412">
        <w:rPr>
          <w:rFonts w:asciiTheme="minorHAnsi" w:hAnsiTheme="minorHAnsi" w:cstheme="minorHAnsi"/>
          <w:color w:val="222222"/>
          <w:sz w:val="22"/>
          <w:szCs w:val="22"/>
          <w:lang w:val="en"/>
        </w:rPr>
        <w:t xml:space="preserve">. </w:t>
      </w:r>
      <w:r w:rsidR="00DB5BC0">
        <w:rPr>
          <w:rFonts w:asciiTheme="minorHAnsi" w:hAnsiTheme="minorHAnsi" w:cstheme="minorHAnsi"/>
          <w:sz w:val="22"/>
          <w:szCs w:val="22"/>
        </w:rPr>
        <w:t>Several</w:t>
      </w:r>
      <w:r w:rsidR="00DB5BC0" w:rsidRPr="00F72412">
        <w:rPr>
          <w:rFonts w:asciiTheme="minorHAnsi" w:hAnsiTheme="minorHAnsi" w:cstheme="minorHAnsi"/>
          <w:sz w:val="22"/>
          <w:szCs w:val="22"/>
        </w:rPr>
        <w:t xml:space="preserve"> </w:t>
      </w:r>
      <w:r w:rsidR="00DB5BC0">
        <w:rPr>
          <w:rFonts w:asciiTheme="minorHAnsi" w:hAnsiTheme="minorHAnsi" w:cstheme="minorHAnsi"/>
          <w:sz w:val="22"/>
          <w:szCs w:val="22"/>
        </w:rPr>
        <w:t>safety</w:t>
      </w:r>
      <w:r w:rsidR="00DB5BC0" w:rsidRPr="00F72412">
        <w:rPr>
          <w:rFonts w:asciiTheme="minorHAnsi" w:hAnsiTheme="minorHAnsi" w:cstheme="minorHAnsi"/>
          <w:sz w:val="22"/>
          <w:szCs w:val="22"/>
        </w:rPr>
        <w:t xml:space="preserve"> protocols </w:t>
      </w:r>
      <w:r w:rsidR="00DB5BC0">
        <w:rPr>
          <w:rFonts w:asciiTheme="minorHAnsi" w:hAnsiTheme="minorHAnsi" w:cstheme="minorHAnsi"/>
          <w:sz w:val="22"/>
          <w:szCs w:val="22"/>
        </w:rPr>
        <w:t xml:space="preserve">have been implemented at this time </w:t>
      </w:r>
      <w:r w:rsidR="00DB5BC0" w:rsidRPr="00F72412">
        <w:rPr>
          <w:rFonts w:asciiTheme="minorHAnsi" w:hAnsiTheme="minorHAnsi" w:cstheme="minorHAnsi"/>
          <w:sz w:val="22"/>
          <w:szCs w:val="22"/>
        </w:rPr>
        <w:t xml:space="preserve">to limit the spread of </w:t>
      </w:r>
      <w:r w:rsidR="00DB5BC0">
        <w:rPr>
          <w:rFonts w:asciiTheme="minorHAnsi" w:hAnsiTheme="minorHAnsi" w:cstheme="minorHAnsi"/>
          <w:sz w:val="22"/>
          <w:szCs w:val="22"/>
        </w:rPr>
        <w:t>COVID-19</w:t>
      </w:r>
      <w:r w:rsidR="00EE39FE">
        <w:rPr>
          <w:rFonts w:asciiTheme="minorHAnsi" w:hAnsiTheme="minorHAnsi" w:cstheme="minorHAnsi"/>
          <w:sz w:val="22"/>
          <w:szCs w:val="22"/>
        </w:rPr>
        <w:t>.</w:t>
      </w:r>
      <w:r w:rsidR="00DB5BC0">
        <w:rPr>
          <w:rFonts w:asciiTheme="minorHAnsi" w:hAnsiTheme="minorHAnsi" w:cstheme="minorHAnsi"/>
          <w:sz w:val="22"/>
          <w:szCs w:val="22"/>
        </w:rPr>
        <w:t xml:space="preserve"> </w:t>
      </w:r>
      <w:r w:rsidR="00DB5BC0" w:rsidRPr="00F72412">
        <w:rPr>
          <w:rFonts w:asciiTheme="minorHAnsi" w:hAnsiTheme="minorHAnsi" w:cstheme="minorHAnsi"/>
          <w:sz w:val="22"/>
          <w:szCs w:val="22"/>
        </w:rPr>
        <w:t xml:space="preserve">This document outlines </w:t>
      </w:r>
      <w:r w:rsidR="00EE39FE">
        <w:rPr>
          <w:rFonts w:asciiTheme="minorHAnsi" w:hAnsiTheme="minorHAnsi" w:cstheme="minorHAnsi"/>
          <w:sz w:val="22"/>
          <w:szCs w:val="22"/>
        </w:rPr>
        <w:t>our</w:t>
      </w:r>
      <w:r w:rsidR="00DB5BC0" w:rsidRPr="00F72412">
        <w:rPr>
          <w:rFonts w:asciiTheme="minorHAnsi" w:hAnsiTheme="minorHAnsi" w:cstheme="minorHAnsi"/>
          <w:sz w:val="22"/>
          <w:szCs w:val="22"/>
        </w:rPr>
        <w:t xml:space="preserve"> expectations </w:t>
      </w:r>
      <w:r w:rsidR="00EE39FE">
        <w:rPr>
          <w:rFonts w:asciiTheme="minorHAnsi" w:hAnsiTheme="minorHAnsi" w:cstheme="minorHAnsi"/>
          <w:sz w:val="22"/>
          <w:szCs w:val="22"/>
        </w:rPr>
        <w:t>for</w:t>
      </w:r>
      <w:r w:rsidR="00DB5BC0">
        <w:rPr>
          <w:rFonts w:asciiTheme="minorHAnsi" w:hAnsiTheme="minorHAnsi" w:cstheme="minorHAnsi"/>
          <w:sz w:val="22"/>
          <w:szCs w:val="22"/>
        </w:rPr>
        <w:t xml:space="preserve"> you as a new employee</w:t>
      </w:r>
      <w:r w:rsidR="00DB5BC0" w:rsidRPr="00F72412">
        <w:rPr>
          <w:rFonts w:asciiTheme="minorHAnsi" w:hAnsiTheme="minorHAnsi" w:cstheme="minorHAnsi"/>
          <w:sz w:val="22"/>
          <w:szCs w:val="22"/>
        </w:rPr>
        <w:t xml:space="preserve">.  </w:t>
      </w:r>
    </w:p>
    <w:p w14:paraId="6D8EE2A5" w14:textId="2E7C4F7C" w:rsidR="00DB5BC0" w:rsidRDefault="00DB5BC0" w:rsidP="00DB5BC0">
      <w:pPr>
        <w:pStyle w:val="lead"/>
        <w:rPr>
          <w:rFonts w:asciiTheme="minorHAnsi" w:hAnsiTheme="minorHAnsi" w:cstheme="minorHAnsi"/>
          <w:color w:val="222222"/>
          <w:sz w:val="22"/>
          <w:szCs w:val="22"/>
          <w:lang w:val="en"/>
        </w:rPr>
      </w:pPr>
      <w:r w:rsidRPr="00F72412">
        <w:rPr>
          <w:rFonts w:asciiTheme="minorHAnsi" w:hAnsiTheme="minorHAnsi" w:cstheme="minorHAnsi"/>
          <w:color w:val="222222"/>
          <w:sz w:val="22"/>
          <w:szCs w:val="22"/>
          <w:lang w:val="en"/>
        </w:rPr>
        <w:t>At this time, individuals who can work effectively while remote should plan to do so unless approved to return to campus by their dean, department chair or supervisor</w:t>
      </w:r>
      <w:r>
        <w:rPr>
          <w:rFonts w:asciiTheme="minorHAnsi" w:hAnsiTheme="minorHAnsi" w:cstheme="minorHAnsi"/>
          <w:color w:val="222222"/>
          <w:sz w:val="22"/>
          <w:szCs w:val="22"/>
          <w:lang w:val="en"/>
        </w:rPr>
        <w:t xml:space="preserve"> as part of your college/unit reactivation plans</w:t>
      </w:r>
      <w:r w:rsidRPr="00F72412">
        <w:rPr>
          <w:rFonts w:asciiTheme="minorHAnsi" w:hAnsiTheme="minorHAnsi" w:cstheme="minorHAnsi"/>
          <w:color w:val="222222"/>
          <w:sz w:val="22"/>
          <w:szCs w:val="22"/>
          <w:lang w:val="en"/>
        </w:rPr>
        <w:t xml:space="preserve">. Even </w:t>
      </w:r>
      <w:r w:rsidR="004519F3">
        <w:rPr>
          <w:rFonts w:asciiTheme="minorHAnsi" w:hAnsiTheme="minorHAnsi" w:cstheme="minorHAnsi"/>
          <w:color w:val="222222"/>
          <w:sz w:val="22"/>
          <w:szCs w:val="22"/>
          <w:lang w:val="en"/>
        </w:rPr>
        <w:t xml:space="preserve">if you are </w:t>
      </w:r>
      <w:r>
        <w:rPr>
          <w:rFonts w:asciiTheme="minorHAnsi" w:hAnsiTheme="minorHAnsi" w:cstheme="minorHAnsi"/>
          <w:color w:val="222222"/>
          <w:sz w:val="22"/>
          <w:szCs w:val="22"/>
          <w:lang w:val="en"/>
        </w:rPr>
        <w:t xml:space="preserve">approved to </w:t>
      </w:r>
      <w:r w:rsidR="004519F3">
        <w:rPr>
          <w:rFonts w:asciiTheme="minorHAnsi" w:hAnsiTheme="minorHAnsi" w:cstheme="minorHAnsi"/>
          <w:color w:val="222222"/>
          <w:sz w:val="22"/>
          <w:szCs w:val="22"/>
          <w:lang w:val="en"/>
        </w:rPr>
        <w:t>come</w:t>
      </w:r>
      <w:r w:rsidR="00EC179E">
        <w:rPr>
          <w:rFonts w:asciiTheme="minorHAnsi" w:hAnsiTheme="minorHAnsi" w:cstheme="minorHAnsi"/>
          <w:color w:val="222222"/>
          <w:sz w:val="22"/>
          <w:szCs w:val="22"/>
          <w:lang w:val="en"/>
        </w:rPr>
        <w:t xml:space="preserve"> </w:t>
      </w:r>
      <w:r>
        <w:rPr>
          <w:rFonts w:asciiTheme="minorHAnsi" w:hAnsiTheme="minorHAnsi" w:cstheme="minorHAnsi"/>
          <w:color w:val="222222"/>
          <w:sz w:val="22"/>
          <w:szCs w:val="22"/>
          <w:lang w:val="en"/>
        </w:rPr>
        <w:t>to campus</w:t>
      </w:r>
      <w:r w:rsidRPr="00F72412">
        <w:rPr>
          <w:rFonts w:asciiTheme="minorHAnsi" w:hAnsiTheme="minorHAnsi" w:cstheme="minorHAnsi"/>
          <w:color w:val="222222"/>
          <w:sz w:val="22"/>
          <w:szCs w:val="22"/>
          <w:lang w:val="en"/>
        </w:rPr>
        <w:t xml:space="preserve">, </w:t>
      </w:r>
      <w:r w:rsidR="004519F3">
        <w:rPr>
          <w:rFonts w:asciiTheme="minorHAnsi" w:hAnsiTheme="minorHAnsi" w:cstheme="minorHAnsi"/>
          <w:color w:val="222222"/>
          <w:sz w:val="22"/>
          <w:szCs w:val="22"/>
          <w:lang w:val="en"/>
        </w:rPr>
        <w:t xml:space="preserve">we would like to keep the total number of people on campus to a minimum. Please work with your supervisor to determine whether you can accomplish most or all of your work responsibilities remotely. </w:t>
      </w:r>
      <w:r w:rsidRPr="00F72412">
        <w:rPr>
          <w:rFonts w:asciiTheme="minorHAnsi" w:hAnsiTheme="minorHAnsi" w:cstheme="minorHAnsi"/>
          <w:color w:val="222222"/>
          <w:sz w:val="22"/>
          <w:szCs w:val="22"/>
          <w:lang w:val="en"/>
        </w:rPr>
        <w:t xml:space="preserve"> Please reach out to your supervisor or unit </w:t>
      </w:r>
      <w:hyperlink r:id="rId6" w:tooltip="https://hr.cornell.edu/about-hr/hr-contacts-college-and-unit" w:history="1">
        <w:r w:rsidRPr="00F72412">
          <w:rPr>
            <w:rStyle w:val="Hyperlink"/>
            <w:rFonts w:asciiTheme="minorHAnsi" w:hAnsiTheme="minorHAnsi" w:cstheme="minorHAnsi"/>
            <w:sz w:val="22"/>
            <w:szCs w:val="22"/>
            <w:lang w:val="en"/>
          </w:rPr>
          <w:t>HR director</w:t>
        </w:r>
      </w:hyperlink>
      <w:r w:rsidRPr="00F72412">
        <w:rPr>
          <w:rFonts w:asciiTheme="minorHAnsi" w:hAnsiTheme="minorHAnsi" w:cstheme="minorHAnsi"/>
          <w:color w:val="222222"/>
          <w:sz w:val="22"/>
          <w:szCs w:val="22"/>
          <w:lang w:val="en"/>
        </w:rPr>
        <w:t> if you have questions.</w:t>
      </w:r>
    </w:p>
    <w:p w14:paraId="00DF75B5" w14:textId="093E1A1C" w:rsidR="00DB5BC0" w:rsidRDefault="00DB5BC0" w:rsidP="00DB5BC0">
      <w:pPr>
        <w:pStyle w:val="lead"/>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If you are a new employee who will be working on campus, you will be expected to complete the Daily Check and participate in our campus-wide testing process.</w:t>
      </w:r>
    </w:p>
    <w:p w14:paraId="5F4817B8" w14:textId="4DF89C8B" w:rsidR="00DB5BC0" w:rsidRPr="00BB0427" w:rsidRDefault="00DB5BC0" w:rsidP="00BB0427">
      <w:pPr>
        <w:pStyle w:val="lead"/>
        <w:rPr>
          <w:rFonts w:asciiTheme="minorHAnsi" w:hAnsiTheme="minorHAnsi" w:cstheme="minorHAnsi"/>
          <w:color w:val="222222"/>
          <w:sz w:val="22"/>
          <w:szCs w:val="22"/>
          <w:lang w:val="en"/>
        </w:rPr>
      </w:pPr>
      <w:r w:rsidRPr="00BB0427">
        <w:rPr>
          <w:rFonts w:asciiTheme="minorHAnsi" w:hAnsiTheme="minorHAnsi" w:cstheme="minorHAnsi"/>
          <w:color w:val="222222"/>
          <w:sz w:val="22"/>
          <w:szCs w:val="22"/>
          <w:lang w:val="en"/>
        </w:rPr>
        <w:t xml:space="preserve">Your scheduled first day of work is </w:t>
      </w:r>
      <w:r w:rsidRPr="00BB0427">
        <w:rPr>
          <w:rFonts w:asciiTheme="minorHAnsi" w:hAnsiTheme="minorHAnsi" w:cstheme="minorHAnsi"/>
          <w:color w:val="222222"/>
          <w:sz w:val="22"/>
          <w:szCs w:val="22"/>
          <w:highlight w:val="yellow"/>
          <w:lang w:val="en"/>
        </w:rPr>
        <w:t>[</w:t>
      </w:r>
      <w:r w:rsidR="008F4923">
        <w:rPr>
          <w:rFonts w:asciiTheme="minorHAnsi" w:hAnsiTheme="minorHAnsi" w:cstheme="minorHAnsi"/>
          <w:color w:val="222222"/>
          <w:sz w:val="22"/>
          <w:szCs w:val="22"/>
          <w:highlight w:val="yellow"/>
          <w:lang w:val="en"/>
        </w:rPr>
        <w:t>Insert Date</w:t>
      </w:r>
      <w:r w:rsidRPr="00BB0427">
        <w:rPr>
          <w:rFonts w:asciiTheme="minorHAnsi" w:hAnsiTheme="minorHAnsi" w:cstheme="minorHAnsi"/>
          <w:color w:val="222222"/>
          <w:sz w:val="22"/>
          <w:szCs w:val="22"/>
          <w:highlight w:val="yellow"/>
          <w:lang w:val="en"/>
        </w:rPr>
        <w:t>]</w:t>
      </w:r>
      <w:r w:rsidRPr="00BB0427">
        <w:rPr>
          <w:rFonts w:asciiTheme="minorHAnsi" w:hAnsiTheme="minorHAnsi" w:cstheme="minorHAnsi"/>
          <w:color w:val="222222"/>
          <w:sz w:val="22"/>
          <w:szCs w:val="22"/>
          <w:lang w:val="en"/>
        </w:rPr>
        <w:t xml:space="preserve"> and by reporting on that date</w:t>
      </w:r>
      <w:r w:rsidR="00BB0427" w:rsidRPr="00BB0427">
        <w:rPr>
          <w:rFonts w:asciiTheme="minorHAnsi" w:hAnsiTheme="minorHAnsi" w:cstheme="minorHAnsi"/>
          <w:color w:val="222222"/>
          <w:sz w:val="22"/>
          <w:szCs w:val="22"/>
          <w:lang w:val="en"/>
        </w:rPr>
        <w:t>,</w:t>
      </w:r>
      <w:r w:rsidRPr="00BB0427">
        <w:rPr>
          <w:rFonts w:asciiTheme="minorHAnsi" w:hAnsiTheme="minorHAnsi" w:cstheme="minorHAnsi"/>
          <w:color w:val="222222"/>
          <w:sz w:val="22"/>
          <w:szCs w:val="22"/>
          <w:lang w:val="en"/>
        </w:rPr>
        <w:t xml:space="preserve"> you are </w:t>
      </w:r>
      <w:r w:rsidRPr="00BB0427">
        <w:rPr>
          <w:rFonts w:asciiTheme="minorHAnsi" w:hAnsiTheme="minorHAnsi" w:cstheme="minorHAnsi"/>
          <w:sz w:val="22"/>
          <w:szCs w:val="22"/>
        </w:rPr>
        <w:t>representing to us that the answer to the following questions is “NO.”  If the answers to any of these questions is “yes,” please let us know so that we can reschedule your first day of work.</w:t>
      </w:r>
    </w:p>
    <w:p w14:paraId="6BC2CB80" w14:textId="50004A84" w:rsidR="00DB5BC0" w:rsidRDefault="00DB5BC0" w:rsidP="00DB5BC0">
      <w:pPr>
        <w:pStyle w:val="ListParagraph"/>
        <w:numPr>
          <w:ilvl w:val="0"/>
          <w:numId w:val="4"/>
        </w:numPr>
        <w:spacing w:after="0"/>
        <w:rPr>
          <w:rFonts w:eastAsia="Times New Roman" w:cstheme="minorHAnsi"/>
        </w:rPr>
      </w:pPr>
      <w:r w:rsidRPr="00BB0427">
        <w:rPr>
          <w:rFonts w:eastAsia="Times New Roman" w:cstheme="minorHAnsi"/>
        </w:rPr>
        <w:t>Have you been diagnosed/tested </w:t>
      </w:r>
      <w:r w:rsidRPr="00BB0427">
        <w:rPr>
          <w:rFonts w:eastAsia="Times New Roman" w:cstheme="minorHAnsi"/>
          <w:b/>
          <w:bCs/>
        </w:rPr>
        <w:t>positive</w:t>
      </w:r>
      <w:r w:rsidRPr="00BB0427">
        <w:rPr>
          <w:rFonts w:eastAsia="Times New Roman" w:cstheme="minorHAnsi"/>
        </w:rPr>
        <w:t> for COVID-19 within the past 14 days?</w:t>
      </w:r>
    </w:p>
    <w:p w14:paraId="1DC7A0C7" w14:textId="56AFC3C3" w:rsidR="00DB5BC0" w:rsidRDefault="00DB5BC0" w:rsidP="00DB5BC0">
      <w:pPr>
        <w:pStyle w:val="ListParagraph"/>
        <w:numPr>
          <w:ilvl w:val="0"/>
          <w:numId w:val="4"/>
        </w:numPr>
        <w:spacing w:after="0"/>
        <w:rPr>
          <w:rFonts w:eastAsia="Times New Roman" w:cstheme="minorHAnsi"/>
        </w:rPr>
      </w:pPr>
      <w:r w:rsidRPr="00BB0427">
        <w:rPr>
          <w:rFonts w:eastAsia="Times New Roman" w:cstheme="minorHAnsi"/>
        </w:rPr>
        <w:t>Have you experienced any symptoms* of COVID-19 within the past 14 days?</w:t>
      </w:r>
    </w:p>
    <w:p w14:paraId="2FF5F25F" w14:textId="22C05532" w:rsidR="00D70469" w:rsidRPr="00D70469" w:rsidRDefault="00D70469" w:rsidP="00D70469">
      <w:pPr>
        <w:pStyle w:val="ListParagraph"/>
        <w:spacing w:after="0"/>
        <w:rPr>
          <w:rFonts w:eastAsia="Times New Roman" w:cstheme="minorHAnsi"/>
          <w:b/>
          <w:bCs/>
        </w:rPr>
      </w:pPr>
      <w:r w:rsidRPr="007A3413">
        <w:rPr>
          <w:rFonts w:eastAsia="Times New Roman" w:cstheme="minorHAnsi"/>
          <w:b/>
          <w:bCs/>
        </w:rPr>
        <w:t xml:space="preserve">*COVID-19 symptoms </w:t>
      </w:r>
      <w:proofErr w:type="gramStart"/>
      <w:r w:rsidRPr="007A3413">
        <w:rPr>
          <w:rFonts w:eastAsia="Times New Roman" w:cstheme="minorHAnsi"/>
          <w:b/>
          <w:bCs/>
        </w:rPr>
        <w:t>include:</w:t>
      </w:r>
      <w:proofErr w:type="gramEnd"/>
      <w:r w:rsidRPr="007A3413">
        <w:rPr>
          <w:rFonts w:eastAsia="Times New Roman" w:cstheme="minorHAnsi"/>
          <w:b/>
          <w:bCs/>
        </w:rPr>
        <w:t xml:space="preserve"> cough, shortness of breath or difficulty breathing, fever, chills, muscle pain, sore throat, new loss of taste or smell, and (less commonly) nausea, vomiting or diarrhea.  Fever is considered to be over 100F / 38 C.</w:t>
      </w:r>
    </w:p>
    <w:p w14:paraId="16912BE2" w14:textId="3C49A69C" w:rsidR="00A76C99" w:rsidRPr="00A76C99" w:rsidRDefault="00DB5BC0" w:rsidP="00A76C99">
      <w:pPr>
        <w:pStyle w:val="ListParagraph"/>
        <w:numPr>
          <w:ilvl w:val="0"/>
          <w:numId w:val="4"/>
        </w:numPr>
        <w:spacing w:after="0"/>
        <w:rPr>
          <w:rFonts w:eastAsia="Times New Roman" w:cstheme="minorHAnsi"/>
        </w:rPr>
      </w:pPr>
      <w:r w:rsidRPr="00BB0427">
        <w:rPr>
          <w:rFonts w:eastAsia="Times New Roman" w:cstheme="minorHAnsi"/>
        </w:rPr>
        <w:t>Have you knowingly been in close contact* in the past 14 days with: Anyone who has tested positive for, or been diagnosed with, COVID-19?</w:t>
      </w:r>
    </w:p>
    <w:p w14:paraId="334DF016" w14:textId="5AC07E66" w:rsidR="00A76C99" w:rsidRPr="007A3413" w:rsidRDefault="00A76C99" w:rsidP="00D70469">
      <w:pPr>
        <w:pStyle w:val="ListParagraph"/>
        <w:spacing w:after="0"/>
        <w:rPr>
          <w:rFonts w:eastAsia="Times New Roman" w:cstheme="minorHAnsi"/>
          <w:b/>
          <w:bCs/>
        </w:rPr>
      </w:pPr>
      <w:r w:rsidRPr="00A76C99">
        <w:rPr>
          <w:rFonts w:eastAsia="Times New Roman" w:cstheme="minorHAnsi"/>
          <w:b/>
          <w:bCs/>
        </w:rPr>
        <w:t>*Close contact is defined as being closer than 6 feet for more than 10 minutes</w:t>
      </w:r>
      <w:r>
        <w:rPr>
          <w:rFonts w:eastAsia="Times New Roman" w:cstheme="minorHAnsi"/>
          <w:b/>
          <w:bCs/>
        </w:rPr>
        <w:t>.</w:t>
      </w:r>
    </w:p>
    <w:p w14:paraId="6E620F47" w14:textId="52373338" w:rsidR="00DB5BC0" w:rsidRPr="00A76C99" w:rsidRDefault="00DB5BC0" w:rsidP="00A76C99">
      <w:pPr>
        <w:pStyle w:val="ListParagraph"/>
        <w:numPr>
          <w:ilvl w:val="0"/>
          <w:numId w:val="4"/>
        </w:numPr>
        <w:spacing w:after="0"/>
        <w:rPr>
          <w:rFonts w:eastAsia="Times New Roman" w:cstheme="minorHAnsi"/>
        </w:rPr>
      </w:pPr>
      <w:r w:rsidRPr="00BB0427">
        <w:rPr>
          <w:rFonts w:eastAsia="Times New Roman" w:cstheme="minorHAnsi"/>
        </w:rPr>
        <w:t>Anyone who currently has symptoms, or had symptoms, of COVID-19?</w:t>
      </w:r>
    </w:p>
    <w:p w14:paraId="42F0FA73" w14:textId="77777777" w:rsidR="00DB5BC0" w:rsidRPr="00BB0427" w:rsidRDefault="00DB5BC0" w:rsidP="00DB5BC0">
      <w:pPr>
        <w:pStyle w:val="ListParagraph"/>
        <w:numPr>
          <w:ilvl w:val="0"/>
          <w:numId w:val="4"/>
        </w:numPr>
        <w:spacing w:line="256" w:lineRule="auto"/>
        <w:rPr>
          <w:rFonts w:eastAsia="Times New Roman" w:cstheme="minorHAnsi"/>
        </w:rPr>
      </w:pPr>
      <w:r w:rsidRPr="00BB0427">
        <w:rPr>
          <w:rFonts w:eastAsia="Times New Roman" w:cstheme="minorHAnsi"/>
        </w:rPr>
        <w:t>Have you recently traveled from any of the states or territories restricted either by the Centers for Disease Control (“CDC”) or by New York (</w:t>
      </w:r>
      <w:hyperlink r:id="rId7" w:history="1">
        <w:r w:rsidRPr="00BB0427">
          <w:rPr>
            <w:rStyle w:val="Hyperlink"/>
            <w:rFonts w:cstheme="minorHAnsi"/>
          </w:rPr>
          <w:t>https://coronavirus.health.ny.gov/covid-19-travel-advisory</w:t>
        </w:r>
      </w:hyperlink>
      <w:r w:rsidRPr="00BB0427">
        <w:rPr>
          <w:rFonts w:cstheme="minorHAnsi"/>
        </w:rPr>
        <w:t>), and not completed the mandatory 14 day quarantine upon entry to New York?</w:t>
      </w:r>
    </w:p>
    <w:p w14:paraId="31C4D7BC" w14:textId="58DED58C" w:rsidR="00DB5BC0" w:rsidRPr="00BB0427" w:rsidRDefault="00DB5BC0" w:rsidP="00DB5BC0">
      <w:pPr>
        <w:spacing w:line="256" w:lineRule="auto"/>
        <w:rPr>
          <w:rFonts w:eastAsia="Times New Roman" w:cstheme="minorHAnsi"/>
        </w:rPr>
      </w:pPr>
      <w:r w:rsidRPr="00BB0427">
        <w:rPr>
          <w:rFonts w:eastAsia="Times New Roman" w:cstheme="minorHAnsi"/>
        </w:rPr>
        <w:t xml:space="preserve">Please sign below if you can accept the </w:t>
      </w:r>
      <w:r w:rsidRPr="00BB0427">
        <w:rPr>
          <w:rFonts w:eastAsia="Times New Roman" w:cstheme="minorHAnsi"/>
          <w:highlight w:val="yellow"/>
        </w:rPr>
        <w:t>[first day of work]</w:t>
      </w:r>
      <w:r w:rsidRPr="00BB0427">
        <w:rPr>
          <w:rFonts w:eastAsia="Times New Roman" w:cstheme="minorHAnsi"/>
        </w:rPr>
        <w:t xml:space="preserve"> based </w:t>
      </w:r>
      <w:r w:rsidR="008F4923">
        <w:rPr>
          <w:rFonts w:eastAsia="Times New Roman" w:cstheme="minorHAnsi"/>
        </w:rPr>
        <w:t xml:space="preserve">on </w:t>
      </w:r>
      <w:r w:rsidRPr="00BB0427">
        <w:rPr>
          <w:rFonts w:eastAsia="Times New Roman" w:cstheme="minorHAnsi"/>
        </w:rPr>
        <w:t>your responses to the questions above</w:t>
      </w:r>
      <w:r w:rsidR="00BB0427" w:rsidRPr="00BB0427">
        <w:rPr>
          <w:rFonts w:eastAsia="Times New Roman" w:cstheme="minorHAnsi"/>
        </w:rPr>
        <w:t xml:space="preserve"> and your agreement to </w:t>
      </w:r>
      <w:r w:rsidR="00BB0427">
        <w:rPr>
          <w:rFonts w:eastAsia="Times New Roman" w:cstheme="minorHAnsi"/>
        </w:rPr>
        <w:t>abide by</w:t>
      </w:r>
      <w:r w:rsidR="00BB0427" w:rsidRPr="00BB0427">
        <w:rPr>
          <w:rFonts w:eastAsia="Times New Roman" w:cstheme="minorHAnsi"/>
        </w:rPr>
        <w:t xml:space="preserve"> the</w:t>
      </w:r>
      <w:r w:rsidR="00BB0427">
        <w:rPr>
          <w:rFonts w:eastAsia="Times New Roman" w:cstheme="minorHAnsi"/>
        </w:rPr>
        <w:t xml:space="preserve"> Faculty and Staff Health and Safety Protocols provided on page 2</w:t>
      </w:r>
      <w:r w:rsidRPr="00BB0427">
        <w:rPr>
          <w:rFonts w:eastAsia="Times New Roman" w:cstheme="minorHAnsi"/>
        </w:rPr>
        <w:t>.  If you need to change the first day of work, please e-mail</w:t>
      </w:r>
      <w:r w:rsidR="008F4923">
        <w:rPr>
          <w:rFonts w:eastAsia="Times New Roman" w:cstheme="minorHAnsi"/>
        </w:rPr>
        <w:t xml:space="preserve"> your HR Representative indicated your offer letter</w:t>
      </w:r>
      <w:r w:rsidR="00D01D9D">
        <w:rPr>
          <w:rFonts w:eastAsia="Times New Roman" w:cstheme="minorHAnsi"/>
        </w:rPr>
        <w:t>.</w:t>
      </w:r>
    </w:p>
    <w:p w14:paraId="05DC79FF" w14:textId="6CEFF824" w:rsidR="008F4923" w:rsidRDefault="008F4923" w:rsidP="00DB5BC0">
      <w:pPr>
        <w:spacing w:line="256" w:lineRule="auto"/>
        <w:rPr>
          <w:rFonts w:eastAsia="Times New Roman" w:cstheme="minorHAnsi"/>
          <w:sz w:val="24"/>
          <w:szCs w:val="24"/>
        </w:rPr>
      </w:pPr>
      <w:r>
        <w:rPr>
          <w:rFonts w:eastAsia="Times New Roman" w:cstheme="minorHAnsi"/>
          <w:sz w:val="24"/>
          <w:szCs w:val="24"/>
        </w:rPr>
        <w:t>________________________</w:t>
      </w:r>
    </w:p>
    <w:p w14:paraId="33431B9F" w14:textId="62F22C8B" w:rsidR="008F4923" w:rsidRDefault="008F4923" w:rsidP="00DB5BC0">
      <w:pPr>
        <w:spacing w:line="256" w:lineRule="auto"/>
        <w:rPr>
          <w:rFonts w:eastAsia="Times New Roman" w:cstheme="minorHAnsi"/>
          <w:sz w:val="24"/>
          <w:szCs w:val="24"/>
        </w:rPr>
      </w:pPr>
      <w:r>
        <w:rPr>
          <w:rFonts w:eastAsia="Times New Roman" w:cstheme="minorHAnsi"/>
          <w:sz w:val="24"/>
          <w:szCs w:val="24"/>
        </w:rPr>
        <w:t>Print Name</w:t>
      </w:r>
    </w:p>
    <w:p w14:paraId="7FA3B0ED" w14:textId="77777777" w:rsidR="008F4923" w:rsidRDefault="008F4923" w:rsidP="00DB5BC0">
      <w:pPr>
        <w:spacing w:line="256" w:lineRule="auto"/>
        <w:rPr>
          <w:rFonts w:eastAsia="Times New Roman" w:cstheme="minorHAnsi"/>
          <w:sz w:val="24"/>
          <w:szCs w:val="24"/>
        </w:rPr>
      </w:pPr>
    </w:p>
    <w:p w14:paraId="5B005D1B" w14:textId="55CB141F" w:rsidR="00DB5BC0" w:rsidRDefault="00BB0427" w:rsidP="00DB5BC0">
      <w:pPr>
        <w:spacing w:line="256" w:lineRule="auto"/>
        <w:rPr>
          <w:rFonts w:ascii="Verdana" w:eastAsia="Times New Roman" w:hAnsi="Verdana" w:cs="Times New Roman"/>
          <w:sz w:val="20"/>
          <w:szCs w:val="20"/>
        </w:rPr>
      </w:pPr>
      <w:r>
        <w:rPr>
          <w:rFonts w:ascii="Verdana" w:eastAsia="Times New Roman" w:hAnsi="Verdana" w:cs="Times New Roman"/>
          <w:sz w:val="20"/>
          <w:szCs w:val="20"/>
        </w:rPr>
        <w:t>________________________________________________________________________</w:t>
      </w:r>
    </w:p>
    <w:p w14:paraId="3800C6B3" w14:textId="7C435EC5" w:rsidR="00DB5BC0" w:rsidRDefault="00BB0427" w:rsidP="00DB5BC0">
      <w:pPr>
        <w:rPr>
          <w:rFonts w:ascii="Calibri" w:hAnsi="Calibri" w:cs="Calibri"/>
        </w:rPr>
      </w:pPr>
      <w:r>
        <w:rPr>
          <w:rFonts w:ascii="Calibri" w:hAnsi="Calibri" w:cs="Calibri"/>
        </w:rPr>
        <w:t>New Hire Signature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066213E7" w14:textId="77777777" w:rsidR="007A3413" w:rsidRDefault="007A3413" w:rsidP="00BB0427">
      <w:pPr>
        <w:pStyle w:val="lead"/>
        <w:jc w:val="center"/>
        <w:rPr>
          <w:rFonts w:asciiTheme="minorHAnsi" w:hAnsiTheme="minorHAnsi" w:cstheme="minorHAnsi"/>
          <w:b/>
          <w:bCs/>
          <w:color w:val="222222"/>
          <w:lang w:val="en"/>
        </w:rPr>
      </w:pPr>
      <w:bookmarkStart w:id="0" w:name="_Hlk48558868"/>
    </w:p>
    <w:p w14:paraId="1B45D640" w14:textId="77777777" w:rsidR="007A3413" w:rsidRDefault="007A3413" w:rsidP="00E94444">
      <w:pPr>
        <w:pStyle w:val="Heading2"/>
        <w:rPr>
          <w:b w:val="0"/>
          <w:lang w:val="en"/>
        </w:rPr>
      </w:pPr>
    </w:p>
    <w:p w14:paraId="020934E6" w14:textId="7BA24534" w:rsidR="00F25E11" w:rsidRPr="00BB0427" w:rsidRDefault="00BB0427" w:rsidP="00E94444">
      <w:pPr>
        <w:pStyle w:val="Heading2"/>
        <w:spacing w:after="240"/>
        <w:rPr>
          <w:b w:val="0"/>
          <w:lang w:val="en"/>
        </w:rPr>
      </w:pPr>
      <w:r w:rsidRPr="00BB0427">
        <w:rPr>
          <w:lang w:val="en"/>
        </w:rPr>
        <w:t>Faculty and Staff Health and Safety Protocols</w:t>
      </w:r>
    </w:p>
    <w:p w14:paraId="2BAD0951" w14:textId="77777777" w:rsidR="00E94444" w:rsidRDefault="00BC411D" w:rsidP="00E94444">
      <w:pPr>
        <w:pStyle w:val="lead"/>
        <w:spacing w:after="120" w:afterAutospacing="0"/>
        <w:rPr>
          <w:rFonts w:asciiTheme="minorHAnsi" w:hAnsiTheme="minorHAnsi" w:cstheme="minorHAnsi"/>
          <w:b/>
          <w:bCs/>
          <w:color w:val="222222"/>
          <w:lang w:val="en"/>
        </w:rPr>
      </w:pPr>
      <w:r w:rsidRPr="00E94444">
        <w:rPr>
          <w:rStyle w:val="Heading3Char"/>
          <w:rFonts w:asciiTheme="minorHAnsi" w:hAnsiTheme="minorHAnsi" w:cstheme="minorHAnsi"/>
        </w:rPr>
        <w:t>Stay Informed</w:t>
      </w:r>
    </w:p>
    <w:p w14:paraId="07AC4A1B" w14:textId="4C3BC2CD" w:rsidR="00655571" w:rsidRPr="00EB4574" w:rsidRDefault="00BC411D" w:rsidP="00E94444">
      <w:r w:rsidRPr="00EB4574">
        <w:t xml:space="preserve">As a member of the Cornell community it is important that you take active steps to remain informed </w:t>
      </w:r>
      <w:r w:rsidR="00AD3CD5" w:rsidRPr="00EB4574">
        <w:t xml:space="preserve">as adjustments </w:t>
      </w:r>
      <w:r w:rsidR="00846700">
        <w:t xml:space="preserve">will be </w:t>
      </w:r>
      <w:r w:rsidR="00AD3CD5" w:rsidRPr="00EB4574">
        <w:t xml:space="preserve">made </w:t>
      </w:r>
      <w:r w:rsidR="00846700">
        <w:t>as new</w:t>
      </w:r>
      <w:r w:rsidR="00AD3CD5" w:rsidRPr="00EB4574">
        <w:t xml:space="preserve"> information and governmental guidance</w:t>
      </w:r>
      <w:r w:rsidR="00846700">
        <w:t xml:space="preserve"> becomes available</w:t>
      </w:r>
      <w:r w:rsidR="00AD3CD5" w:rsidRPr="00EB4574">
        <w:t xml:space="preserve">.  </w:t>
      </w:r>
      <w:r w:rsidR="00655571" w:rsidRPr="00EB4574">
        <w:t>Connect to the information channels below to ensure that you have the most up to date information:</w:t>
      </w:r>
      <w:r w:rsidR="00AD3CD5" w:rsidRPr="00EB4574">
        <w:t xml:space="preserve">  </w:t>
      </w:r>
    </w:p>
    <w:p w14:paraId="1851B805" w14:textId="677B71E0" w:rsidR="00BC411D" w:rsidRPr="00EB4574" w:rsidRDefault="00BC411D" w:rsidP="00655571">
      <w:pPr>
        <w:pStyle w:val="ListParagraph"/>
        <w:numPr>
          <w:ilvl w:val="0"/>
          <w:numId w:val="3"/>
        </w:numPr>
        <w:spacing w:after="100" w:afterAutospacing="1"/>
        <w:rPr>
          <w:rFonts w:cstheme="minorHAnsi"/>
        </w:rPr>
      </w:pPr>
      <w:r w:rsidRPr="00EB4574">
        <w:rPr>
          <w:rFonts w:cstheme="minorHAnsi"/>
        </w:rPr>
        <w:t>Activate and check your university email regularly for time sensitive updates</w:t>
      </w:r>
      <w:r w:rsidR="00846700">
        <w:rPr>
          <w:rFonts w:cstheme="minorHAnsi"/>
        </w:rPr>
        <w:t>.</w:t>
      </w:r>
    </w:p>
    <w:p w14:paraId="120D5DF4" w14:textId="3371F0CD" w:rsidR="00BC411D" w:rsidRDefault="00BC411D" w:rsidP="00BC411D">
      <w:pPr>
        <w:pStyle w:val="ListParagraph"/>
        <w:numPr>
          <w:ilvl w:val="0"/>
          <w:numId w:val="3"/>
        </w:numPr>
        <w:spacing w:after="100" w:afterAutospacing="1"/>
        <w:rPr>
          <w:rFonts w:cstheme="minorHAnsi"/>
        </w:rPr>
      </w:pPr>
      <w:r w:rsidRPr="00EB4574">
        <w:rPr>
          <w:rFonts w:cstheme="minorHAnsi"/>
        </w:rPr>
        <w:t xml:space="preserve">Visit the </w:t>
      </w:r>
      <w:hyperlink r:id="rId8" w:history="1">
        <w:r w:rsidRPr="00EB4574">
          <w:rPr>
            <w:rStyle w:val="Hyperlink"/>
            <w:rFonts w:cstheme="minorHAnsi"/>
          </w:rPr>
          <w:t>Cornell COVID-19 webpage</w:t>
        </w:r>
      </w:hyperlink>
      <w:r w:rsidRPr="00EB4574">
        <w:rPr>
          <w:rFonts w:cstheme="minorHAnsi"/>
        </w:rPr>
        <w:t xml:space="preserve"> for </w:t>
      </w:r>
      <w:r w:rsidR="00846700">
        <w:rPr>
          <w:rFonts w:cstheme="minorHAnsi"/>
        </w:rPr>
        <w:t>university-wide</w:t>
      </w:r>
      <w:r w:rsidR="00846700" w:rsidRPr="00EB4574">
        <w:rPr>
          <w:rFonts w:cstheme="minorHAnsi"/>
        </w:rPr>
        <w:t xml:space="preserve"> </w:t>
      </w:r>
      <w:r w:rsidR="00846700">
        <w:rPr>
          <w:rFonts w:cstheme="minorHAnsi"/>
        </w:rPr>
        <w:t>information</w:t>
      </w:r>
      <w:r w:rsidR="007832E8">
        <w:rPr>
          <w:rFonts w:cstheme="minorHAnsi"/>
        </w:rPr>
        <w:t xml:space="preserve"> including</w:t>
      </w:r>
      <w:r w:rsidR="00846700">
        <w:rPr>
          <w:rFonts w:cstheme="minorHAnsi"/>
        </w:rPr>
        <w:t xml:space="preserve"> FAQs, resources and leadership messages.</w:t>
      </w:r>
    </w:p>
    <w:p w14:paraId="045AA804" w14:textId="22839D70" w:rsidR="00846700" w:rsidRPr="00EB4574" w:rsidRDefault="00846700" w:rsidP="00BC411D">
      <w:pPr>
        <w:pStyle w:val="ListParagraph"/>
        <w:numPr>
          <w:ilvl w:val="0"/>
          <w:numId w:val="3"/>
        </w:numPr>
        <w:spacing w:after="100" w:afterAutospacing="1"/>
        <w:rPr>
          <w:rFonts w:cstheme="minorHAnsi"/>
        </w:rPr>
      </w:pPr>
      <w:r>
        <w:rPr>
          <w:rFonts w:cstheme="minorHAnsi"/>
        </w:rPr>
        <w:t xml:space="preserve">Visit the </w:t>
      </w:r>
      <w:hyperlink r:id="rId9" w:history="1">
        <w:r w:rsidRPr="00EC179E">
          <w:rPr>
            <w:rStyle w:val="Hyperlink"/>
            <w:rFonts w:cstheme="minorHAnsi"/>
          </w:rPr>
          <w:t>Working at Cornell COVID-19 workplace guidance site</w:t>
        </w:r>
      </w:hyperlink>
      <w:r>
        <w:rPr>
          <w:rFonts w:cstheme="minorHAnsi"/>
        </w:rPr>
        <w:t xml:space="preserve"> for details specific to working and managing during COVID</w:t>
      </w:r>
      <w:r w:rsidR="007832E8">
        <w:rPr>
          <w:rFonts w:cstheme="minorHAnsi"/>
        </w:rPr>
        <w:t>.</w:t>
      </w:r>
    </w:p>
    <w:p w14:paraId="25DA0DB8" w14:textId="352FB054" w:rsidR="00BC411D" w:rsidRPr="00EB4574" w:rsidRDefault="00BC411D" w:rsidP="00BC411D">
      <w:pPr>
        <w:pStyle w:val="ListParagraph"/>
        <w:numPr>
          <w:ilvl w:val="0"/>
          <w:numId w:val="3"/>
        </w:numPr>
        <w:spacing w:after="100" w:afterAutospacing="1"/>
        <w:rPr>
          <w:rFonts w:cstheme="minorHAnsi"/>
        </w:rPr>
      </w:pPr>
      <w:r w:rsidRPr="00EB4574">
        <w:rPr>
          <w:rFonts w:cstheme="minorHAnsi"/>
        </w:rPr>
        <w:t xml:space="preserve">The Employee Assembly hosts COVID-19 Staff Forums frequently. </w:t>
      </w:r>
      <w:hyperlink r:id="rId10" w:history="1">
        <w:r w:rsidRPr="00EB4574">
          <w:rPr>
            <w:rStyle w:val="Hyperlink"/>
            <w:rFonts w:cstheme="minorHAnsi"/>
          </w:rPr>
          <w:t>Sign up</w:t>
        </w:r>
      </w:hyperlink>
      <w:r w:rsidRPr="00EB4574">
        <w:rPr>
          <w:rFonts w:cstheme="minorHAnsi"/>
        </w:rPr>
        <w:t xml:space="preserve"> to receive email notifications about meetings dates and times</w:t>
      </w:r>
      <w:r w:rsidR="00655571" w:rsidRPr="00EB4574">
        <w:rPr>
          <w:rFonts w:cstheme="minorHAnsi"/>
        </w:rPr>
        <w:t>.</w:t>
      </w:r>
      <w:r w:rsidRPr="00EB4574">
        <w:rPr>
          <w:rFonts w:cstheme="minorHAnsi"/>
        </w:rPr>
        <w:t xml:space="preserve">  </w:t>
      </w:r>
    </w:p>
    <w:p w14:paraId="394D0889" w14:textId="47C9198B" w:rsidR="00BC411D" w:rsidRPr="000F6BB7" w:rsidRDefault="00BC411D" w:rsidP="00BC411D">
      <w:pPr>
        <w:pStyle w:val="ListParagraph"/>
        <w:numPr>
          <w:ilvl w:val="0"/>
          <w:numId w:val="3"/>
        </w:numPr>
        <w:spacing w:after="100" w:afterAutospacing="1"/>
        <w:rPr>
          <w:rFonts w:cstheme="minorHAnsi"/>
        </w:rPr>
      </w:pPr>
      <w:proofErr w:type="spellStart"/>
      <w:r w:rsidRPr="00EB4574">
        <w:rPr>
          <w:rStyle w:val="Strong"/>
          <w:rFonts w:cstheme="minorHAnsi"/>
          <w:color w:val="222222"/>
        </w:rPr>
        <w:t>CornellALERT</w:t>
      </w:r>
      <w:proofErr w:type="spellEnd"/>
      <w:r w:rsidRPr="00EB4574">
        <w:rPr>
          <w:rFonts w:cstheme="minorHAnsi"/>
          <w:color w:val="222222"/>
        </w:rPr>
        <w:t xml:space="preserve"> is the university’s emergency notification system and is used for situations involving an immediate threat to the health and safety of the community.  You can receive alerts on your cellular phone if you have </w:t>
      </w:r>
      <w:hyperlink r:id="rId11" w:history="1">
        <w:r w:rsidRPr="00EB4574">
          <w:rPr>
            <w:rStyle w:val="Hyperlink"/>
            <w:rFonts w:cstheme="minorHAnsi"/>
          </w:rPr>
          <w:t>provided your contact information</w:t>
        </w:r>
      </w:hyperlink>
      <w:r w:rsidRPr="00EB4574">
        <w:rPr>
          <w:rFonts w:cstheme="minorHAnsi"/>
          <w:color w:val="222222"/>
        </w:rPr>
        <w:t xml:space="preserve"> or installed the </w:t>
      </w:r>
      <w:hyperlink r:id="rId12" w:history="1">
        <w:r w:rsidRPr="00EB4574">
          <w:rPr>
            <w:rStyle w:val="Hyperlink"/>
            <w:rFonts w:cstheme="minorHAnsi"/>
          </w:rPr>
          <w:t>Rave Guardian app</w:t>
        </w:r>
      </w:hyperlink>
      <w:r w:rsidRPr="00EB4574">
        <w:rPr>
          <w:rFonts w:cstheme="minorHAnsi"/>
          <w:color w:val="222222"/>
        </w:rPr>
        <w:t> and activated it for the Cornell Ithaca Campus. Messages are also sent to the @cornell.edu e-mail addresses of current students, employees, and affiliates.</w:t>
      </w:r>
    </w:p>
    <w:p w14:paraId="08E5D22D" w14:textId="36F7DBE8" w:rsidR="007832E8" w:rsidRPr="000F6BB7" w:rsidRDefault="007832E8" w:rsidP="00BC411D">
      <w:pPr>
        <w:pStyle w:val="ListParagraph"/>
        <w:numPr>
          <w:ilvl w:val="0"/>
          <w:numId w:val="3"/>
        </w:numPr>
        <w:spacing w:after="100" w:afterAutospacing="1"/>
        <w:rPr>
          <w:rFonts w:cstheme="minorHAnsi"/>
          <w:b/>
        </w:rPr>
      </w:pPr>
      <w:r w:rsidRPr="000F6BB7">
        <w:rPr>
          <w:rStyle w:val="Strong"/>
          <w:rFonts w:cstheme="minorHAnsi"/>
          <w:b w:val="0"/>
          <w:bCs w:val="0"/>
          <w:color w:val="222222"/>
        </w:rPr>
        <w:t>Follow</w:t>
      </w:r>
      <w:r w:rsidR="006C5B21">
        <w:rPr>
          <w:rStyle w:val="Strong"/>
          <w:rFonts w:cstheme="minorHAnsi"/>
          <w:b w:val="0"/>
          <w:bCs w:val="0"/>
          <w:color w:val="222222"/>
        </w:rPr>
        <w:t xml:space="preserve"> Cornell University on social channels and</w:t>
      </w:r>
      <w:r w:rsidRPr="000F6BB7">
        <w:rPr>
          <w:rStyle w:val="Strong"/>
          <w:rFonts w:cstheme="minorHAnsi"/>
          <w:b w:val="0"/>
          <w:bCs w:val="0"/>
          <w:color w:val="222222"/>
        </w:rPr>
        <w:t xml:space="preserve"> </w:t>
      </w:r>
      <w:hyperlink r:id="rId13" w:history="1">
        <w:r w:rsidRPr="000F6BB7">
          <w:rPr>
            <w:rStyle w:val="Hyperlink"/>
          </w:rPr>
          <w:t>Working</w:t>
        </w:r>
        <w:r w:rsidRPr="00662BD1">
          <w:rPr>
            <w:rStyle w:val="Hyperlink"/>
            <w:rFonts w:cstheme="minorHAnsi"/>
          </w:rPr>
          <w:t xml:space="preserve"> </w:t>
        </w:r>
        <w:r w:rsidRPr="000F6BB7">
          <w:rPr>
            <w:rStyle w:val="Hyperlink"/>
          </w:rPr>
          <w:t>at</w:t>
        </w:r>
        <w:r w:rsidRPr="00662BD1">
          <w:rPr>
            <w:rStyle w:val="Hyperlink"/>
            <w:rFonts w:cstheme="minorHAnsi"/>
          </w:rPr>
          <w:t xml:space="preserve"> </w:t>
        </w:r>
        <w:r w:rsidRPr="000F6BB7">
          <w:rPr>
            <w:rStyle w:val="Hyperlink"/>
          </w:rPr>
          <w:t>Cornell on Facebook</w:t>
        </w:r>
      </w:hyperlink>
      <w:r w:rsidR="00662BD1">
        <w:rPr>
          <w:rStyle w:val="Strong"/>
          <w:rFonts w:cstheme="minorHAnsi"/>
          <w:b w:val="0"/>
          <w:bCs w:val="0"/>
          <w:color w:val="222222"/>
        </w:rPr>
        <w:t xml:space="preserve"> as another way to stay up to date.</w:t>
      </w:r>
    </w:p>
    <w:p w14:paraId="6F64C3FD" w14:textId="0E43A28C" w:rsidR="005901DC" w:rsidRDefault="005901DC" w:rsidP="00E94444">
      <w:pPr>
        <w:pStyle w:val="Heading2"/>
        <w:spacing w:after="240"/>
        <w:rPr>
          <w:rFonts w:eastAsia="Times New Roman"/>
          <w:b w:val="0"/>
          <w:lang w:val="en"/>
        </w:rPr>
      </w:pPr>
      <w:r w:rsidRPr="00EB4574">
        <w:rPr>
          <w:rFonts w:eastAsia="Times New Roman"/>
          <w:lang w:val="en"/>
        </w:rPr>
        <w:t xml:space="preserve">Requirements for </w:t>
      </w:r>
      <w:r w:rsidR="00CF3637">
        <w:rPr>
          <w:rFonts w:eastAsia="Times New Roman"/>
          <w:lang w:val="en"/>
        </w:rPr>
        <w:t xml:space="preserve">Faculty and </w:t>
      </w:r>
      <w:r w:rsidRPr="00EB4574">
        <w:rPr>
          <w:rFonts w:eastAsia="Times New Roman"/>
          <w:lang w:val="en"/>
        </w:rPr>
        <w:t>Staff Approved for On-campus Work</w:t>
      </w:r>
    </w:p>
    <w:p w14:paraId="35A42748" w14:textId="77777777" w:rsidR="009B175C" w:rsidRDefault="009B175C" w:rsidP="00E94444">
      <w:pPr>
        <w:pStyle w:val="Heading3"/>
      </w:pPr>
      <w:bookmarkStart w:id="1" w:name="_Hlk49246534"/>
      <w:r>
        <w:t xml:space="preserve">New Employees Arriving in the Local Area </w:t>
      </w:r>
    </w:p>
    <w:p w14:paraId="5C4A0293" w14:textId="0DF84B68" w:rsidR="009B175C" w:rsidRDefault="009B175C" w:rsidP="009B175C">
      <w:r>
        <w:t xml:space="preserve">All individuals must follow all directives and restrictions, including quarantine periods, as stated in </w:t>
      </w:r>
      <w:hyperlink r:id="rId14" w:history="1">
        <w:r>
          <w:rPr>
            <w:rStyle w:val="Hyperlink"/>
            <w:color w:val="000000"/>
            <w:shd w:val="clear" w:color="auto" w:fill="FFFFFF"/>
          </w:rPr>
          <w:t>CDC Travel Recommendations</w:t>
        </w:r>
      </w:hyperlink>
      <w:r>
        <w:t xml:space="preserve"> or </w:t>
      </w:r>
      <w:hyperlink r:id="rId15" w:history="1">
        <w:r>
          <w:rPr>
            <w:rStyle w:val="Hyperlink"/>
            <w:color w:val="000000"/>
            <w:shd w:val="clear" w:color="auto" w:fill="FFFFFF"/>
          </w:rPr>
          <w:t>NYS COVID-19 Travel Advisory</w:t>
        </w:r>
      </w:hyperlink>
      <w:r>
        <w:t xml:space="preserve">. New employees who are arriving in the local area who are not subject to a mandatory 14 day travel quarantine and who will be working, even occasionally, on campus are to seek a test for COVID-19, and obtain a negative result, prior to their first day. Those who work fully remotely may choose to be tested. </w:t>
      </w:r>
    </w:p>
    <w:p w14:paraId="3ED107C3" w14:textId="66E096FA" w:rsidR="009B175C" w:rsidRDefault="009B175C" w:rsidP="009B175C">
      <w:r>
        <w:t xml:space="preserve">Testing must be completed at the Cayuga Health Sampling Site at 40 </w:t>
      </w:r>
      <w:proofErr w:type="spellStart"/>
      <w:r>
        <w:t>Catherwood</w:t>
      </w:r>
      <w:proofErr w:type="spellEnd"/>
      <w:r>
        <w:t xml:space="preserve"> Drive in Ithaca (mall). Click </w:t>
      </w:r>
      <w:hyperlink r:id="rId16" w:history="1">
        <w:r>
          <w:rPr>
            <w:rStyle w:val="Hyperlink"/>
          </w:rPr>
          <w:t>here</w:t>
        </w:r>
      </w:hyperlink>
      <w:r>
        <w:t xml:space="preserve"> to schedule your testing appointment. You will have no out-of-pocket expenses for this testing.</w:t>
      </w:r>
    </w:p>
    <w:p w14:paraId="74238C98" w14:textId="77777777" w:rsidR="009B175C" w:rsidRDefault="009B175C" w:rsidP="00CC46C4">
      <w:r>
        <w:rPr>
          <w:b/>
          <w:bCs/>
        </w:rPr>
        <w:t>Note: When responding to the online scheduling questions please keep the information below in mind.</w:t>
      </w:r>
    </w:p>
    <w:p w14:paraId="12D58B5F" w14:textId="77777777" w:rsidR="009B175C" w:rsidRPr="00CC46C4" w:rsidRDefault="009B175C" w:rsidP="00CC46C4">
      <w:pPr>
        <w:pStyle w:val="ListParagraph"/>
        <w:numPr>
          <w:ilvl w:val="0"/>
          <w:numId w:val="6"/>
        </w:numPr>
        <w:spacing w:after="0"/>
        <w:rPr>
          <w:rFonts w:eastAsia="Times New Roman"/>
        </w:rPr>
      </w:pPr>
      <w:r w:rsidRPr="00CC46C4">
        <w:rPr>
          <w:rFonts w:eastAsia="Times New Roman"/>
        </w:rPr>
        <w:t xml:space="preserve">For the question of “I am seeking COVID testing because” please select “I am an employee, contractor, student or visitor of an organization recommending or requiring screening”. </w:t>
      </w:r>
    </w:p>
    <w:p w14:paraId="25508192" w14:textId="77777777" w:rsidR="009B175C" w:rsidRPr="00CC46C4" w:rsidRDefault="009B175C" w:rsidP="00CC46C4">
      <w:pPr>
        <w:pStyle w:val="ListParagraph"/>
        <w:numPr>
          <w:ilvl w:val="0"/>
          <w:numId w:val="6"/>
        </w:numPr>
        <w:spacing w:after="0"/>
        <w:rPr>
          <w:rFonts w:eastAsia="Times New Roman"/>
        </w:rPr>
      </w:pPr>
      <w:r w:rsidRPr="00CC46C4">
        <w:rPr>
          <w:rFonts w:eastAsia="Times New Roman"/>
        </w:rPr>
        <w:t>Then select Cornell Employee</w:t>
      </w:r>
    </w:p>
    <w:p w14:paraId="2322E47B" w14:textId="77777777" w:rsidR="00DA42F9" w:rsidRDefault="009B175C" w:rsidP="00DA42F9">
      <w:pPr>
        <w:pStyle w:val="ListParagraph"/>
        <w:numPr>
          <w:ilvl w:val="0"/>
          <w:numId w:val="6"/>
        </w:numPr>
        <w:spacing w:after="0"/>
        <w:rPr>
          <w:rFonts w:eastAsia="Times New Roman"/>
        </w:rPr>
      </w:pPr>
      <w:r w:rsidRPr="00CC46C4">
        <w:rPr>
          <w:rFonts w:eastAsia="Times New Roman"/>
        </w:rPr>
        <w:t>Skip the optional insurance questions when registering for testing</w:t>
      </w:r>
      <w:bookmarkEnd w:id="1"/>
    </w:p>
    <w:p w14:paraId="0B971882" w14:textId="42239A15" w:rsidR="00DA42F9" w:rsidRDefault="00DA42F9" w:rsidP="00DA42F9">
      <w:pPr>
        <w:pStyle w:val="ListParagraph"/>
        <w:spacing w:after="0"/>
        <w:rPr>
          <w:rFonts w:eastAsia="Times New Roman"/>
        </w:rPr>
      </w:pPr>
    </w:p>
    <w:p w14:paraId="6ADAF656" w14:textId="6D2931DB" w:rsidR="00DA42F9" w:rsidRDefault="00DA42F9" w:rsidP="00DA42F9">
      <w:pPr>
        <w:pStyle w:val="ListParagraph"/>
        <w:spacing w:after="0"/>
        <w:rPr>
          <w:rFonts w:eastAsia="Times New Roman"/>
        </w:rPr>
      </w:pPr>
    </w:p>
    <w:p w14:paraId="606A9F0F" w14:textId="7564F011" w:rsidR="00DA42F9" w:rsidRDefault="00DA42F9" w:rsidP="00DA42F9">
      <w:pPr>
        <w:pStyle w:val="ListParagraph"/>
        <w:spacing w:after="0"/>
        <w:rPr>
          <w:rFonts w:eastAsia="Times New Roman"/>
        </w:rPr>
      </w:pPr>
    </w:p>
    <w:p w14:paraId="3C5AB26A" w14:textId="77777777" w:rsidR="00DA42F9" w:rsidRDefault="00DA42F9" w:rsidP="00DA42F9">
      <w:pPr>
        <w:pStyle w:val="ListParagraph"/>
        <w:spacing w:after="0"/>
        <w:rPr>
          <w:rFonts w:eastAsia="Times New Roman"/>
        </w:rPr>
      </w:pPr>
    </w:p>
    <w:p w14:paraId="24713CFF" w14:textId="0CA4066C" w:rsidR="00DA42F9" w:rsidRPr="00E94444" w:rsidRDefault="00DA42F9" w:rsidP="00E94444">
      <w:pPr>
        <w:pStyle w:val="Heading3"/>
        <w:rPr>
          <w:rStyle w:val="Strong"/>
          <w:b/>
          <w:bCs w:val="0"/>
        </w:rPr>
      </w:pPr>
      <w:r w:rsidRPr="00E94444">
        <w:rPr>
          <w:rStyle w:val="Strong"/>
          <w:b/>
          <w:bCs w:val="0"/>
        </w:rPr>
        <w:t>Surveillance Testing</w:t>
      </w:r>
    </w:p>
    <w:p w14:paraId="50F033FE" w14:textId="19C08F66" w:rsidR="00CC46C4" w:rsidRPr="00DA42F9" w:rsidRDefault="00DA42F9" w:rsidP="00F25E11">
      <w:pPr>
        <w:pStyle w:val="ListParagraph"/>
        <w:numPr>
          <w:ilvl w:val="0"/>
          <w:numId w:val="6"/>
        </w:numPr>
        <w:spacing w:before="100" w:beforeAutospacing="1" w:after="100" w:afterAutospacing="1"/>
        <w:rPr>
          <w:rFonts w:cstheme="minorHAnsi"/>
          <w:color w:val="222222"/>
          <w:lang w:val="en"/>
        </w:rPr>
      </w:pPr>
      <w:r w:rsidRPr="00DA42F9">
        <w:rPr>
          <w:rFonts w:cstheme="minorHAnsi"/>
          <w:color w:val="222222"/>
          <w:lang w:val="en"/>
        </w:rPr>
        <w:t xml:space="preserve">The COVID-19 infection is often asymptomatic, identification of individuals harboring the virus requires regular surveillance testing of our community.  As a result, employees working on campus will be required to participate in </w:t>
      </w:r>
      <w:hyperlink r:id="rId17" w:history="1">
        <w:r w:rsidRPr="00DA42F9">
          <w:rPr>
            <w:rStyle w:val="Hyperlink"/>
            <w:rFonts w:cstheme="minorHAnsi"/>
            <w:lang w:val="en"/>
          </w:rPr>
          <w:t>ongoing surveillance testing</w:t>
        </w:r>
      </w:hyperlink>
      <w:r w:rsidRPr="00DA42F9">
        <w:rPr>
          <w:rFonts w:cstheme="minorHAnsi"/>
          <w:color w:val="222222"/>
          <w:lang w:val="en"/>
        </w:rPr>
        <w:t xml:space="preserve"> throughout the fall semester.  </w:t>
      </w:r>
    </w:p>
    <w:p w14:paraId="47DB4F5B" w14:textId="4F03696C" w:rsidR="005A7CEE" w:rsidRPr="00EB4574" w:rsidRDefault="005A7CEE" w:rsidP="00E94444">
      <w:pPr>
        <w:pStyle w:val="Heading3"/>
        <w:rPr>
          <w:rFonts w:eastAsia="Times New Roman"/>
          <w:b w:val="0"/>
          <w:lang w:val="en"/>
        </w:rPr>
      </w:pPr>
      <w:r w:rsidRPr="00EB4574">
        <w:rPr>
          <w:rFonts w:eastAsia="Times New Roman"/>
          <w:lang w:val="en"/>
        </w:rPr>
        <w:t>Daily Health Check</w:t>
      </w:r>
    </w:p>
    <w:p w14:paraId="2518639F" w14:textId="3BFF2FD8" w:rsidR="00F25E11" w:rsidRPr="00F25E11" w:rsidRDefault="00F25E11" w:rsidP="00F25E11">
      <w:pPr>
        <w:spacing w:after="100" w:afterAutospacing="1"/>
        <w:rPr>
          <w:rFonts w:eastAsia="Times New Roman" w:cstheme="minorHAnsi"/>
          <w:color w:val="222222"/>
          <w:lang w:val="en"/>
        </w:rPr>
      </w:pPr>
      <w:r w:rsidRPr="00EB4574">
        <w:rPr>
          <w:rFonts w:eastAsia="Times New Roman" w:cstheme="minorHAnsi"/>
          <w:color w:val="222222"/>
          <w:lang w:val="en"/>
        </w:rPr>
        <w:t>Staff</w:t>
      </w:r>
      <w:r w:rsidRPr="00F25E11">
        <w:rPr>
          <w:rFonts w:eastAsia="Times New Roman" w:cstheme="minorHAnsi"/>
          <w:color w:val="222222"/>
          <w:lang w:val="en"/>
        </w:rPr>
        <w:t xml:space="preserve"> who have been approved </w:t>
      </w:r>
      <w:r w:rsidRPr="00EB4574">
        <w:rPr>
          <w:rFonts w:eastAsia="Times New Roman" w:cstheme="minorHAnsi"/>
          <w:color w:val="222222"/>
          <w:lang w:val="en"/>
        </w:rPr>
        <w:t>for</w:t>
      </w:r>
      <w:r w:rsidRPr="00F25E11">
        <w:rPr>
          <w:rFonts w:eastAsia="Times New Roman" w:cstheme="minorHAnsi"/>
          <w:color w:val="222222"/>
          <w:lang w:val="en"/>
        </w:rPr>
        <w:t xml:space="preserve"> on-campus work are required to complete the </w:t>
      </w:r>
      <w:hyperlink r:id="rId18" w:history="1">
        <w:r w:rsidRPr="00F25E11">
          <w:rPr>
            <w:rFonts w:eastAsia="Times New Roman" w:cstheme="minorHAnsi"/>
            <w:color w:val="006699"/>
            <w:u w:val="single"/>
            <w:lang w:val="en"/>
          </w:rPr>
          <w:t>Daily Check</w:t>
        </w:r>
      </w:hyperlink>
      <w:r w:rsidRPr="00F25E11">
        <w:rPr>
          <w:rFonts w:eastAsia="Times New Roman" w:cstheme="minorHAnsi"/>
          <w:color w:val="222222"/>
          <w:lang w:val="en"/>
        </w:rPr>
        <w:t xml:space="preserve"> </w:t>
      </w:r>
      <w:r w:rsidRPr="00EB4574">
        <w:rPr>
          <w:rFonts w:eastAsia="Times New Roman" w:cstheme="minorHAnsi"/>
          <w:color w:val="222222"/>
          <w:lang w:val="en"/>
        </w:rPr>
        <w:t xml:space="preserve">each day </w:t>
      </w:r>
      <w:r w:rsidRPr="00F25E11">
        <w:rPr>
          <w:rFonts w:eastAsia="Times New Roman" w:cstheme="minorHAnsi"/>
          <w:i/>
          <w:iCs/>
          <w:color w:val="222222"/>
          <w:lang w:val="en"/>
        </w:rPr>
        <w:t>before</w:t>
      </w:r>
      <w:r w:rsidRPr="00F25E11">
        <w:rPr>
          <w:rFonts w:eastAsia="Times New Roman" w:cstheme="minorHAnsi"/>
          <w:color w:val="222222"/>
          <w:lang w:val="en"/>
        </w:rPr>
        <w:t xml:space="preserve"> arriving on campus or accessing campus facilities. </w:t>
      </w:r>
    </w:p>
    <w:p w14:paraId="33B2A0B5" w14:textId="15B37A11" w:rsidR="00F25E11" w:rsidRPr="00F25E11" w:rsidRDefault="00F25E11" w:rsidP="00F25E11">
      <w:pPr>
        <w:spacing w:after="100" w:afterAutospacing="1"/>
        <w:rPr>
          <w:rFonts w:eastAsia="Times New Roman" w:cstheme="minorHAnsi"/>
          <w:color w:val="222222"/>
          <w:lang w:val="en"/>
        </w:rPr>
      </w:pPr>
      <w:r w:rsidRPr="00F25E11">
        <w:rPr>
          <w:rFonts w:eastAsia="Times New Roman" w:cstheme="minorHAnsi"/>
          <w:color w:val="222222"/>
          <w:lang w:val="en"/>
        </w:rPr>
        <w:t xml:space="preserve">Everyone approved to be on campus </w:t>
      </w:r>
      <w:r w:rsidRPr="00F25E11">
        <w:rPr>
          <w:rFonts w:eastAsia="Times New Roman" w:cstheme="minorHAnsi"/>
          <w:b/>
          <w:bCs/>
          <w:color w:val="222222"/>
          <w:lang w:val="en"/>
        </w:rPr>
        <w:t>must</w:t>
      </w:r>
      <w:r w:rsidRPr="00F25E11">
        <w:rPr>
          <w:rFonts w:eastAsia="Times New Roman" w:cstheme="minorHAnsi"/>
          <w:color w:val="222222"/>
          <w:lang w:val="en"/>
        </w:rPr>
        <w:t xml:space="preserve"> adhere to </w:t>
      </w:r>
      <w:hyperlink r:id="rId19" w:history="1">
        <w:r w:rsidRPr="003C3237">
          <w:rPr>
            <w:rStyle w:val="Hyperlink"/>
            <w:rFonts w:eastAsia="Times New Roman" w:cstheme="minorHAnsi"/>
            <w:lang w:val="en"/>
          </w:rPr>
          <w:t>Cornell’s guidelines</w:t>
        </w:r>
      </w:hyperlink>
      <w:r w:rsidRPr="00F25E11">
        <w:rPr>
          <w:rFonts w:eastAsia="Times New Roman" w:cstheme="minorHAnsi"/>
          <w:color w:val="222222"/>
          <w:lang w:val="en"/>
        </w:rPr>
        <w:t xml:space="preserve"> for wearing face coverings and maintaining physical distancing of at least 6 feet from others to help ensure our campus remains a safe and healthy environment. </w:t>
      </w:r>
    </w:p>
    <w:p w14:paraId="46498522" w14:textId="77777777" w:rsidR="00E94444" w:rsidRDefault="00F25E11" w:rsidP="00E94444">
      <w:pPr>
        <w:pStyle w:val="Heading3"/>
        <w:rPr>
          <w:rFonts w:eastAsia="Times New Roman"/>
          <w:lang w:val="en"/>
        </w:rPr>
      </w:pPr>
      <w:r w:rsidRPr="00F25E11">
        <w:rPr>
          <w:rFonts w:eastAsia="Times New Roman"/>
          <w:lang w:val="en"/>
        </w:rPr>
        <w:t xml:space="preserve">Face </w:t>
      </w:r>
      <w:r w:rsidR="00F72412" w:rsidRPr="00EB4574">
        <w:rPr>
          <w:rFonts w:eastAsia="Times New Roman"/>
          <w:lang w:val="en"/>
        </w:rPr>
        <w:t>Covering Requirements</w:t>
      </w:r>
    </w:p>
    <w:p w14:paraId="3B35F979" w14:textId="1EC352BB" w:rsidR="00F25E11" w:rsidRPr="00E94444" w:rsidRDefault="00F25E11" w:rsidP="00E94444">
      <w:r w:rsidRPr="00F25E11">
        <w:rPr>
          <w:rFonts w:eastAsia="Times New Roman" w:cstheme="minorHAnsi"/>
          <w:b/>
          <w:bCs/>
          <w:color w:val="222222"/>
          <w:lang w:val="en"/>
        </w:rPr>
        <w:t>Outdoors</w:t>
      </w:r>
      <w:r w:rsidRPr="00F25E11">
        <w:rPr>
          <w:rFonts w:eastAsia="Times New Roman" w:cstheme="minorHAnsi"/>
          <w:color w:val="222222"/>
          <w:lang w:val="en"/>
        </w:rPr>
        <w:t xml:space="preserve">: A face </w:t>
      </w:r>
      <w:proofErr w:type="gramStart"/>
      <w:r w:rsidRPr="00F25E11">
        <w:rPr>
          <w:rFonts w:eastAsia="Times New Roman" w:cstheme="minorHAnsi"/>
          <w:color w:val="222222"/>
          <w:lang w:val="en"/>
        </w:rPr>
        <w:t>covering</w:t>
      </w:r>
      <w:proofErr w:type="gramEnd"/>
      <w:r w:rsidRPr="00F25E11">
        <w:rPr>
          <w:rFonts w:eastAsia="Times New Roman" w:cstheme="minorHAnsi"/>
          <w:color w:val="222222"/>
          <w:lang w:val="en"/>
        </w:rPr>
        <w:t xml:space="preserve"> or mask must be </w:t>
      </w:r>
      <w:r w:rsidRPr="00F25E11">
        <w:rPr>
          <w:rFonts w:eastAsia="Times New Roman" w:cstheme="minorHAnsi"/>
          <w:b/>
          <w:bCs/>
          <w:color w:val="222222"/>
          <w:lang w:val="en"/>
        </w:rPr>
        <w:t>readily available</w:t>
      </w:r>
      <w:r w:rsidRPr="00F25E11">
        <w:rPr>
          <w:rFonts w:eastAsia="Times New Roman" w:cstheme="minorHAnsi"/>
          <w:color w:val="222222"/>
          <w:lang w:val="en"/>
        </w:rPr>
        <w:t xml:space="preserve"> on your person (e.g., worn </w:t>
      </w:r>
      <w:r w:rsidRPr="00E94444">
        <w:t xml:space="preserve">around neck) when you are outdoors on campus. The face covering must be </w:t>
      </w:r>
      <w:hyperlink r:id="rId20" w:history="1">
        <w:r w:rsidRPr="00E94444">
          <w:t>worn</w:t>
        </w:r>
      </w:hyperlink>
      <w:r w:rsidRPr="00E94444">
        <w:t xml:space="preserve"> when it is NOT feasible to maintain physical distancing measures (i.e., at least 6 feet of separation from others). To be clear: It is not acceptable for any person to be on Cornell’s campus without an accessible face covering.</w:t>
      </w:r>
    </w:p>
    <w:p w14:paraId="20B07811" w14:textId="57D77B0B" w:rsidR="00F25E11" w:rsidRPr="00EB4574" w:rsidRDefault="00F25E11" w:rsidP="00F25E11">
      <w:pPr>
        <w:spacing w:before="100" w:beforeAutospacing="1" w:after="100" w:afterAutospacing="1"/>
        <w:rPr>
          <w:rFonts w:eastAsia="Times New Roman" w:cstheme="minorHAnsi"/>
          <w:color w:val="222222"/>
          <w:lang w:val="en"/>
        </w:rPr>
      </w:pPr>
      <w:r w:rsidRPr="00F25E11">
        <w:rPr>
          <w:rFonts w:eastAsia="Times New Roman" w:cstheme="minorHAnsi"/>
          <w:b/>
          <w:bCs/>
          <w:color w:val="222222"/>
          <w:lang w:val="en"/>
        </w:rPr>
        <w:t>Indoors</w:t>
      </w:r>
      <w:r w:rsidRPr="00F25E11">
        <w:rPr>
          <w:rFonts w:eastAsia="Times New Roman" w:cstheme="minorHAnsi"/>
          <w:color w:val="222222"/>
          <w:lang w:val="en"/>
        </w:rPr>
        <w:t xml:space="preserve">: A face covering must be worn prior to entering any Cornell building. Face coverings must be worn at all times in common areas, such as elevators, lobbies and bathrooms; when moving around buildings and working in shared spaces; as well as in common areas of residence halls, dining halls, community centers, the Cornell Store and other retail locations and gathering spaces across campus. Face coverings may </w:t>
      </w:r>
      <w:r w:rsidRPr="00F25E11">
        <w:rPr>
          <w:rFonts w:eastAsia="Times New Roman" w:cstheme="minorHAnsi"/>
          <w:b/>
          <w:bCs/>
          <w:color w:val="222222"/>
          <w:lang w:val="en"/>
        </w:rPr>
        <w:t>only</w:t>
      </w:r>
      <w:r w:rsidRPr="00F25E11">
        <w:rPr>
          <w:rFonts w:eastAsia="Times New Roman" w:cstheme="minorHAnsi"/>
          <w:color w:val="222222"/>
          <w:lang w:val="en"/>
        </w:rPr>
        <w:t xml:space="preserve"> be removed when alone in a cubicle, office or other unit-designated area following physical distancing guidelines.</w:t>
      </w:r>
    </w:p>
    <w:p w14:paraId="7772E750" w14:textId="77777777" w:rsidR="00E94444" w:rsidRDefault="00EB4574" w:rsidP="00E94444">
      <w:pPr>
        <w:pStyle w:val="Heading3"/>
        <w:rPr>
          <w:lang w:val="en"/>
        </w:rPr>
      </w:pPr>
      <w:r w:rsidRPr="00EB4574">
        <w:rPr>
          <w:lang w:val="en"/>
        </w:rPr>
        <w:t>Return to Campus Health and Safety Training</w:t>
      </w:r>
    </w:p>
    <w:p w14:paraId="07BA07A0" w14:textId="78BCA0D4" w:rsidR="00EB4574" w:rsidRPr="00E94444" w:rsidRDefault="00EB4574" w:rsidP="00E94444">
      <w:pPr>
        <w:rPr>
          <w:rFonts w:cstheme="majorBidi"/>
          <w:b/>
          <w:lang w:val="en"/>
        </w:rPr>
      </w:pPr>
      <w:r w:rsidRPr="00EB4574">
        <w:rPr>
          <w:lang w:val="en"/>
        </w:rPr>
        <w:t xml:space="preserve">This course is for all employees on campus during the COVID-19 Pandemic. This course will discuss how to protect yourself, your co-workers, and members of the public while on the job. Topics covered in this training include background on the SARS-CoV-2 virus, how it is transmitted, symptoms of illness, and implementing controls in the workplace to prevent the spread of the virus. To register for this </w:t>
      </w:r>
      <w:r>
        <w:rPr>
          <w:lang w:val="en"/>
        </w:rPr>
        <w:t xml:space="preserve">online </w:t>
      </w:r>
      <w:r w:rsidR="00BA31FA">
        <w:rPr>
          <w:lang w:val="en"/>
        </w:rPr>
        <w:t>course</w:t>
      </w:r>
      <w:r w:rsidRPr="00EB4574">
        <w:rPr>
          <w:lang w:val="en"/>
        </w:rPr>
        <w:t xml:space="preserve"> visit:</w:t>
      </w:r>
      <w:r w:rsidRPr="00EB4574">
        <w:t xml:space="preserve"> </w:t>
      </w:r>
      <w:hyperlink r:id="rId21" w:history="1">
        <w:r w:rsidRPr="00EB4574">
          <w:rPr>
            <w:rStyle w:val="Hyperlink"/>
            <w:rFonts w:cstheme="minorHAnsi"/>
            <w:lang w:val="en"/>
          </w:rPr>
          <w:t>https://cornell.sabacloud.com/Saba/Web_spf/NA1PRD0089/app/shared;spf-url=common%2Fledetail%2F0000043204%2Flatestversion</w:t>
        </w:r>
      </w:hyperlink>
      <w:r w:rsidRPr="00EB4574">
        <w:rPr>
          <w:lang w:val="en"/>
        </w:rPr>
        <w:t xml:space="preserve"> </w:t>
      </w:r>
    </w:p>
    <w:p w14:paraId="31F5470B" w14:textId="018C67C7" w:rsidR="00F72412" w:rsidRPr="00EB4574" w:rsidRDefault="005655A0" w:rsidP="00E94444">
      <w:pPr>
        <w:pStyle w:val="Heading3"/>
        <w:rPr>
          <w:b w:val="0"/>
          <w:lang w:val="en"/>
        </w:rPr>
      </w:pPr>
      <w:r>
        <w:rPr>
          <w:lang w:val="en"/>
        </w:rPr>
        <w:t xml:space="preserve">Shared Responsibility and </w:t>
      </w:r>
      <w:r w:rsidR="00B803D4">
        <w:rPr>
          <w:lang w:val="en"/>
        </w:rPr>
        <w:t>Bystander Intervention</w:t>
      </w:r>
    </w:p>
    <w:p w14:paraId="09014C0C" w14:textId="15718B1D" w:rsidR="00E377F1" w:rsidRPr="00561C86" w:rsidRDefault="00E377F1" w:rsidP="00E377F1">
      <w:pPr>
        <w:spacing w:after="0"/>
        <w:rPr>
          <w:rFonts w:eastAsia="Times New Roman" w:cstheme="minorHAnsi"/>
          <w:color w:val="222222"/>
          <w:lang w:val="en"/>
        </w:rPr>
      </w:pPr>
      <w:r w:rsidRPr="00561C86">
        <w:rPr>
          <w:rFonts w:eastAsia="Times New Roman" w:cstheme="minorHAnsi"/>
          <w:color w:val="222222"/>
          <w:lang w:val="en"/>
        </w:rPr>
        <w:t xml:space="preserve">In addition to institutional changes, it will be critically important for each of us to adjust our individual behavior. Until there is an effective vaccine for COVID-19, we live in a world of significantly enhanced community and personal health risks. The university cannot eliminate those risks, even with the best of planning. We can, however, work together to reduce those risks, and </w:t>
      </w:r>
      <w:r w:rsidR="005655A0" w:rsidRPr="00561C86">
        <w:rPr>
          <w:rFonts w:eastAsia="Times New Roman" w:cstheme="minorHAnsi"/>
          <w:color w:val="222222"/>
          <w:lang w:val="en"/>
        </w:rPr>
        <w:t>we are</w:t>
      </w:r>
      <w:r w:rsidRPr="00561C86">
        <w:rPr>
          <w:rFonts w:eastAsia="Times New Roman" w:cstheme="minorHAnsi"/>
          <w:color w:val="222222"/>
          <w:lang w:val="en"/>
        </w:rPr>
        <w:t xml:space="preserve"> asking </w:t>
      </w:r>
      <w:r w:rsidR="005655A0" w:rsidRPr="00561C86">
        <w:rPr>
          <w:rFonts w:eastAsia="Times New Roman" w:cstheme="minorHAnsi"/>
          <w:color w:val="222222"/>
          <w:lang w:val="en"/>
        </w:rPr>
        <w:t xml:space="preserve">our </w:t>
      </w:r>
      <w:r w:rsidRPr="00561C86">
        <w:rPr>
          <w:rFonts w:eastAsia="Times New Roman" w:cstheme="minorHAnsi"/>
          <w:color w:val="222222"/>
          <w:lang w:val="en"/>
        </w:rPr>
        <w:t xml:space="preserve">Cornell community to adopt a culture of shared responsibility for our safety and well-being. That will necessitate behaving, both on campus and off campus, in ways that at times will be difficult and may feel </w:t>
      </w:r>
      <w:r w:rsidR="000F6BB7" w:rsidRPr="00561C86">
        <w:rPr>
          <w:rFonts w:eastAsia="Times New Roman" w:cstheme="minorHAnsi"/>
          <w:color w:val="222222"/>
          <w:lang w:val="en"/>
        </w:rPr>
        <w:t>constrained but</w:t>
      </w:r>
      <w:r w:rsidRPr="00561C86">
        <w:rPr>
          <w:rFonts w:eastAsia="Times New Roman" w:cstheme="minorHAnsi"/>
          <w:color w:val="222222"/>
          <w:lang w:val="en"/>
        </w:rPr>
        <w:t xml:space="preserve"> are crucial both for Cornell and for the greater community in which we live. </w:t>
      </w:r>
      <w:r w:rsidR="005655A0" w:rsidRPr="00561C86">
        <w:rPr>
          <w:rFonts w:eastAsia="Times New Roman" w:cstheme="minorHAnsi"/>
          <w:color w:val="222222"/>
          <w:lang w:val="en"/>
        </w:rPr>
        <w:t xml:space="preserve">The </w:t>
      </w:r>
      <w:r w:rsidR="005655A0" w:rsidRPr="00561C86">
        <w:rPr>
          <w:rFonts w:eastAsia="Times New Roman" w:cstheme="minorHAnsi"/>
          <w:color w:val="222222"/>
          <w:lang w:val="en"/>
        </w:rPr>
        <w:lastRenderedPageBreak/>
        <w:t>university is</w:t>
      </w:r>
      <w:r w:rsidRPr="00561C86">
        <w:rPr>
          <w:rFonts w:eastAsia="Times New Roman" w:cstheme="minorHAnsi"/>
          <w:color w:val="222222"/>
          <w:lang w:val="en"/>
        </w:rPr>
        <w:t xml:space="preserve"> calling on all of us – students (and their parents), faculty, and staff – to help ensure that every person behaves in ways that are responsible and caring.</w:t>
      </w:r>
    </w:p>
    <w:p w14:paraId="39ABC709" w14:textId="77777777" w:rsidR="005655A0" w:rsidRPr="00E377F1" w:rsidRDefault="005655A0" w:rsidP="00E377F1">
      <w:pPr>
        <w:spacing w:after="0"/>
        <w:rPr>
          <w:rFonts w:ascii="Times New Roman" w:eastAsia="Times New Roman" w:hAnsi="Times New Roman" w:cs="Times New Roman"/>
          <w:sz w:val="24"/>
          <w:szCs w:val="24"/>
        </w:rPr>
      </w:pPr>
    </w:p>
    <w:p w14:paraId="15A99DC5" w14:textId="766B6BDE" w:rsidR="00BF0AEB" w:rsidRPr="00BF0AEB" w:rsidRDefault="00BF0AEB" w:rsidP="00BF0AEB">
      <w:pPr>
        <w:pStyle w:val="lead"/>
        <w:rPr>
          <w:rFonts w:asciiTheme="minorHAnsi" w:hAnsiTheme="minorHAnsi" w:cstheme="minorHAnsi"/>
          <w:color w:val="222222"/>
          <w:sz w:val="22"/>
          <w:szCs w:val="22"/>
          <w:lang w:val="en"/>
        </w:rPr>
      </w:pPr>
      <w:r w:rsidRPr="00BF0AEB">
        <w:rPr>
          <w:rFonts w:asciiTheme="minorHAnsi" w:hAnsiTheme="minorHAnsi" w:cstheme="minorHAnsi"/>
          <w:color w:val="222222"/>
          <w:sz w:val="22"/>
          <w:szCs w:val="22"/>
          <w:lang w:val="en"/>
        </w:rPr>
        <w:t xml:space="preserve">If you observe non-compliance of work </w:t>
      </w:r>
      <w:r w:rsidR="005655A0">
        <w:rPr>
          <w:rFonts w:asciiTheme="minorHAnsi" w:hAnsiTheme="minorHAnsi" w:cstheme="minorHAnsi"/>
          <w:color w:val="222222"/>
          <w:sz w:val="22"/>
          <w:szCs w:val="22"/>
          <w:lang w:val="en"/>
        </w:rPr>
        <w:t>guidelines</w:t>
      </w:r>
      <w:r w:rsidRPr="00BF0AEB">
        <w:rPr>
          <w:rFonts w:asciiTheme="minorHAnsi" w:hAnsiTheme="minorHAnsi" w:cstheme="minorHAnsi"/>
          <w:color w:val="222222"/>
          <w:sz w:val="22"/>
          <w:szCs w:val="22"/>
          <w:lang w:val="en"/>
        </w:rPr>
        <w:t xml:space="preserve">, </w:t>
      </w:r>
      <w:r w:rsidR="008A3970">
        <w:rPr>
          <w:rFonts w:asciiTheme="minorHAnsi" w:hAnsiTheme="minorHAnsi" w:cstheme="minorHAnsi"/>
          <w:color w:val="222222"/>
          <w:sz w:val="22"/>
          <w:szCs w:val="22"/>
          <w:lang w:val="en"/>
        </w:rPr>
        <w:t xml:space="preserve">we encourage you to say something. If you are not comfortable talking with the individual, </w:t>
      </w:r>
      <w:r w:rsidR="00561B88">
        <w:rPr>
          <w:rFonts w:asciiTheme="minorHAnsi" w:hAnsiTheme="minorHAnsi" w:cstheme="minorHAnsi"/>
          <w:color w:val="222222"/>
          <w:sz w:val="22"/>
          <w:szCs w:val="22"/>
          <w:lang w:val="en"/>
        </w:rPr>
        <w:t xml:space="preserve">please discuss with </w:t>
      </w:r>
      <w:r w:rsidRPr="00BF0AEB">
        <w:rPr>
          <w:rFonts w:asciiTheme="minorHAnsi" w:hAnsiTheme="minorHAnsi" w:cstheme="minorHAnsi"/>
          <w:color w:val="222222"/>
          <w:sz w:val="22"/>
          <w:szCs w:val="22"/>
          <w:lang w:val="en"/>
        </w:rPr>
        <w:t>your supervisor</w:t>
      </w:r>
      <w:r w:rsidR="00561B88" w:rsidRPr="00960256">
        <w:rPr>
          <w:rFonts w:asciiTheme="minorHAnsi" w:hAnsiTheme="minorHAnsi" w:cstheme="minorHAnsi"/>
          <w:color w:val="222222"/>
          <w:sz w:val="22"/>
          <w:szCs w:val="22"/>
          <w:lang w:val="en"/>
        </w:rPr>
        <w:t xml:space="preserve"> or HR representative</w:t>
      </w:r>
      <w:r w:rsidRPr="00960256">
        <w:rPr>
          <w:rFonts w:asciiTheme="minorHAnsi" w:hAnsiTheme="minorHAnsi" w:cstheme="minorHAnsi"/>
          <w:color w:val="222222"/>
          <w:sz w:val="22"/>
          <w:szCs w:val="22"/>
          <w:lang w:val="en"/>
        </w:rPr>
        <w:t>.</w:t>
      </w:r>
      <w:r w:rsidRPr="00BF0AEB">
        <w:rPr>
          <w:rFonts w:asciiTheme="minorHAnsi" w:hAnsiTheme="minorHAnsi" w:cstheme="minorHAnsi"/>
          <w:color w:val="222222"/>
          <w:sz w:val="22"/>
          <w:szCs w:val="22"/>
          <w:lang w:val="en"/>
        </w:rPr>
        <w:t xml:space="preserve"> In the event you feel you are being asked to do anything in violation of university policies or guidelines, speak to your supervisor, manager, or HR representative. For health and safety issues, contact </w:t>
      </w:r>
      <w:hyperlink r:id="rId22" w:history="1">
        <w:r w:rsidRPr="00BF0AEB">
          <w:rPr>
            <w:rFonts w:asciiTheme="minorHAnsi" w:hAnsiTheme="minorHAnsi" w:cstheme="minorHAnsi"/>
            <w:color w:val="006699"/>
            <w:sz w:val="22"/>
            <w:szCs w:val="22"/>
            <w:u w:val="single"/>
            <w:lang w:val="en"/>
          </w:rPr>
          <w:t>Environmental Health and Safety</w:t>
        </w:r>
      </w:hyperlink>
      <w:r w:rsidRPr="00BF0AEB">
        <w:rPr>
          <w:rFonts w:asciiTheme="minorHAnsi" w:hAnsiTheme="minorHAnsi" w:cstheme="minorHAnsi"/>
          <w:color w:val="222222"/>
          <w:sz w:val="22"/>
          <w:szCs w:val="22"/>
          <w:lang w:val="en"/>
        </w:rPr>
        <w:t xml:space="preserve">. </w:t>
      </w:r>
      <w:r w:rsidR="00561B88">
        <w:rPr>
          <w:rFonts w:asciiTheme="minorHAnsi" w:hAnsiTheme="minorHAnsi" w:cstheme="minorHAnsi"/>
          <w:color w:val="222222"/>
          <w:sz w:val="22"/>
          <w:szCs w:val="22"/>
          <w:lang w:val="en"/>
        </w:rPr>
        <w:t xml:space="preserve">You may also make a report to </w:t>
      </w:r>
      <w:r w:rsidRPr="00BF0AEB">
        <w:rPr>
          <w:rFonts w:asciiTheme="minorHAnsi" w:hAnsiTheme="minorHAnsi" w:cstheme="minorHAnsi"/>
          <w:color w:val="222222"/>
          <w:sz w:val="22"/>
          <w:szCs w:val="22"/>
          <w:lang w:val="en"/>
        </w:rPr>
        <w:t xml:space="preserve"> the </w:t>
      </w:r>
      <w:hyperlink r:id="rId23" w:history="1">
        <w:r w:rsidRPr="00BF0AEB">
          <w:rPr>
            <w:rFonts w:asciiTheme="minorHAnsi" w:hAnsiTheme="minorHAnsi" w:cstheme="minorHAnsi"/>
            <w:color w:val="006699"/>
            <w:sz w:val="22"/>
            <w:szCs w:val="22"/>
            <w:u w:val="single"/>
            <w:lang w:val="en"/>
          </w:rPr>
          <w:t>Ethics Point Hotline</w:t>
        </w:r>
      </w:hyperlink>
      <w:r w:rsidRPr="00BF0AEB">
        <w:rPr>
          <w:rFonts w:asciiTheme="minorHAnsi" w:hAnsiTheme="minorHAnsi" w:cstheme="minorHAnsi"/>
          <w:color w:val="222222"/>
          <w:sz w:val="22"/>
          <w:szCs w:val="22"/>
          <w:lang w:val="en"/>
        </w:rPr>
        <w:t xml:space="preserve">. </w:t>
      </w:r>
    </w:p>
    <w:p w14:paraId="41301615" w14:textId="0968F56F" w:rsidR="000A1B0C" w:rsidRDefault="00BF0AEB" w:rsidP="00BF0AEB">
      <w:pPr>
        <w:spacing w:after="100" w:afterAutospacing="1"/>
        <w:rPr>
          <w:rFonts w:eastAsia="Times New Roman" w:cstheme="minorHAnsi"/>
          <w:color w:val="222222"/>
          <w:lang w:val="en"/>
        </w:rPr>
      </w:pPr>
      <w:r w:rsidRPr="00BF0AEB">
        <w:rPr>
          <w:rFonts w:eastAsia="Times New Roman" w:cstheme="minorHAnsi"/>
          <w:color w:val="222222"/>
          <w:lang w:val="en"/>
        </w:rPr>
        <w:t xml:space="preserve">Failure to adhere to all required orders, guidelines, policies and procedures may lead to disciplinary action, including termination, and/or loss of privileges, including access to campus buildings and </w:t>
      </w:r>
      <w:bookmarkEnd w:id="0"/>
      <w:r w:rsidRPr="00BF0AEB">
        <w:rPr>
          <w:rFonts w:eastAsia="Times New Roman" w:cstheme="minorHAnsi"/>
          <w:color w:val="222222"/>
          <w:lang w:val="en"/>
        </w:rPr>
        <w:t xml:space="preserve">resources. </w:t>
      </w:r>
    </w:p>
    <w:p w14:paraId="4E6769F1" w14:textId="2142594F" w:rsidR="000A1B0C" w:rsidRPr="000A1B0C" w:rsidRDefault="000A1B0C" w:rsidP="00BF0AEB">
      <w:pPr>
        <w:spacing w:after="100" w:afterAutospacing="1"/>
        <w:rPr>
          <w:rFonts w:eastAsia="Times New Roman" w:cstheme="minorHAnsi"/>
          <w:i/>
          <w:iCs/>
          <w:color w:val="222222"/>
          <w:lang w:val="en"/>
        </w:rPr>
      </w:pPr>
      <w:r w:rsidRPr="000A1B0C">
        <w:rPr>
          <w:rFonts w:eastAsia="Times New Roman" w:cstheme="minorHAnsi"/>
          <w:i/>
          <w:iCs/>
          <w:color w:val="222222"/>
          <w:lang w:val="en"/>
        </w:rPr>
        <w:t>Updated: 9/24/20</w:t>
      </w:r>
    </w:p>
    <w:p w14:paraId="617625C6" w14:textId="77777777" w:rsidR="007512B1" w:rsidRPr="007512B1" w:rsidRDefault="007512B1" w:rsidP="007512B1">
      <w:pPr>
        <w:spacing w:after="100" w:afterAutospacing="1"/>
        <w:rPr>
          <w:rFonts w:eastAsia="Times New Roman" w:cstheme="minorHAnsi"/>
          <w:b/>
          <w:bCs/>
          <w:color w:val="222222"/>
          <w:lang w:val="en"/>
        </w:rPr>
      </w:pPr>
    </w:p>
    <w:p w14:paraId="790EA4B9" w14:textId="77777777" w:rsidR="00F25E11" w:rsidRPr="00F72412" w:rsidRDefault="00F25E11" w:rsidP="00F25E11">
      <w:pPr>
        <w:pStyle w:val="lead"/>
        <w:rPr>
          <w:rFonts w:asciiTheme="minorHAnsi" w:hAnsiTheme="minorHAnsi" w:cstheme="minorHAnsi"/>
          <w:color w:val="222222"/>
          <w:sz w:val="22"/>
          <w:szCs w:val="22"/>
          <w:lang w:val="en"/>
        </w:rPr>
      </w:pPr>
    </w:p>
    <w:p w14:paraId="363F1387" w14:textId="77777777" w:rsidR="003E5F7E" w:rsidRPr="00F72412" w:rsidRDefault="000A1B0C">
      <w:pPr>
        <w:rPr>
          <w:rFonts w:cstheme="minorHAnsi"/>
        </w:rPr>
      </w:pPr>
    </w:p>
    <w:sectPr w:rsidR="003E5F7E" w:rsidRPr="00F72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ED8"/>
    <w:multiLevelType w:val="multilevel"/>
    <w:tmpl w:val="2B74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5165D"/>
    <w:multiLevelType w:val="hybridMultilevel"/>
    <w:tmpl w:val="28ACC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0C785F"/>
    <w:multiLevelType w:val="hybridMultilevel"/>
    <w:tmpl w:val="35E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A059D"/>
    <w:multiLevelType w:val="hybridMultilevel"/>
    <w:tmpl w:val="04601DE0"/>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cs="Courier New"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cs="Courier New" w:hint="default"/>
      </w:rPr>
    </w:lvl>
    <w:lvl w:ilvl="8" w:tplc="04090005">
      <w:start w:val="1"/>
      <w:numFmt w:val="bullet"/>
      <w:lvlText w:val=""/>
      <w:lvlJc w:val="left"/>
      <w:pPr>
        <w:ind w:left="7250" w:hanging="360"/>
      </w:pPr>
      <w:rPr>
        <w:rFonts w:ascii="Wingdings" w:hAnsi="Wingdings" w:hint="default"/>
      </w:rPr>
    </w:lvl>
  </w:abstractNum>
  <w:abstractNum w:abstractNumId="4" w15:restartNumberingAfterBreak="0">
    <w:nsid w:val="635615FE"/>
    <w:multiLevelType w:val="multilevel"/>
    <w:tmpl w:val="CE4A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248D5"/>
    <w:multiLevelType w:val="hybridMultilevel"/>
    <w:tmpl w:val="273C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11"/>
    <w:rsid w:val="000468C6"/>
    <w:rsid w:val="00072A6A"/>
    <w:rsid w:val="00075B7F"/>
    <w:rsid w:val="00081D45"/>
    <w:rsid w:val="00086F97"/>
    <w:rsid w:val="000A1B0C"/>
    <w:rsid w:val="000F6BB7"/>
    <w:rsid w:val="00176E10"/>
    <w:rsid w:val="0018094B"/>
    <w:rsid w:val="001A3704"/>
    <w:rsid w:val="001A5B7B"/>
    <w:rsid w:val="001C4720"/>
    <w:rsid w:val="002075EA"/>
    <w:rsid w:val="00246848"/>
    <w:rsid w:val="00260CB0"/>
    <w:rsid w:val="002868C9"/>
    <w:rsid w:val="0031078F"/>
    <w:rsid w:val="003C3237"/>
    <w:rsid w:val="0043104F"/>
    <w:rsid w:val="004519F3"/>
    <w:rsid w:val="00487574"/>
    <w:rsid w:val="00490A3C"/>
    <w:rsid w:val="0049264E"/>
    <w:rsid w:val="00517376"/>
    <w:rsid w:val="00540358"/>
    <w:rsid w:val="00556C1E"/>
    <w:rsid w:val="00561B88"/>
    <w:rsid w:val="00561C86"/>
    <w:rsid w:val="005655A0"/>
    <w:rsid w:val="005901DC"/>
    <w:rsid w:val="005A7CEE"/>
    <w:rsid w:val="005B4507"/>
    <w:rsid w:val="005C059B"/>
    <w:rsid w:val="00655571"/>
    <w:rsid w:val="00662BD1"/>
    <w:rsid w:val="00666043"/>
    <w:rsid w:val="006C5B21"/>
    <w:rsid w:val="007512B1"/>
    <w:rsid w:val="007721B3"/>
    <w:rsid w:val="007832E8"/>
    <w:rsid w:val="007A3413"/>
    <w:rsid w:val="00846700"/>
    <w:rsid w:val="008655A6"/>
    <w:rsid w:val="00876A62"/>
    <w:rsid w:val="008A3970"/>
    <w:rsid w:val="008F4923"/>
    <w:rsid w:val="008F7C0A"/>
    <w:rsid w:val="0090257F"/>
    <w:rsid w:val="00960256"/>
    <w:rsid w:val="009A76D2"/>
    <w:rsid w:val="009B175C"/>
    <w:rsid w:val="009E1309"/>
    <w:rsid w:val="00A20161"/>
    <w:rsid w:val="00A76C99"/>
    <w:rsid w:val="00AB0D57"/>
    <w:rsid w:val="00AD3CD5"/>
    <w:rsid w:val="00B803D4"/>
    <w:rsid w:val="00B92F1D"/>
    <w:rsid w:val="00BA31FA"/>
    <w:rsid w:val="00BB0427"/>
    <w:rsid w:val="00BC411D"/>
    <w:rsid w:val="00BC4E2C"/>
    <w:rsid w:val="00BF0AEB"/>
    <w:rsid w:val="00CC46C4"/>
    <w:rsid w:val="00CF3637"/>
    <w:rsid w:val="00D01D9D"/>
    <w:rsid w:val="00D5242B"/>
    <w:rsid w:val="00D556E7"/>
    <w:rsid w:val="00D70469"/>
    <w:rsid w:val="00DA42F9"/>
    <w:rsid w:val="00DB5BC0"/>
    <w:rsid w:val="00E377F1"/>
    <w:rsid w:val="00E94444"/>
    <w:rsid w:val="00EB4574"/>
    <w:rsid w:val="00EC179E"/>
    <w:rsid w:val="00EE39FE"/>
    <w:rsid w:val="00F25E11"/>
    <w:rsid w:val="00F40F40"/>
    <w:rsid w:val="00F654C2"/>
    <w:rsid w:val="00F71592"/>
    <w:rsid w:val="00F72412"/>
    <w:rsid w:val="00F84707"/>
    <w:rsid w:val="00FA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9C0D"/>
  <w15:chartTrackingRefBased/>
  <w15:docId w15:val="{27FFECE9-A346-47D7-A56B-C33B5C69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44"/>
    <w:pPr>
      <w:spacing w:line="240" w:lineRule="auto"/>
    </w:pPr>
  </w:style>
  <w:style w:type="paragraph" w:styleId="Heading1">
    <w:name w:val="heading 1"/>
    <w:basedOn w:val="Normal"/>
    <w:next w:val="Normal"/>
    <w:link w:val="Heading1Char"/>
    <w:uiPriority w:val="9"/>
    <w:qFormat/>
    <w:rsid w:val="000468C6"/>
    <w:pPr>
      <w:keepNext/>
      <w:keepLines/>
      <w:spacing w:before="36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94444"/>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94444"/>
    <w:pPr>
      <w:keepNext/>
      <w:keepLines/>
      <w:spacing w:before="16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E11"/>
    <w:rPr>
      <w:color w:val="006699"/>
      <w:u w:val="single"/>
      <w:shd w:val="clear" w:color="auto" w:fill="auto"/>
    </w:rPr>
  </w:style>
  <w:style w:type="paragraph" w:customStyle="1" w:styleId="lead">
    <w:name w:val="lead"/>
    <w:basedOn w:val="Normal"/>
    <w:rsid w:val="00F25E11"/>
    <w:pPr>
      <w:spacing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25E11"/>
    <w:rPr>
      <w:b/>
      <w:bCs/>
    </w:rPr>
  </w:style>
  <w:style w:type="paragraph" w:styleId="NormalWeb">
    <w:name w:val="Normal (Web)"/>
    <w:basedOn w:val="Normal"/>
    <w:uiPriority w:val="99"/>
    <w:semiHidden/>
    <w:unhideWhenUsed/>
    <w:rsid w:val="00F25E11"/>
    <w:pPr>
      <w:spacing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25E11"/>
    <w:rPr>
      <w:i/>
      <w:iCs/>
    </w:rPr>
  </w:style>
  <w:style w:type="character" w:styleId="UnresolvedMention">
    <w:name w:val="Unresolved Mention"/>
    <w:basedOn w:val="DefaultParagraphFont"/>
    <w:uiPriority w:val="99"/>
    <w:semiHidden/>
    <w:unhideWhenUsed/>
    <w:rsid w:val="005A7CEE"/>
    <w:rPr>
      <w:color w:val="605E5C"/>
      <w:shd w:val="clear" w:color="auto" w:fill="E1DFDD"/>
    </w:rPr>
  </w:style>
  <w:style w:type="paragraph" w:styleId="ListParagraph">
    <w:name w:val="List Paragraph"/>
    <w:basedOn w:val="Normal"/>
    <w:uiPriority w:val="34"/>
    <w:qFormat/>
    <w:rsid w:val="00BC411D"/>
    <w:pPr>
      <w:ind w:left="720"/>
      <w:contextualSpacing/>
    </w:pPr>
  </w:style>
  <w:style w:type="character" w:styleId="FollowedHyperlink">
    <w:name w:val="FollowedHyperlink"/>
    <w:basedOn w:val="DefaultParagraphFont"/>
    <w:uiPriority w:val="99"/>
    <w:semiHidden/>
    <w:unhideWhenUsed/>
    <w:rsid w:val="00EB4574"/>
    <w:rPr>
      <w:color w:val="954F72" w:themeColor="followedHyperlink"/>
      <w:u w:val="single"/>
    </w:rPr>
  </w:style>
  <w:style w:type="paragraph" w:styleId="BalloonText">
    <w:name w:val="Balloon Text"/>
    <w:basedOn w:val="Normal"/>
    <w:link w:val="BalloonTextChar"/>
    <w:uiPriority w:val="99"/>
    <w:semiHidden/>
    <w:unhideWhenUsed/>
    <w:rsid w:val="001C472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472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4720"/>
    <w:rPr>
      <w:sz w:val="16"/>
      <w:szCs w:val="16"/>
    </w:rPr>
  </w:style>
  <w:style w:type="paragraph" w:styleId="CommentText">
    <w:name w:val="annotation text"/>
    <w:basedOn w:val="Normal"/>
    <w:link w:val="CommentTextChar"/>
    <w:uiPriority w:val="99"/>
    <w:semiHidden/>
    <w:unhideWhenUsed/>
    <w:rsid w:val="001C4720"/>
    <w:rPr>
      <w:sz w:val="20"/>
      <w:szCs w:val="20"/>
    </w:rPr>
  </w:style>
  <w:style w:type="character" w:customStyle="1" w:styleId="CommentTextChar">
    <w:name w:val="Comment Text Char"/>
    <w:basedOn w:val="DefaultParagraphFont"/>
    <w:link w:val="CommentText"/>
    <w:uiPriority w:val="99"/>
    <w:semiHidden/>
    <w:rsid w:val="001C4720"/>
    <w:rPr>
      <w:sz w:val="20"/>
      <w:szCs w:val="20"/>
    </w:rPr>
  </w:style>
  <w:style w:type="paragraph" w:styleId="CommentSubject">
    <w:name w:val="annotation subject"/>
    <w:basedOn w:val="CommentText"/>
    <w:next w:val="CommentText"/>
    <w:link w:val="CommentSubjectChar"/>
    <w:uiPriority w:val="99"/>
    <w:semiHidden/>
    <w:unhideWhenUsed/>
    <w:rsid w:val="001C4720"/>
    <w:rPr>
      <w:b/>
      <w:bCs/>
    </w:rPr>
  </w:style>
  <w:style w:type="character" w:customStyle="1" w:styleId="CommentSubjectChar">
    <w:name w:val="Comment Subject Char"/>
    <w:basedOn w:val="CommentTextChar"/>
    <w:link w:val="CommentSubject"/>
    <w:uiPriority w:val="99"/>
    <w:semiHidden/>
    <w:rsid w:val="001C4720"/>
    <w:rPr>
      <w:b/>
      <w:bCs/>
      <w:sz w:val="20"/>
      <w:szCs w:val="20"/>
    </w:rPr>
  </w:style>
  <w:style w:type="character" w:customStyle="1" w:styleId="apple-converted-space">
    <w:name w:val="apple-converted-space"/>
    <w:basedOn w:val="DefaultParagraphFont"/>
    <w:rsid w:val="009A76D2"/>
  </w:style>
  <w:style w:type="paragraph" w:styleId="Revision">
    <w:name w:val="Revision"/>
    <w:hidden/>
    <w:uiPriority w:val="99"/>
    <w:semiHidden/>
    <w:rsid w:val="00B92F1D"/>
    <w:pPr>
      <w:spacing w:after="0" w:line="240" w:lineRule="auto"/>
    </w:pPr>
  </w:style>
  <w:style w:type="character" w:customStyle="1" w:styleId="Heading1Char">
    <w:name w:val="Heading 1 Char"/>
    <w:basedOn w:val="DefaultParagraphFont"/>
    <w:link w:val="Heading1"/>
    <w:uiPriority w:val="9"/>
    <w:rsid w:val="000468C6"/>
    <w:rPr>
      <w:rFonts w:eastAsiaTheme="majorEastAsia" w:cstheme="majorBidi"/>
      <w:b/>
      <w:sz w:val="32"/>
      <w:szCs w:val="32"/>
    </w:rPr>
  </w:style>
  <w:style w:type="character" w:customStyle="1" w:styleId="Heading2Char">
    <w:name w:val="Heading 2 Char"/>
    <w:basedOn w:val="DefaultParagraphFont"/>
    <w:link w:val="Heading2"/>
    <w:uiPriority w:val="9"/>
    <w:rsid w:val="00E94444"/>
    <w:rPr>
      <w:rFonts w:eastAsiaTheme="majorEastAsia" w:cstheme="majorBidi"/>
      <w:b/>
      <w:sz w:val="26"/>
      <w:szCs w:val="26"/>
    </w:rPr>
  </w:style>
  <w:style w:type="character" w:customStyle="1" w:styleId="Heading3Char">
    <w:name w:val="Heading 3 Char"/>
    <w:basedOn w:val="DefaultParagraphFont"/>
    <w:link w:val="Heading3"/>
    <w:uiPriority w:val="9"/>
    <w:rsid w:val="00E94444"/>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53353">
      <w:bodyDiv w:val="1"/>
      <w:marLeft w:val="0"/>
      <w:marRight w:val="0"/>
      <w:marTop w:val="0"/>
      <w:marBottom w:val="0"/>
      <w:divBdr>
        <w:top w:val="none" w:sz="0" w:space="0" w:color="auto"/>
        <w:left w:val="none" w:sz="0" w:space="0" w:color="auto"/>
        <w:bottom w:val="none" w:sz="0" w:space="0" w:color="auto"/>
        <w:right w:val="none" w:sz="0" w:space="0" w:color="auto"/>
      </w:divBdr>
    </w:div>
    <w:div w:id="135270221">
      <w:bodyDiv w:val="1"/>
      <w:marLeft w:val="0"/>
      <w:marRight w:val="0"/>
      <w:marTop w:val="0"/>
      <w:marBottom w:val="0"/>
      <w:divBdr>
        <w:top w:val="none" w:sz="0" w:space="0" w:color="auto"/>
        <w:left w:val="none" w:sz="0" w:space="0" w:color="auto"/>
        <w:bottom w:val="none" w:sz="0" w:space="0" w:color="auto"/>
        <w:right w:val="none" w:sz="0" w:space="0" w:color="auto"/>
      </w:divBdr>
      <w:divsChild>
        <w:div w:id="2000965838">
          <w:marLeft w:val="0"/>
          <w:marRight w:val="0"/>
          <w:marTop w:val="0"/>
          <w:marBottom w:val="0"/>
          <w:divBdr>
            <w:top w:val="none" w:sz="0" w:space="0" w:color="auto"/>
            <w:left w:val="none" w:sz="0" w:space="0" w:color="auto"/>
            <w:bottom w:val="none" w:sz="0" w:space="0" w:color="auto"/>
            <w:right w:val="none" w:sz="0" w:space="0" w:color="auto"/>
          </w:divBdr>
          <w:divsChild>
            <w:div w:id="1545024078">
              <w:marLeft w:val="0"/>
              <w:marRight w:val="0"/>
              <w:marTop w:val="0"/>
              <w:marBottom w:val="0"/>
              <w:divBdr>
                <w:top w:val="none" w:sz="0" w:space="0" w:color="auto"/>
                <w:left w:val="none" w:sz="0" w:space="0" w:color="auto"/>
                <w:bottom w:val="none" w:sz="0" w:space="0" w:color="auto"/>
                <w:right w:val="none" w:sz="0" w:space="0" w:color="auto"/>
              </w:divBdr>
              <w:divsChild>
                <w:div w:id="1435174591">
                  <w:marLeft w:val="0"/>
                  <w:marRight w:val="0"/>
                  <w:marTop w:val="0"/>
                  <w:marBottom w:val="0"/>
                  <w:divBdr>
                    <w:top w:val="none" w:sz="0" w:space="0" w:color="auto"/>
                    <w:left w:val="none" w:sz="0" w:space="0" w:color="auto"/>
                    <w:bottom w:val="none" w:sz="0" w:space="0" w:color="auto"/>
                    <w:right w:val="none" w:sz="0" w:space="0" w:color="auto"/>
                  </w:divBdr>
                  <w:divsChild>
                    <w:div w:id="126821771">
                      <w:marLeft w:val="0"/>
                      <w:marRight w:val="0"/>
                      <w:marTop w:val="0"/>
                      <w:marBottom w:val="0"/>
                      <w:divBdr>
                        <w:top w:val="none" w:sz="0" w:space="0" w:color="auto"/>
                        <w:left w:val="none" w:sz="0" w:space="0" w:color="auto"/>
                        <w:bottom w:val="none" w:sz="0" w:space="0" w:color="auto"/>
                        <w:right w:val="none" w:sz="0" w:space="0" w:color="auto"/>
                      </w:divBdr>
                      <w:divsChild>
                        <w:div w:id="8796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4961">
      <w:bodyDiv w:val="1"/>
      <w:marLeft w:val="0"/>
      <w:marRight w:val="0"/>
      <w:marTop w:val="0"/>
      <w:marBottom w:val="0"/>
      <w:divBdr>
        <w:top w:val="none" w:sz="0" w:space="0" w:color="auto"/>
        <w:left w:val="none" w:sz="0" w:space="0" w:color="auto"/>
        <w:bottom w:val="none" w:sz="0" w:space="0" w:color="auto"/>
        <w:right w:val="none" w:sz="0" w:space="0" w:color="auto"/>
      </w:divBdr>
    </w:div>
    <w:div w:id="324283400">
      <w:bodyDiv w:val="1"/>
      <w:marLeft w:val="0"/>
      <w:marRight w:val="0"/>
      <w:marTop w:val="0"/>
      <w:marBottom w:val="0"/>
      <w:divBdr>
        <w:top w:val="none" w:sz="0" w:space="0" w:color="auto"/>
        <w:left w:val="none" w:sz="0" w:space="0" w:color="auto"/>
        <w:bottom w:val="none" w:sz="0" w:space="0" w:color="auto"/>
        <w:right w:val="none" w:sz="0" w:space="0" w:color="auto"/>
      </w:divBdr>
      <w:divsChild>
        <w:div w:id="361244568">
          <w:marLeft w:val="0"/>
          <w:marRight w:val="0"/>
          <w:marTop w:val="0"/>
          <w:marBottom w:val="0"/>
          <w:divBdr>
            <w:top w:val="none" w:sz="0" w:space="0" w:color="auto"/>
            <w:left w:val="none" w:sz="0" w:space="0" w:color="auto"/>
            <w:bottom w:val="none" w:sz="0" w:space="0" w:color="auto"/>
            <w:right w:val="none" w:sz="0" w:space="0" w:color="auto"/>
          </w:divBdr>
          <w:divsChild>
            <w:div w:id="667094835">
              <w:marLeft w:val="0"/>
              <w:marRight w:val="0"/>
              <w:marTop w:val="0"/>
              <w:marBottom w:val="0"/>
              <w:divBdr>
                <w:top w:val="none" w:sz="0" w:space="0" w:color="auto"/>
                <w:left w:val="none" w:sz="0" w:space="0" w:color="auto"/>
                <w:bottom w:val="none" w:sz="0" w:space="0" w:color="auto"/>
                <w:right w:val="none" w:sz="0" w:space="0" w:color="auto"/>
              </w:divBdr>
              <w:divsChild>
                <w:div w:id="1782988869">
                  <w:marLeft w:val="0"/>
                  <w:marRight w:val="0"/>
                  <w:marTop w:val="0"/>
                  <w:marBottom w:val="0"/>
                  <w:divBdr>
                    <w:top w:val="none" w:sz="0" w:space="0" w:color="auto"/>
                    <w:left w:val="none" w:sz="0" w:space="0" w:color="auto"/>
                    <w:bottom w:val="none" w:sz="0" w:space="0" w:color="auto"/>
                    <w:right w:val="none" w:sz="0" w:space="0" w:color="auto"/>
                  </w:divBdr>
                  <w:divsChild>
                    <w:div w:id="996806026">
                      <w:marLeft w:val="0"/>
                      <w:marRight w:val="0"/>
                      <w:marTop w:val="0"/>
                      <w:marBottom w:val="0"/>
                      <w:divBdr>
                        <w:top w:val="none" w:sz="0" w:space="0" w:color="auto"/>
                        <w:left w:val="none" w:sz="0" w:space="0" w:color="auto"/>
                        <w:bottom w:val="none" w:sz="0" w:space="0" w:color="auto"/>
                        <w:right w:val="none" w:sz="0" w:space="0" w:color="auto"/>
                      </w:divBdr>
                      <w:divsChild>
                        <w:div w:id="1582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052604">
      <w:bodyDiv w:val="1"/>
      <w:marLeft w:val="0"/>
      <w:marRight w:val="0"/>
      <w:marTop w:val="0"/>
      <w:marBottom w:val="0"/>
      <w:divBdr>
        <w:top w:val="none" w:sz="0" w:space="0" w:color="auto"/>
        <w:left w:val="none" w:sz="0" w:space="0" w:color="auto"/>
        <w:bottom w:val="none" w:sz="0" w:space="0" w:color="auto"/>
        <w:right w:val="none" w:sz="0" w:space="0" w:color="auto"/>
      </w:divBdr>
    </w:div>
    <w:div w:id="472143127">
      <w:bodyDiv w:val="1"/>
      <w:marLeft w:val="0"/>
      <w:marRight w:val="0"/>
      <w:marTop w:val="0"/>
      <w:marBottom w:val="0"/>
      <w:divBdr>
        <w:top w:val="none" w:sz="0" w:space="0" w:color="auto"/>
        <w:left w:val="none" w:sz="0" w:space="0" w:color="auto"/>
        <w:bottom w:val="none" w:sz="0" w:space="0" w:color="auto"/>
        <w:right w:val="none" w:sz="0" w:space="0" w:color="auto"/>
      </w:divBdr>
    </w:div>
    <w:div w:id="1440836596">
      <w:bodyDiv w:val="1"/>
      <w:marLeft w:val="0"/>
      <w:marRight w:val="0"/>
      <w:marTop w:val="0"/>
      <w:marBottom w:val="0"/>
      <w:divBdr>
        <w:top w:val="none" w:sz="0" w:space="0" w:color="auto"/>
        <w:left w:val="none" w:sz="0" w:space="0" w:color="auto"/>
        <w:bottom w:val="none" w:sz="0" w:space="0" w:color="auto"/>
        <w:right w:val="none" w:sz="0" w:space="0" w:color="auto"/>
      </w:divBdr>
      <w:divsChild>
        <w:div w:id="18820411">
          <w:marLeft w:val="0"/>
          <w:marRight w:val="0"/>
          <w:marTop w:val="0"/>
          <w:marBottom w:val="0"/>
          <w:divBdr>
            <w:top w:val="none" w:sz="0" w:space="0" w:color="auto"/>
            <w:left w:val="none" w:sz="0" w:space="0" w:color="auto"/>
            <w:bottom w:val="none" w:sz="0" w:space="0" w:color="auto"/>
            <w:right w:val="none" w:sz="0" w:space="0" w:color="auto"/>
          </w:divBdr>
          <w:divsChild>
            <w:div w:id="528877695">
              <w:marLeft w:val="0"/>
              <w:marRight w:val="0"/>
              <w:marTop w:val="0"/>
              <w:marBottom w:val="0"/>
              <w:divBdr>
                <w:top w:val="none" w:sz="0" w:space="0" w:color="auto"/>
                <w:left w:val="none" w:sz="0" w:space="0" w:color="auto"/>
                <w:bottom w:val="none" w:sz="0" w:space="0" w:color="auto"/>
                <w:right w:val="none" w:sz="0" w:space="0" w:color="auto"/>
              </w:divBdr>
              <w:divsChild>
                <w:div w:id="1808039632">
                  <w:marLeft w:val="0"/>
                  <w:marRight w:val="0"/>
                  <w:marTop w:val="0"/>
                  <w:marBottom w:val="0"/>
                  <w:divBdr>
                    <w:top w:val="none" w:sz="0" w:space="0" w:color="auto"/>
                    <w:left w:val="none" w:sz="0" w:space="0" w:color="auto"/>
                    <w:bottom w:val="none" w:sz="0" w:space="0" w:color="auto"/>
                    <w:right w:val="none" w:sz="0" w:space="0" w:color="auto"/>
                  </w:divBdr>
                  <w:divsChild>
                    <w:div w:id="535040988">
                      <w:marLeft w:val="0"/>
                      <w:marRight w:val="0"/>
                      <w:marTop w:val="0"/>
                      <w:marBottom w:val="0"/>
                      <w:divBdr>
                        <w:top w:val="none" w:sz="0" w:space="0" w:color="auto"/>
                        <w:left w:val="none" w:sz="0" w:space="0" w:color="auto"/>
                        <w:bottom w:val="none" w:sz="0" w:space="0" w:color="auto"/>
                        <w:right w:val="none" w:sz="0" w:space="0" w:color="auto"/>
                      </w:divBdr>
                      <w:divsChild>
                        <w:div w:id="558974641">
                          <w:marLeft w:val="0"/>
                          <w:marRight w:val="0"/>
                          <w:marTop w:val="0"/>
                          <w:marBottom w:val="0"/>
                          <w:divBdr>
                            <w:top w:val="none" w:sz="0" w:space="0" w:color="auto"/>
                            <w:left w:val="none" w:sz="0" w:space="0" w:color="auto"/>
                            <w:bottom w:val="none" w:sz="0" w:space="0" w:color="auto"/>
                            <w:right w:val="none" w:sz="0" w:space="0" w:color="auto"/>
                          </w:divBdr>
                          <w:divsChild>
                            <w:div w:id="1762414748">
                              <w:marLeft w:val="0"/>
                              <w:marRight w:val="0"/>
                              <w:marTop w:val="0"/>
                              <w:marBottom w:val="0"/>
                              <w:divBdr>
                                <w:top w:val="none" w:sz="0" w:space="0" w:color="auto"/>
                                <w:left w:val="none" w:sz="0" w:space="0" w:color="auto"/>
                                <w:bottom w:val="none" w:sz="0" w:space="0" w:color="auto"/>
                                <w:right w:val="none" w:sz="0" w:space="0" w:color="auto"/>
                              </w:divBdr>
                              <w:divsChild>
                                <w:div w:id="1114439696">
                                  <w:marLeft w:val="0"/>
                                  <w:marRight w:val="0"/>
                                  <w:marTop w:val="0"/>
                                  <w:marBottom w:val="0"/>
                                  <w:divBdr>
                                    <w:top w:val="none" w:sz="0" w:space="0" w:color="auto"/>
                                    <w:left w:val="none" w:sz="0" w:space="0" w:color="auto"/>
                                    <w:bottom w:val="none" w:sz="0" w:space="0" w:color="auto"/>
                                    <w:right w:val="none" w:sz="0" w:space="0" w:color="auto"/>
                                  </w:divBdr>
                                  <w:divsChild>
                                    <w:div w:id="1278443087">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3290">
      <w:bodyDiv w:val="1"/>
      <w:marLeft w:val="0"/>
      <w:marRight w:val="0"/>
      <w:marTop w:val="0"/>
      <w:marBottom w:val="0"/>
      <w:divBdr>
        <w:top w:val="none" w:sz="0" w:space="0" w:color="auto"/>
        <w:left w:val="none" w:sz="0" w:space="0" w:color="auto"/>
        <w:bottom w:val="none" w:sz="0" w:space="0" w:color="auto"/>
        <w:right w:val="none" w:sz="0" w:space="0" w:color="auto"/>
      </w:divBdr>
      <w:divsChild>
        <w:div w:id="895511379">
          <w:marLeft w:val="0"/>
          <w:marRight w:val="0"/>
          <w:marTop w:val="0"/>
          <w:marBottom w:val="0"/>
          <w:divBdr>
            <w:top w:val="none" w:sz="0" w:space="0" w:color="auto"/>
            <w:left w:val="none" w:sz="0" w:space="0" w:color="auto"/>
            <w:bottom w:val="none" w:sz="0" w:space="0" w:color="auto"/>
            <w:right w:val="none" w:sz="0" w:space="0" w:color="auto"/>
          </w:divBdr>
          <w:divsChild>
            <w:div w:id="2078938191">
              <w:marLeft w:val="0"/>
              <w:marRight w:val="0"/>
              <w:marTop w:val="0"/>
              <w:marBottom w:val="0"/>
              <w:divBdr>
                <w:top w:val="none" w:sz="0" w:space="0" w:color="auto"/>
                <w:left w:val="none" w:sz="0" w:space="0" w:color="auto"/>
                <w:bottom w:val="none" w:sz="0" w:space="0" w:color="auto"/>
                <w:right w:val="none" w:sz="0" w:space="0" w:color="auto"/>
              </w:divBdr>
              <w:divsChild>
                <w:div w:id="1737163339">
                  <w:marLeft w:val="0"/>
                  <w:marRight w:val="0"/>
                  <w:marTop w:val="0"/>
                  <w:marBottom w:val="0"/>
                  <w:divBdr>
                    <w:top w:val="none" w:sz="0" w:space="0" w:color="auto"/>
                    <w:left w:val="none" w:sz="0" w:space="0" w:color="auto"/>
                    <w:bottom w:val="none" w:sz="0" w:space="0" w:color="auto"/>
                    <w:right w:val="none" w:sz="0" w:space="0" w:color="auto"/>
                  </w:divBdr>
                  <w:divsChild>
                    <w:div w:id="744957737">
                      <w:marLeft w:val="0"/>
                      <w:marRight w:val="0"/>
                      <w:marTop w:val="0"/>
                      <w:marBottom w:val="0"/>
                      <w:divBdr>
                        <w:top w:val="none" w:sz="0" w:space="0" w:color="auto"/>
                        <w:left w:val="none" w:sz="0" w:space="0" w:color="auto"/>
                        <w:bottom w:val="none" w:sz="0" w:space="0" w:color="auto"/>
                        <w:right w:val="none" w:sz="0" w:space="0" w:color="auto"/>
                      </w:divBdr>
                      <w:divsChild>
                        <w:div w:id="12240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cornell.edu/" TargetMode="External"/><Relationship Id="rId13" Type="http://schemas.openxmlformats.org/officeDocument/2006/relationships/hyperlink" Target="https://www.facebook.com/WorkingAtCornell/" TargetMode="External"/><Relationship Id="rId18" Type="http://schemas.openxmlformats.org/officeDocument/2006/relationships/hyperlink" Target="https://dailycheck.cornell.edu/" TargetMode="External"/><Relationship Id="rId3" Type="http://schemas.openxmlformats.org/officeDocument/2006/relationships/styles" Target="styles.xml"/><Relationship Id="rId21" Type="http://schemas.openxmlformats.org/officeDocument/2006/relationships/hyperlink" Target="https://cornell.sabacloud.com/Saba/Web_spf/NA1PRD0089/app/shared;spf-url=common%2Fledetail%2F0000043204%2Flatestversion" TargetMode="External"/><Relationship Id="rId7" Type="http://schemas.openxmlformats.org/officeDocument/2006/relationships/hyperlink" Target="https://coronavirus.health.ny.gov/covid-19-travel-advisory" TargetMode="External"/><Relationship Id="rId12" Type="http://schemas.openxmlformats.org/officeDocument/2006/relationships/hyperlink" Target="https://www.raveguardian.com/" TargetMode="External"/><Relationship Id="rId17" Type="http://schemas.openxmlformats.org/officeDocument/2006/relationships/hyperlink" Target="https://covid.cornell.edu/prevention/test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yugahealthsystem.org/" TargetMode="External"/><Relationship Id="rId20" Type="http://schemas.openxmlformats.org/officeDocument/2006/relationships/hyperlink" Target="https://www.nytimes.com/2020/04/08/well/live/coronavirus-face-mask-mistakes.html" TargetMode="External"/><Relationship Id="rId1" Type="http://schemas.openxmlformats.org/officeDocument/2006/relationships/customXml" Target="../customXml/item1.xml"/><Relationship Id="rId6" Type="http://schemas.openxmlformats.org/officeDocument/2006/relationships/hyperlink" Target="https://hr.cornell.edu/about-hr/hr-contacts-college-and-unit" TargetMode="External"/><Relationship Id="rId11" Type="http://schemas.openxmlformats.org/officeDocument/2006/relationships/hyperlink" Target="https://emergency.cornell.edu/aler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ronavirus.health.ny.gov/covid-19-travel-advisory" TargetMode="External"/><Relationship Id="rId23" Type="http://schemas.openxmlformats.org/officeDocument/2006/relationships/hyperlink" Target="https://audit.cornell.edu/services/ethical-conduct-and-compliance-hotline/" TargetMode="External"/><Relationship Id="rId10" Type="http://schemas.openxmlformats.org/officeDocument/2006/relationships/hyperlink" Target="https://assembly.cornell.edu/shared-governance-cornell/employee-assembly" TargetMode="External"/><Relationship Id="rId19" Type="http://schemas.openxmlformats.org/officeDocument/2006/relationships/hyperlink" Target="https://covid.cornell.edu/resources/graphics/" TargetMode="External"/><Relationship Id="rId4" Type="http://schemas.openxmlformats.org/officeDocument/2006/relationships/settings" Target="settings.xml"/><Relationship Id="rId9" Type="http://schemas.openxmlformats.org/officeDocument/2006/relationships/hyperlink" Target="https://hr.cornell.edu/covid-19-workplace-guidance/covid-19-employee-guidance/working-during-covid-19-guide-employees" TargetMode="External"/><Relationship Id="rId14" Type="http://schemas.openxmlformats.org/officeDocument/2006/relationships/hyperlink" Target="https://www.cdc.gov/coronavirus/2019-ncov/travelers/map-and-travel-notices.html" TargetMode="External"/><Relationship Id="rId22" Type="http://schemas.openxmlformats.org/officeDocument/2006/relationships/hyperlink" Target="https://eh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F695-F7DE-4D02-8AFC-822A8F1D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S. Baylor</dc:creator>
  <cp:keywords/>
  <dc:description/>
  <cp:lastModifiedBy>Laura Caruso</cp:lastModifiedBy>
  <cp:revision>6</cp:revision>
  <cp:lastPrinted>2020-08-17T18:55:00Z</cp:lastPrinted>
  <dcterms:created xsi:type="dcterms:W3CDTF">2020-10-02T20:40:00Z</dcterms:created>
  <dcterms:modified xsi:type="dcterms:W3CDTF">2020-10-12T17:51:00Z</dcterms:modified>
</cp:coreProperties>
</file>