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gif" ContentType="image/gif"/>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C3561" w14:textId="77777777" w:rsidR="00570961" w:rsidRDefault="00570961" w:rsidP="007458C3">
      <w:pPr>
        <w:pStyle w:val="Title"/>
        <w:pBdr>
          <w:bottom w:val="none" w:sz="0" w:space="0" w:color="auto"/>
        </w:pBdr>
        <w:spacing w:before="100" w:beforeAutospacing="1"/>
        <w:jc w:val="center"/>
        <w:rPr>
          <w:rFonts w:asciiTheme="minorHAnsi" w:hAnsiTheme="minorHAnsi"/>
          <w:color w:val="auto"/>
        </w:rPr>
      </w:pPr>
    </w:p>
    <w:p w14:paraId="71888C3F" w14:textId="77777777" w:rsidR="00570961" w:rsidRDefault="00570961" w:rsidP="00C10D6B">
      <w:pPr>
        <w:pStyle w:val="Title"/>
        <w:pBdr>
          <w:bottom w:val="none" w:sz="0" w:space="0" w:color="auto"/>
        </w:pBdr>
        <w:spacing w:before="100" w:beforeAutospacing="1"/>
        <w:jc w:val="center"/>
        <w:rPr>
          <w:rFonts w:asciiTheme="minorHAnsi" w:hAnsiTheme="minorHAnsi"/>
          <w:color w:val="auto"/>
        </w:rPr>
      </w:pPr>
    </w:p>
    <w:p w14:paraId="1E794E11" w14:textId="77777777" w:rsidR="00570961" w:rsidRDefault="00570961" w:rsidP="00C10D6B">
      <w:pPr>
        <w:pStyle w:val="Title"/>
        <w:pBdr>
          <w:bottom w:val="none" w:sz="0" w:space="0" w:color="auto"/>
        </w:pBdr>
        <w:spacing w:before="100" w:beforeAutospacing="1"/>
        <w:jc w:val="center"/>
        <w:rPr>
          <w:rFonts w:asciiTheme="minorHAnsi" w:hAnsiTheme="minorHAnsi"/>
          <w:color w:val="auto"/>
        </w:rPr>
      </w:pPr>
    </w:p>
    <w:p w14:paraId="2EB49B59" w14:textId="77777777" w:rsidR="000F37AE" w:rsidRPr="004850A1" w:rsidRDefault="004850A1" w:rsidP="004850A1">
      <w:pPr>
        <w:jc w:val="center"/>
        <w:rPr>
          <w:sz w:val="36"/>
          <w:szCs w:val="36"/>
        </w:rPr>
      </w:pPr>
      <w:r w:rsidRPr="004850A1">
        <w:rPr>
          <w:sz w:val="36"/>
          <w:szCs w:val="36"/>
        </w:rPr>
        <w:t>Selected Sections of a</w:t>
      </w:r>
    </w:p>
    <w:p w14:paraId="61B86F82" w14:textId="77777777" w:rsidR="000F37AE" w:rsidRPr="000F37AE" w:rsidRDefault="000F37AE" w:rsidP="000F37AE"/>
    <w:p w14:paraId="7B9AC7AF" w14:textId="77777777" w:rsidR="004850A1" w:rsidRDefault="004850A1" w:rsidP="00C10D6B">
      <w:pPr>
        <w:pStyle w:val="Title"/>
        <w:pBdr>
          <w:bottom w:val="none" w:sz="0" w:space="0" w:color="auto"/>
        </w:pBdr>
        <w:spacing w:before="100" w:beforeAutospacing="1"/>
        <w:jc w:val="center"/>
        <w:rPr>
          <w:rFonts w:asciiTheme="minorHAnsi" w:hAnsiTheme="minorHAnsi"/>
          <w:color w:val="auto"/>
        </w:rPr>
      </w:pPr>
    </w:p>
    <w:p w14:paraId="7BEB6F45" w14:textId="77777777" w:rsidR="004850A1" w:rsidRPr="00C22E28" w:rsidRDefault="00AD00F9" w:rsidP="00C10D6B">
      <w:pPr>
        <w:pStyle w:val="Title"/>
        <w:pBdr>
          <w:bottom w:val="none" w:sz="0" w:space="0" w:color="auto"/>
        </w:pBdr>
        <w:spacing w:before="100" w:beforeAutospacing="1"/>
        <w:jc w:val="center"/>
        <w:rPr>
          <w:rFonts w:asciiTheme="minorHAnsi" w:hAnsiTheme="minorHAnsi"/>
          <w:b/>
          <w:color w:val="auto"/>
        </w:rPr>
      </w:pPr>
      <w:r w:rsidRPr="00C22E28">
        <w:rPr>
          <w:rFonts w:asciiTheme="minorHAnsi" w:hAnsiTheme="minorHAnsi"/>
          <w:b/>
          <w:color w:val="auto"/>
        </w:rPr>
        <w:t>Food Safety Plan</w:t>
      </w:r>
    </w:p>
    <w:p w14:paraId="12189D16" w14:textId="77777777" w:rsidR="00AD00F9" w:rsidRPr="00C22E28" w:rsidRDefault="000B0791" w:rsidP="00C10D6B">
      <w:pPr>
        <w:pStyle w:val="Title"/>
        <w:pBdr>
          <w:bottom w:val="none" w:sz="0" w:space="0" w:color="auto"/>
        </w:pBdr>
        <w:spacing w:before="100" w:beforeAutospacing="1"/>
        <w:jc w:val="center"/>
        <w:rPr>
          <w:rFonts w:asciiTheme="minorHAnsi" w:hAnsiTheme="minorHAnsi"/>
          <w:b/>
          <w:color w:val="auto"/>
        </w:rPr>
      </w:pPr>
      <w:r>
        <w:rPr>
          <w:rFonts w:asciiTheme="minorHAnsi" w:hAnsiTheme="minorHAnsi"/>
          <w:b/>
          <w:color w:val="auto"/>
        </w:rPr>
        <w:t>for</w:t>
      </w:r>
    </w:p>
    <w:p w14:paraId="554F0193" w14:textId="77777777" w:rsidR="00991C3C" w:rsidRPr="00C22E28" w:rsidRDefault="00B8338A" w:rsidP="00C10D6B">
      <w:pPr>
        <w:pStyle w:val="Title"/>
        <w:pBdr>
          <w:bottom w:val="none" w:sz="0" w:space="0" w:color="auto"/>
        </w:pBdr>
        <w:spacing w:before="100" w:beforeAutospacing="1"/>
        <w:jc w:val="center"/>
        <w:rPr>
          <w:rFonts w:asciiTheme="minorHAnsi" w:hAnsiTheme="minorHAnsi"/>
          <w:b/>
          <w:color w:val="auto"/>
        </w:rPr>
      </w:pPr>
      <w:r w:rsidRPr="00C22E28">
        <w:rPr>
          <w:rFonts w:asciiTheme="minorHAnsi" w:hAnsiTheme="minorHAnsi"/>
          <w:b/>
          <w:color w:val="auto"/>
        </w:rPr>
        <w:t>Pepper Jack Cheese</w:t>
      </w:r>
    </w:p>
    <w:p w14:paraId="52FC412A" w14:textId="77777777" w:rsidR="00991C3C" w:rsidRPr="00C22E28" w:rsidRDefault="00991C3C" w:rsidP="00991C3C">
      <w:pPr>
        <w:pStyle w:val="Title"/>
        <w:pBdr>
          <w:bottom w:val="none" w:sz="0" w:space="0" w:color="auto"/>
        </w:pBdr>
        <w:jc w:val="center"/>
        <w:rPr>
          <w:b/>
          <w:color w:val="auto"/>
        </w:rPr>
      </w:pPr>
    </w:p>
    <w:p w14:paraId="325CBD27" w14:textId="77777777" w:rsidR="00991C3C" w:rsidRPr="00C22E28" w:rsidRDefault="00991C3C" w:rsidP="00991C3C">
      <w:pPr>
        <w:pStyle w:val="Title"/>
        <w:pBdr>
          <w:bottom w:val="none" w:sz="0" w:space="0" w:color="auto"/>
        </w:pBdr>
        <w:jc w:val="center"/>
        <w:rPr>
          <w:rFonts w:asciiTheme="minorHAnsi" w:hAnsiTheme="minorHAnsi"/>
          <w:b/>
          <w:color w:val="auto"/>
        </w:rPr>
      </w:pPr>
      <w:r w:rsidRPr="00C22E28">
        <w:rPr>
          <w:rFonts w:asciiTheme="minorHAnsi" w:hAnsiTheme="minorHAnsi"/>
          <w:b/>
          <w:color w:val="auto"/>
        </w:rPr>
        <w:t>Teaching Example</w:t>
      </w:r>
    </w:p>
    <w:p w14:paraId="2AD1534A" w14:textId="77777777" w:rsidR="00991C3C" w:rsidRDefault="00991C3C" w:rsidP="00991C3C"/>
    <w:p w14:paraId="3B751AB8" w14:textId="77777777" w:rsidR="003836BA" w:rsidRPr="005739D6" w:rsidRDefault="003836BA" w:rsidP="003836BA">
      <w:r w:rsidRPr="005739D6">
        <w:t>Prepared by:___________________________ Preventive Controls Qualified Individual</w:t>
      </w:r>
    </w:p>
    <w:p w14:paraId="168EE0B5" w14:textId="77777777" w:rsidR="003836BA" w:rsidRPr="005739D6" w:rsidRDefault="003836BA" w:rsidP="003836BA">
      <w:pPr>
        <w:rPr>
          <w:u w:val="single"/>
        </w:rPr>
      </w:pPr>
      <w:r w:rsidRPr="005739D6">
        <w:t xml:space="preserve">Date: </w:t>
      </w:r>
      <w:r w:rsidRPr="005739D6">
        <w:rPr>
          <w:u w:val="single"/>
        </w:rPr>
        <w:tab/>
      </w:r>
      <w:r w:rsidRPr="005739D6">
        <w:rPr>
          <w:u w:val="single"/>
        </w:rPr>
        <w:tab/>
      </w:r>
      <w:r w:rsidRPr="005739D6">
        <w:rPr>
          <w:u w:val="single"/>
        </w:rPr>
        <w:tab/>
      </w:r>
    </w:p>
    <w:p w14:paraId="024F4DC2" w14:textId="77777777" w:rsidR="004850A1" w:rsidRPr="005739D6" w:rsidRDefault="004850A1" w:rsidP="00991C3C"/>
    <w:p w14:paraId="3766C253" w14:textId="77777777" w:rsidR="003836BA" w:rsidRPr="005739D6" w:rsidRDefault="003836BA" w:rsidP="00991C3C">
      <w:r w:rsidRPr="005739D6">
        <w:t>Approved</w:t>
      </w:r>
      <w:r w:rsidR="00991C3C" w:rsidRPr="005739D6">
        <w:t xml:space="preserve"> by:___________________________ </w:t>
      </w:r>
      <w:r w:rsidRPr="005739D6">
        <w:t>Owner, Operator, or Agent in Charge</w:t>
      </w:r>
    </w:p>
    <w:p w14:paraId="7C39C27E" w14:textId="77777777" w:rsidR="00991C3C" w:rsidRPr="00F0069E" w:rsidRDefault="00991C3C" w:rsidP="00991C3C">
      <w:pPr>
        <w:rPr>
          <w:u w:val="single"/>
        </w:rPr>
      </w:pPr>
      <w:r w:rsidRPr="005739D6">
        <w:t>Date:</w:t>
      </w:r>
      <w:r w:rsidRPr="00F0069E">
        <w:t xml:space="preserve"> </w:t>
      </w:r>
      <w:r w:rsidRPr="00F0069E">
        <w:rPr>
          <w:u w:val="single"/>
        </w:rPr>
        <w:tab/>
      </w:r>
      <w:r w:rsidRPr="00F0069E">
        <w:rPr>
          <w:u w:val="single"/>
        </w:rPr>
        <w:tab/>
      </w:r>
      <w:r w:rsidRPr="00F0069E">
        <w:rPr>
          <w:u w:val="single"/>
        </w:rPr>
        <w:tab/>
      </w:r>
    </w:p>
    <w:p w14:paraId="4EE75289" w14:textId="77777777" w:rsidR="00991C3C" w:rsidRDefault="00991C3C" w:rsidP="00991C3C"/>
    <w:p w14:paraId="1B5627DD" w14:textId="77777777" w:rsidR="00762F85" w:rsidRPr="009371DE" w:rsidRDefault="00762F85" w:rsidP="00762F85">
      <w:pPr>
        <w:pBdr>
          <w:top w:val="single" w:sz="4" w:space="1" w:color="auto"/>
          <w:left w:val="single" w:sz="4" w:space="4" w:color="auto"/>
          <w:bottom w:val="single" w:sz="4" w:space="1" w:color="auto"/>
          <w:right w:val="single" w:sz="4" w:space="4" w:color="auto"/>
        </w:pBdr>
        <w:spacing w:after="0"/>
        <w:jc w:val="center"/>
        <w:rPr>
          <w:b/>
          <w:color w:val="auto"/>
        </w:rPr>
      </w:pPr>
      <w:r w:rsidRPr="009371DE">
        <w:t xml:space="preserve">The information in this example is for training purposes only and does not represent any specific operation. Many processing steps were omitted or combined to facilitate its use for class exercises. </w:t>
      </w:r>
      <w:r w:rsidRPr="00C4358F">
        <w:rPr>
          <w:b/>
        </w:rPr>
        <w:t>I</w:t>
      </w:r>
      <w:r w:rsidRPr="009371DE">
        <w:rPr>
          <w:b/>
          <w:color w:val="auto"/>
        </w:rPr>
        <w:t>t is not complete and contains both required and optional information.</w:t>
      </w:r>
    </w:p>
    <w:p w14:paraId="534417CF" w14:textId="77777777" w:rsidR="00762F85" w:rsidRPr="000247A5" w:rsidRDefault="00762F85" w:rsidP="00762F85">
      <w:pPr>
        <w:pBdr>
          <w:top w:val="single" w:sz="4" w:space="1" w:color="auto"/>
          <w:left w:val="single" w:sz="4" w:space="4" w:color="auto"/>
          <w:bottom w:val="single" w:sz="4" w:space="1" w:color="auto"/>
          <w:right w:val="single" w:sz="4" w:space="4" w:color="auto"/>
        </w:pBdr>
        <w:spacing w:after="0"/>
        <w:jc w:val="center"/>
      </w:pPr>
      <w:r>
        <w:t>Because d</w:t>
      </w:r>
      <w:r w:rsidRPr="009371DE">
        <w:t xml:space="preserve">evelopment of a Food Safety Plan is site specific, it is highly unlikely that this plan can be </w:t>
      </w:r>
      <w:r>
        <w:t>used in a</w:t>
      </w:r>
      <w:r w:rsidRPr="009371DE">
        <w:t xml:space="preserve"> </w:t>
      </w:r>
      <w:r>
        <w:t xml:space="preserve">specific facility </w:t>
      </w:r>
      <w:r w:rsidRPr="009371DE">
        <w:t>without significant modification.</w:t>
      </w:r>
      <w:r w:rsidRPr="00FF1A53">
        <w:rPr>
          <w:color w:val="auto"/>
          <w:sz w:val="18"/>
        </w:rPr>
        <w:t xml:space="preserve"> </w:t>
      </w:r>
      <w:r w:rsidRPr="000247A5">
        <w:rPr>
          <w:color w:val="auto"/>
        </w:rPr>
        <w:t>Conditions and specifications used (e.g., validation information) are for illustrative purposes only and may not represent actual process conditions</w:t>
      </w:r>
      <w:r>
        <w:rPr>
          <w:color w:val="auto"/>
        </w:rPr>
        <w:t>.</w:t>
      </w:r>
    </w:p>
    <w:p w14:paraId="765247D2" w14:textId="77777777" w:rsidR="002F7D68" w:rsidRDefault="008F7826" w:rsidP="007D390E">
      <w:bookmarkStart w:id="0" w:name="_Toc405553118"/>
      <w:r>
        <w:br w:type="page"/>
      </w:r>
    </w:p>
    <w:sdt>
      <w:sdtPr>
        <w:rPr>
          <w:rFonts w:ascii="Arial" w:eastAsia="Times New Roman" w:hAnsi="Arial" w:cs="Times New Roman"/>
          <w:b w:val="0"/>
          <w:bCs w:val="0"/>
          <w:color w:val="000000"/>
          <w:kern w:val="28"/>
          <w:sz w:val="22"/>
          <w:szCs w:val="20"/>
          <w:lang w:eastAsia="en-US"/>
        </w:rPr>
        <w:id w:val="-885325243"/>
        <w:docPartObj>
          <w:docPartGallery w:val="Table of Contents"/>
          <w:docPartUnique/>
        </w:docPartObj>
      </w:sdtPr>
      <w:sdtEndPr>
        <w:rPr>
          <w:noProof/>
        </w:rPr>
      </w:sdtEndPr>
      <w:sdtContent>
        <w:p w14:paraId="4D9A4B82" w14:textId="77777777" w:rsidR="002F7D68" w:rsidRDefault="002F7D68" w:rsidP="005739D6">
          <w:pPr>
            <w:pStyle w:val="TOCHeading"/>
            <w:ind w:right="-360"/>
          </w:pPr>
          <w:r>
            <w:t>Table of Contents</w:t>
          </w:r>
        </w:p>
        <w:p w14:paraId="334F9CC2" w14:textId="77777777" w:rsidR="00A80752" w:rsidRDefault="00D73598">
          <w:pPr>
            <w:pStyle w:val="TOC1"/>
            <w:tabs>
              <w:tab w:val="right" w:leader="dot" w:pos="9350"/>
            </w:tabs>
            <w:rPr>
              <w:rFonts w:asciiTheme="minorHAnsi" w:eastAsiaTheme="minorEastAsia" w:hAnsiTheme="minorHAnsi" w:cstheme="minorBidi"/>
              <w:noProof/>
              <w:color w:val="auto"/>
              <w:kern w:val="0"/>
              <w:szCs w:val="22"/>
            </w:rPr>
          </w:pPr>
          <w:r>
            <w:fldChar w:fldCharType="begin"/>
          </w:r>
          <w:r w:rsidR="002F7D68">
            <w:instrText xml:space="preserve"> TOC \o "1-3" \h \z \u </w:instrText>
          </w:r>
          <w:r>
            <w:fldChar w:fldCharType="separate"/>
          </w:r>
          <w:hyperlink w:anchor="_Toc465412839" w:history="1">
            <w:r w:rsidR="00A80752" w:rsidRPr="00730A95">
              <w:rPr>
                <w:rStyle w:val="Hyperlink"/>
                <w:noProof/>
              </w:rPr>
              <w:t>Company Overview</w:t>
            </w:r>
            <w:r w:rsidR="00A80752">
              <w:rPr>
                <w:noProof/>
                <w:webHidden/>
              </w:rPr>
              <w:tab/>
            </w:r>
            <w:r>
              <w:rPr>
                <w:noProof/>
                <w:webHidden/>
              </w:rPr>
              <w:fldChar w:fldCharType="begin"/>
            </w:r>
            <w:r w:rsidR="00A80752">
              <w:rPr>
                <w:noProof/>
                <w:webHidden/>
              </w:rPr>
              <w:instrText xml:space="preserve"> PAGEREF _Toc465412839 \h </w:instrText>
            </w:r>
            <w:r>
              <w:rPr>
                <w:noProof/>
                <w:webHidden/>
              </w:rPr>
            </w:r>
            <w:r>
              <w:rPr>
                <w:noProof/>
                <w:webHidden/>
              </w:rPr>
              <w:fldChar w:fldCharType="separate"/>
            </w:r>
            <w:r w:rsidR="00BA1E39">
              <w:rPr>
                <w:noProof/>
                <w:webHidden/>
              </w:rPr>
              <w:t>3</w:t>
            </w:r>
            <w:r>
              <w:rPr>
                <w:noProof/>
                <w:webHidden/>
              </w:rPr>
              <w:fldChar w:fldCharType="end"/>
            </w:r>
          </w:hyperlink>
        </w:p>
        <w:p w14:paraId="103D92D9" w14:textId="77777777" w:rsidR="00A80752" w:rsidRDefault="001C0B6D">
          <w:pPr>
            <w:pStyle w:val="TOC1"/>
            <w:tabs>
              <w:tab w:val="right" w:leader="dot" w:pos="9350"/>
            </w:tabs>
            <w:rPr>
              <w:rFonts w:asciiTheme="minorHAnsi" w:eastAsiaTheme="minorEastAsia" w:hAnsiTheme="minorHAnsi" w:cstheme="minorBidi"/>
              <w:noProof/>
              <w:color w:val="auto"/>
              <w:kern w:val="0"/>
              <w:szCs w:val="22"/>
            </w:rPr>
          </w:pPr>
          <w:hyperlink w:anchor="_Toc465412840" w:history="1">
            <w:r w:rsidR="00A80752" w:rsidRPr="00730A95">
              <w:rPr>
                <w:rStyle w:val="Hyperlink"/>
                <w:noProof/>
              </w:rPr>
              <w:t>Product Description</w:t>
            </w:r>
            <w:r w:rsidR="00A80752">
              <w:rPr>
                <w:noProof/>
                <w:webHidden/>
              </w:rPr>
              <w:tab/>
            </w:r>
            <w:r w:rsidR="00D73598">
              <w:rPr>
                <w:noProof/>
                <w:webHidden/>
              </w:rPr>
              <w:fldChar w:fldCharType="begin"/>
            </w:r>
            <w:r w:rsidR="00A80752">
              <w:rPr>
                <w:noProof/>
                <w:webHidden/>
              </w:rPr>
              <w:instrText xml:space="preserve"> PAGEREF _Toc465412840 \h </w:instrText>
            </w:r>
            <w:r w:rsidR="00D73598">
              <w:rPr>
                <w:noProof/>
                <w:webHidden/>
              </w:rPr>
            </w:r>
            <w:r w:rsidR="00D73598">
              <w:rPr>
                <w:noProof/>
                <w:webHidden/>
              </w:rPr>
              <w:fldChar w:fldCharType="separate"/>
            </w:r>
            <w:r w:rsidR="00BA1E39">
              <w:rPr>
                <w:noProof/>
                <w:webHidden/>
              </w:rPr>
              <w:t>3</w:t>
            </w:r>
            <w:r w:rsidR="00D73598">
              <w:rPr>
                <w:noProof/>
                <w:webHidden/>
              </w:rPr>
              <w:fldChar w:fldCharType="end"/>
            </w:r>
          </w:hyperlink>
        </w:p>
        <w:p w14:paraId="2537568A" w14:textId="77777777" w:rsidR="00A80752" w:rsidRDefault="001C0B6D">
          <w:pPr>
            <w:pStyle w:val="TOC1"/>
            <w:tabs>
              <w:tab w:val="right" w:leader="dot" w:pos="9350"/>
            </w:tabs>
            <w:rPr>
              <w:rFonts w:asciiTheme="minorHAnsi" w:eastAsiaTheme="minorEastAsia" w:hAnsiTheme="minorHAnsi" w:cstheme="minorBidi"/>
              <w:noProof/>
              <w:color w:val="auto"/>
              <w:kern w:val="0"/>
              <w:szCs w:val="22"/>
            </w:rPr>
          </w:pPr>
          <w:hyperlink w:anchor="_Toc465412841" w:history="1">
            <w:r w:rsidR="00A80752" w:rsidRPr="00730A95">
              <w:rPr>
                <w:rStyle w:val="Hyperlink"/>
                <w:noProof/>
              </w:rPr>
              <w:t>Flow Diagram – Cheese Make</w:t>
            </w:r>
            <w:r w:rsidR="00A80752">
              <w:rPr>
                <w:noProof/>
                <w:webHidden/>
              </w:rPr>
              <w:tab/>
            </w:r>
            <w:r w:rsidR="00D73598">
              <w:rPr>
                <w:noProof/>
                <w:webHidden/>
              </w:rPr>
              <w:fldChar w:fldCharType="begin"/>
            </w:r>
            <w:r w:rsidR="00A80752">
              <w:rPr>
                <w:noProof/>
                <w:webHidden/>
              </w:rPr>
              <w:instrText xml:space="preserve"> PAGEREF _Toc465412841 \h </w:instrText>
            </w:r>
            <w:r w:rsidR="00D73598">
              <w:rPr>
                <w:noProof/>
                <w:webHidden/>
              </w:rPr>
            </w:r>
            <w:r w:rsidR="00D73598">
              <w:rPr>
                <w:noProof/>
                <w:webHidden/>
              </w:rPr>
              <w:fldChar w:fldCharType="separate"/>
            </w:r>
            <w:r w:rsidR="00BA1E39">
              <w:rPr>
                <w:noProof/>
                <w:webHidden/>
              </w:rPr>
              <w:t>4</w:t>
            </w:r>
            <w:r w:rsidR="00D73598">
              <w:rPr>
                <w:noProof/>
                <w:webHidden/>
              </w:rPr>
              <w:fldChar w:fldCharType="end"/>
            </w:r>
          </w:hyperlink>
        </w:p>
        <w:p w14:paraId="56FFBF74" w14:textId="77777777" w:rsidR="00A80752" w:rsidRDefault="001C0B6D">
          <w:pPr>
            <w:pStyle w:val="TOC1"/>
            <w:tabs>
              <w:tab w:val="right" w:leader="dot" w:pos="9350"/>
            </w:tabs>
            <w:rPr>
              <w:rFonts w:asciiTheme="minorHAnsi" w:eastAsiaTheme="minorEastAsia" w:hAnsiTheme="minorHAnsi" w:cstheme="minorBidi"/>
              <w:noProof/>
              <w:color w:val="auto"/>
              <w:kern w:val="0"/>
              <w:szCs w:val="22"/>
            </w:rPr>
          </w:pPr>
          <w:hyperlink w:anchor="_Toc465412842" w:history="1">
            <w:r w:rsidR="00A80752" w:rsidRPr="00730A95">
              <w:rPr>
                <w:rStyle w:val="Hyperlink"/>
                <w:noProof/>
              </w:rPr>
              <w:t>Flow Diagram – Retail Packaging</w:t>
            </w:r>
            <w:r w:rsidR="00A80752">
              <w:rPr>
                <w:noProof/>
                <w:webHidden/>
              </w:rPr>
              <w:tab/>
            </w:r>
            <w:r w:rsidR="00D73598">
              <w:rPr>
                <w:noProof/>
                <w:webHidden/>
              </w:rPr>
              <w:fldChar w:fldCharType="begin"/>
            </w:r>
            <w:r w:rsidR="00A80752">
              <w:rPr>
                <w:noProof/>
                <w:webHidden/>
              </w:rPr>
              <w:instrText xml:space="preserve"> PAGEREF _Toc465412842 \h </w:instrText>
            </w:r>
            <w:r w:rsidR="00D73598">
              <w:rPr>
                <w:noProof/>
                <w:webHidden/>
              </w:rPr>
            </w:r>
            <w:r w:rsidR="00D73598">
              <w:rPr>
                <w:noProof/>
                <w:webHidden/>
              </w:rPr>
              <w:fldChar w:fldCharType="separate"/>
            </w:r>
            <w:r w:rsidR="00BA1E39">
              <w:rPr>
                <w:noProof/>
                <w:webHidden/>
              </w:rPr>
              <w:t>5</w:t>
            </w:r>
            <w:r w:rsidR="00D73598">
              <w:rPr>
                <w:noProof/>
                <w:webHidden/>
              </w:rPr>
              <w:fldChar w:fldCharType="end"/>
            </w:r>
          </w:hyperlink>
        </w:p>
        <w:p w14:paraId="2C609E62" w14:textId="77777777" w:rsidR="00A80752" w:rsidRDefault="001C0B6D">
          <w:pPr>
            <w:pStyle w:val="TOC1"/>
            <w:tabs>
              <w:tab w:val="right" w:leader="dot" w:pos="9350"/>
            </w:tabs>
            <w:rPr>
              <w:rFonts w:asciiTheme="minorHAnsi" w:eastAsiaTheme="minorEastAsia" w:hAnsiTheme="minorHAnsi" w:cstheme="minorBidi"/>
              <w:noProof/>
              <w:color w:val="auto"/>
              <w:kern w:val="0"/>
              <w:szCs w:val="22"/>
            </w:rPr>
          </w:pPr>
          <w:hyperlink w:anchor="_Toc465412843" w:history="1">
            <w:r w:rsidR="00A80752" w:rsidRPr="00730A95">
              <w:rPr>
                <w:rStyle w:val="Hyperlink"/>
                <w:noProof/>
              </w:rPr>
              <w:t>Process Narrative</w:t>
            </w:r>
            <w:r w:rsidR="00A80752">
              <w:rPr>
                <w:noProof/>
                <w:webHidden/>
              </w:rPr>
              <w:tab/>
            </w:r>
            <w:r w:rsidR="00D73598">
              <w:rPr>
                <w:noProof/>
                <w:webHidden/>
              </w:rPr>
              <w:fldChar w:fldCharType="begin"/>
            </w:r>
            <w:r w:rsidR="00A80752">
              <w:rPr>
                <w:noProof/>
                <w:webHidden/>
              </w:rPr>
              <w:instrText xml:space="preserve"> PAGEREF _Toc465412843 \h </w:instrText>
            </w:r>
            <w:r w:rsidR="00D73598">
              <w:rPr>
                <w:noProof/>
                <w:webHidden/>
              </w:rPr>
            </w:r>
            <w:r w:rsidR="00D73598">
              <w:rPr>
                <w:noProof/>
                <w:webHidden/>
              </w:rPr>
              <w:fldChar w:fldCharType="separate"/>
            </w:r>
            <w:r w:rsidR="00BA1E39">
              <w:rPr>
                <w:noProof/>
                <w:webHidden/>
              </w:rPr>
              <w:t>6</w:t>
            </w:r>
            <w:r w:rsidR="00D73598">
              <w:rPr>
                <w:noProof/>
                <w:webHidden/>
              </w:rPr>
              <w:fldChar w:fldCharType="end"/>
            </w:r>
          </w:hyperlink>
        </w:p>
        <w:p w14:paraId="11A8D5E5" w14:textId="77777777" w:rsidR="00A80752" w:rsidRDefault="001C0B6D">
          <w:pPr>
            <w:pStyle w:val="TOC1"/>
            <w:tabs>
              <w:tab w:val="right" w:leader="dot" w:pos="9350"/>
            </w:tabs>
            <w:rPr>
              <w:rFonts w:asciiTheme="minorHAnsi" w:eastAsiaTheme="minorEastAsia" w:hAnsiTheme="minorHAnsi" w:cstheme="minorBidi"/>
              <w:noProof/>
              <w:color w:val="auto"/>
              <w:kern w:val="0"/>
              <w:szCs w:val="22"/>
            </w:rPr>
          </w:pPr>
          <w:hyperlink w:anchor="_Toc465412868" w:history="1">
            <w:r w:rsidR="00A80752" w:rsidRPr="00730A95">
              <w:rPr>
                <w:rStyle w:val="Hyperlink"/>
                <w:noProof/>
              </w:rPr>
              <w:t>Hazard Analysis</w:t>
            </w:r>
            <w:r w:rsidR="00A80752">
              <w:rPr>
                <w:noProof/>
                <w:webHidden/>
              </w:rPr>
              <w:tab/>
            </w:r>
            <w:r w:rsidR="00D73598">
              <w:rPr>
                <w:noProof/>
                <w:webHidden/>
              </w:rPr>
              <w:fldChar w:fldCharType="begin"/>
            </w:r>
            <w:r w:rsidR="00A80752">
              <w:rPr>
                <w:noProof/>
                <w:webHidden/>
              </w:rPr>
              <w:instrText xml:space="preserve"> PAGEREF _Toc465412868 \h </w:instrText>
            </w:r>
            <w:r w:rsidR="00D73598">
              <w:rPr>
                <w:noProof/>
                <w:webHidden/>
              </w:rPr>
            </w:r>
            <w:r w:rsidR="00D73598">
              <w:rPr>
                <w:noProof/>
                <w:webHidden/>
              </w:rPr>
              <w:fldChar w:fldCharType="separate"/>
            </w:r>
            <w:r w:rsidR="00BA1E39">
              <w:rPr>
                <w:noProof/>
                <w:webHidden/>
              </w:rPr>
              <w:t>8</w:t>
            </w:r>
            <w:r w:rsidR="00D73598">
              <w:rPr>
                <w:noProof/>
                <w:webHidden/>
              </w:rPr>
              <w:fldChar w:fldCharType="end"/>
            </w:r>
          </w:hyperlink>
        </w:p>
        <w:p w14:paraId="15225FD3" w14:textId="77777777" w:rsidR="00A80752" w:rsidRDefault="001C0B6D">
          <w:pPr>
            <w:pStyle w:val="TOC1"/>
            <w:tabs>
              <w:tab w:val="right" w:leader="dot" w:pos="9350"/>
            </w:tabs>
            <w:rPr>
              <w:rFonts w:asciiTheme="minorHAnsi" w:eastAsiaTheme="minorEastAsia" w:hAnsiTheme="minorHAnsi" w:cstheme="minorBidi"/>
              <w:noProof/>
              <w:color w:val="auto"/>
              <w:kern w:val="0"/>
              <w:szCs w:val="22"/>
            </w:rPr>
          </w:pPr>
          <w:hyperlink w:anchor="_Toc465412869" w:history="1">
            <w:r w:rsidR="00A80752" w:rsidRPr="00730A95">
              <w:rPr>
                <w:rStyle w:val="Hyperlink"/>
                <w:noProof/>
              </w:rPr>
              <w:t>Process Preventive Controls</w:t>
            </w:r>
            <w:r w:rsidR="00A80752">
              <w:rPr>
                <w:noProof/>
                <w:webHidden/>
              </w:rPr>
              <w:tab/>
            </w:r>
            <w:r w:rsidR="00D73598">
              <w:rPr>
                <w:noProof/>
                <w:webHidden/>
              </w:rPr>
              <w:fldChar w:fldCharType="begin"/>
            </w:r>
            <w:r w:rsidR="00A80752">
              <w:rPr>
                <w:noProof/>
                <w:webHidden/>
              </w:rPr>
              <w:instrText xml:space="preserve"> PAGEREF _Toc465412869 \h </w:instrText>
            </w:r>
            <w:r w:rsidR="00D73598">
              <w:rPr>
                <w:noProof/>
                <w:webHidden/>
              </w:rPr>
            </w:r>
            <w:r w:rsidR="00D73598">
              <w:rPr>
                <w:noProof/>
                <w:webHidden/>
              </w:rPr>
              <w:fldChar w:fldCharType="separate"/>
            </w:r>
            <w:r w:rsidR="00BA1E39">
              <w:rPr>
                <w:noProof/>
                <w:webHidden/>
              </w:rPr>
              <w:t>12</w:t>
            </w:r>
            <w:r w:rsidR="00D73598">
              <w:rPr>
                <w:noProof/>
                <w:webHidden/>
              </w:rPr>
              <w:fldChar w:fldCharType="end"/>
            </w:r>
          </w:hyperlink>
        </w:p>
        <w:p w14:paraId="62C2ECE1" w14:textId="77777777" w:rsidR="00A80752" w:rsidRDefault="001C0B6D">
          <w:pPr>
            <w:pStyle w:val="TOC1"/>
            <w:tabs>
              <w:tab w:val="right" w:leader="dot" w:pos="9350"/>
            </w:tabs>
            <w:rPr>
              <w:rFonts w:asciiTheme="minorHAnsi" w:eastAsiaTheme="minorEastAsia" w:hAnsiTheme="minorHAnsi" w:cstheme="minorBidi"/>
              <w:noProof/>
              <w:color w:val="auto"/>
              <w:kern w:val="0"/>
              <w:szCs w:val="22"/>
            </w:rPr>
          </w:pPr>
          <w:hyperlink w:anchor="_Toc465412870" w:history="1">
            <w:r w:rsidR="00A80752" w:rsidRPr="00730A95">
              <w:rPr>
                <w:rStyle w:val="Hyperlink"/>
                <w:noProof/>
              </w:rPr>
              <w:t>Allergen Preventive Controls</w:t>
            </w:r>
            <w:r w:rsidR="00A80752">
              <w:rPr>
                <w:noProof/>
                <w:webHidden/>
              </w:rPr>
              <w:tab/>
            </w:r>
            <w:r w:rsidR="00D73598">
              <w:rPr>
                <w:noProof/>
                <w:webHidden/>
              </w:rPr>
              <w:fldChar w:fldCharType="begin"/>
            </w:r>
            <w:r w:rsidR="00A80752">
              <w:rPr>
                <w:noProof/>
                <w:webHidden/>
              </w:rPr>
              <w:instrText xml:space="preserve"> PAGEREF _Toc465412870 \h </w:instrText>
            </w:r>
            <w:r w:rsidR="00D73598">
              <w:rPr>
                <w:noProof/>
                <w:webHidden/>
              </w:rPr>
            </w:r>
            <w:r w:rsidR="00D73598">
              <w:rPr>
                <w:noProof/>
                <w:webHidden/>
              </w:rPr>
              <w:fldChar w:fldCharType="separate"/>
            </w:r>
            <w:r w:rsidR="00BA1E39">
              <w:rPr>
                <w:noProof/>
                <w:webHidden/>
              </w:rPr>
              <w:t>16</w:t>
            </w:r>
            <w:r w:rsidR="00D73598">
              <w:rPr>
                <w:noProof/>
                <w:webHidden/>
              </w:rPr>
              <w:fldChar w:fldCharType="end"/>
            </w:r>
          </w:hyperlink>
        </w:p>
        <w:p w14:paraId="6B065BA9" w14:textId="77777777" w:rsidR="00A80752" w:rsidRDefault="001C0B6D">
          <w:pPr>
            <w:pStyle w:val="TOC1"/>
            <w:tabs>
              <w:tab w:val="right" w:leader="dot" w:pos="9350"/>
            </w:tabs>
            <w:rPr>
              <w:rFonts w:asciiTheme="minorHAnsi" w:eastAsiaTheme="minorEastAsia" w:hAnsiTheme="minorHAnsi" w:cstheme="minorBidi"/>
              <w:noProof/>
              <w:color w:val="auto"/>
              <w:kern w:val="0"/>
              <w:szCs w:val="22"/>
            </w:rPr>
          </w:pPr>
          <w:hyperlink w:anchor="_Toc465412873" w:history="1">
            <w:r w:rsidR="00A80752" w:rsidRPr="00730A95">
              <w:rPr>
                <w:rStyle w:val="Hyperlink"/>
                <w:noProof/>
              </w:rPr>
              <w:t>Sanitation Preventive Controls</w:t>
            </w:r>
            <w:r w:rsidR="00A80752">
              <w:rPr>
                <w:noProof/>
                <w:webHidden/>
              </w:rPr>
              <w:tab/>
            </w:r>
            <w:r w:rsidR="00D73598">
              <w:rPr>
                <w:noProof/>
                <w:webHidden/>
              </w:rPr>
              <w:fldChar w:fldCharType="begin"/>
            </w:r>
            <w:r w:rsidR="00A80752">
              <w:rPr>
                <w:noProof/>
                <w:webHidden/>
              </w:rPr>
              <w:instrText xml:space="preserve"> PAGEREF _Toc465412873 \h </w:instrText>
            </w:r>
            <w:r w:rsidR="00D73598">
              <w:rPr>
                <w:noProof/>
                <w:webHidden/>
              </w:rPr>
            </w:r>
            <w:r w:rsidR="00D73598">
              <w:rPr>
                <w:noProof/>
                <w:webHidden/>
              </w:rPr>
              <w:fldChar w:fldCharType="separate"/>
            </w:r>
            <w:r w:rsidR="00BA1E39">
              <w:rPr>
                <w:noProof/>
                <w:webHidden/>
              </w:rPr>
              <w:t>17</w:t>
            </w:r>
            <w:r w:rsidR="00D73598">
              <w:rPr>
                <w:noProof/>
                <w:webHidden/>
              </w:rPr>
              <w:fldChar w:fldCharType="end"/>
            </w:r>
          </w:hyperlink>
        </w:p>
        <w:p w14:paraId="6DF7601F" w14:textId="77777777" w:rsidR="00A80752" w:rsidRDefault="001C0B6D">
          <w:pPr>
            <w:pStyle w:val="TOC1"/>
            <w:tabs>
              <w:tab w:val="right" w:leader="dot" w:pos="9350"/>
            </w:tabs>
            <w:rPr>
              <w:rFonts w:asciiTheme="minorHAnsi" w:eastAsiaTheme="minorEastAsia" w:hAnsiTheme="minorHAnsi" w:cstheme="minorBidi"/>
              <w:noProof/>
              <w:color w:val="auto"/>
              <w:kern w:val="0"/>
              <w:szCs w:val="22"/>
            </w:rPr>
          </w:pPr>
          <w:hyperlink w:anchor="_Toc465412876" w:history="1">
            <w:r w:rsidR="00A80752" w:rsidRPr="00730A95">
              <w:rPr>
                <w:rStyle w:val="Hyperlink"/>
                <w:noProof/>
              </w:rPr>
              <w:t>Supply-Ch</w:t>
            </w:r>
            <w:r w:rsidR="00A80752">
              <w:rPr>
                <w:rStyle w:val="Hyperlink"/>
                <w:noProof/>
              </w:rPr>
              <w:t>ain Preventive Controls Program</w:t>
            </w:r>
            <w:r w:rsidR="00A80752">
              <w:rPr>
                <w:noProof/>
                <w:webHidden/>
              </w:rPr>
              <w:tab/>
            </w:r>
            <w:r w:rsidR="00D73598">
              <w:rPr>
                <w:noProof/>
                <w:webHidden/>
              </w:rPr>
              <w:fldChar w:fldCharType="begin"/>
            </w:r>
            <w:r w:rsidR="00A80752">
              <w:rPr>
                <w:noProof/>
                <w:webHidden/>
              </w:rPr>
              <w:instrText xml:space="preserve"> PAGEREF _Toc465412876 \h </w:instrText>
            </w:r>
            <w:r w:rsidR="00D73598">
              <w:rPr>
                <w:noProof/>
                <w:webHidden/>
              </w:rPr>
            </w:r>
            <w:r w:rsidR="00D73598">
              <w:rPr>
                <w:noProof/>
                <w:webHidden/>
              </w:rPr>
              <w:fldChar w:fldCharType="separate"/>
            </w:r>
            <w:r w:rsidR="00BA1E39">
              <w:rPr>
                <w:noProof/>
                <w:webHidden/>
              </w:rPr>
              <w:t>22</w:t>
            </w:r>
            <w:r w:rsidR="00D73598">
              <w:rPr>
                <w:noProof/>
                <w:webHidden/>
              </w:rPr>
              <w:fldChar w:fldCharType="end"/>
            </w:r>
          </w:hyperlink>
        </w:p>
        <w:p w14:paraId="462F7DAC" w14:textId="77777777" w:rsidR="002F7D68" w:rsidRDefault="00D73598" w:rsidP="002F7D68">
          <w:pPr>
            <w:rPr>
              <w:noProof/>
            </w:rPr>
          </w:pPr>
          <w:r>
            <w:rPr>
              <w:b/>
              <w:bCs/>
              <w:noProof/>
            </w:rPr>
            <w:fldChar w:fldCharType="end"/>
          </w:r>
        </w:p>
      </w:sdtContent>
    </w:sdt>
    <w:p w14:paraId="26F5056E" w14:textId="77777777" w:rsidR="00C906E3" w:rsidRDefault="00C906E3" w:rsidP="004850A1">
      <w:pPr>
        <w:pStyle w:val="Heading1"/>
      </w:pPr>
      <w:bookmarkStart w:id="1" w:name="_Toc411249528"/>
      <w:r>
        <w:br w:type="page"/>
      </w:r>
    </w:p>
    <w:p w14:paraId="20DE0D8D" w14:textId="77777777" w:rsidR="004850A1" w:rsidRDefault="004850A1" w:rsidP="004850A1">
      <w:pPr>
        <w:pStyle w:val="Heading1"/>
      </w:pPr>
      <w:bookmarkStart w:id="2" w:name="_Toc465412839"/>
      <w:r w:rsidRPr="00DD501B">
        <w:lastRenderedPageBreak/>
        <w:t>Company Overview</w:t>
      </w:r>
      <w:bookmarkEnd w:id="1"/>
      <w:bookmarkEnd w:id="2"/>
    </w:p>
    <w:p w14:paraId="01BAA3BB" w14:textId="77777777" w:rsidR="00B2032D" w:rsidRPr="00BF5462" w:rsidRDefault="00B2032D" w:rsidP="00BF5462">
      <w:pPr>
        <w:jc w:val="both"/>
        <w:rPr>
          <w:b/>
          <w:bCs/>
        </w:rPr>
      </w:pPr>
      <w:r w:rsidRPr="00BF5462">
        <w:t xml:space="preserve">This </w:t>
      </w:r>
      <w:r w:rsidR="000840B9" w:rsidRPr="00BF5462">
        <w:t>c</w:t>
      </w:r>
      <w:r w:rsidRPr="00BF5462">
        <w:t>heese company makes a variety of flavored Monterey Jack cheeses that are intended to be ready</w:t>
      </w:r>
      <w:r w:rsidR="007163B4" w:rsidRPr="00BF5462">
        <w:t>-</w:t>
      </w:r>
      <w:r w:rsidRPr="00BF5462">
        <w:t>to</w:t>
      </w:r>
      <w:r w:rsidR="007163B4" w:rsidRPr="00BF5462">
        <w:t>-</w:t>
      </w:r>
      <w:r w:rsidRPr="00BF5462">
        <w:t xml:space="preserve">eat products. Products include Monterey Jack cheese, Pepper Jack cheese, and other various pepper flavored </w:t>
      </w:r>
      <w:r w:rsidR="00526BCD">
        <w:t>J</w:t>
      </w:r>
      <w:r w:rsidRPr="00BF5462">
        <w:t xml:space="preserve">acks. </w:t>
      </w:r>
      <w:r w:rsidR="007163B4" w:rsidRPr="00BF5462">
        <w:t>The c</w:t>
      </w:r>
      <w:r w:rsidRPr="00BF5462">
        <w:t>heese plant operates 5 days a week, pasteurizer operates 12 hours per day, making 14 vats of cheese with an additional 4 – 6 hours for sanitation. Water is treated and tested per EPA requirements by the plant. An integrated pest control program is also in place.</w:t>
      </w:r>
      <w:r w:rsidR="007163B4" w:rsidRPr="00BF5462">
        <w:t xml:space="preserve">  Company has a robust environmental monitoring program.</w:t>
      </w:r>
    </w:p>
    <w:p w14:paraId="7027F7AD" w14:textId="77777777" w:rsidR="00B2032D" w:rsidRPr="005739D6" w:rsidRDefault="00B2032D" w:rsidP="00BF5462">
      <w:pPr>
        <w:jc w:val="both"/>
        <w:rPr>
          <w:b/>
          <w:bCs/>
        </w:rPr>
      </w:pPr>
      <w:r w:rsidRPr="00BF5462">
        <w:t>This Food Safety Plan covers production of Pepper Jack cheese, but parts of it (e.g., pasteurization, metal detection</w:t>
      </w:r>
      <w:r w:rsidR="00526BCD">
        <w:t xml:space="preserve">, allergen, </w:t>
      </w:r>
      <w:r w:rsidR="007163B4" w:rsidRPr="00BF5462">
        <w:t>sanitation</w:t>
      </w:r>
      <w:r w:rsidR="00526BCD">
        <w:t xml:space="preserve"> and </w:t>
      </w:r>
      <w:r w:rsidR="00526BCD" w:rsidRPr="005739D6">
        <w:t>supply-chain controls</w:t>
      </w:r>
      <w:r w:rsidRPr="005739D6">
        <w:t xml:space="preserve">) apply to other products </w:t>
      </w:r>
      <w:r w:rsidR="00D818FA" w:rsidRPr="005739D6">
        <w:t xml:space="preserve">made in the plant </w:t>
      </w:r>
      <w:r w:rsidRPr="005739D6">
        <w:t>as well.</w:t>
      </w:r>
    </w:p>
    <w:p w14:paraId="48559146" w14:textId="77777777" w:rsidR="00FC62BE" w:rsidRPr="005739D6" w:rsidRDefault="004850A1" w:rsidP="00B2032D">
      <w:pPr>
        <w:pStyle w:val="Heading1"/>
      </w:pPr>
      <w:bookmarkStart w:id="3" w:name="_Toc465412840"/>
      <w:r w:rsidRPr="005739D6">
        <w:t xml:space="preserve">Product </w:t>
      </w:r>
      <w:r w:rsidR="00FC62BE" w:rsidRPr="005739D6">
        <w:t>Description</w:t>
      </w:r>
      <w:bookmarkEnd w:id="0"/>
      <w:bookmarkEnd w:id="3"/>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30"/>
      </w:tblGrid>
      <w:tr w:rsidR="00C10D6B" w:rsidRPr="005739D6" w14:paraId="1DAC6AA6" w14:textId="77777777" w:rsidTr="008F7826">
        <w:trPr>
          <w:trHeight w:val="395"/>
          <w:jc w:val="center"/>
        </w:trPr>
        <w:tc>
          <w:tcPr>
            <w:tcW w:w="3510" w:type="dxa"/>
            <w:shd w:val="clear" w:color="auto" w:fill="auto"/>
          </w:tcPr>
          <w:p w14:paraId="15B30AB7" w14:textId="77777777" w:rsidR="00C10D6B" w:rsidRPr="005739D6" w:rsidRDefault="00C10D6B" w:rsidP="00200D82">
            <w:pPr>
              <w:spacing w:after="0"/>
            </w:pPr>
            <w:r w:rsidRPr="005739D6">
              <w:rPr>
                <w:b/>
              </w:rPr>
              <w:t>Product Name(s)</w:t>
            </w:r>
          </w:p>
        </w:tc>
        <w:tc>
          <w:tcPr>
            <w:tcW w:w="6030" w:type="dxa"/>
            <w:shd w:val="clear" w:color="auto" w:fill="auto"/>
          </w:tcPr>
          <w:p w14:paraId="10AED19F" w14:textId="77777777" w:rsidR="00C10D6B" w:rsidRPr="005739D6" w:rsidRDefault="00B2032D" w:rsidP="000637FF">
            <w:pPr>
              <w:spacing w:after="0"/>
              <w:rPr>
                <w:b/>
              </w:rPr>
            </w:pPr>
            <w:r w:rsidRPr="005739D6">
              <w:rPr>
                <w:b/>
                <w:spacing w:val="-1"/>
              </w:rPr>
              <w:t>Pepper Jack Cheese</w:t>
            </w:r>
          </w:p>
        </w:tc>
      </w:tr>
      <w:tr w:rsidR="00EB3428" w14:paraId="4A9AF023" w14:textId="77777777" w:rsidTr="008F7826">
        <w:trPr>
          <w:jc w:val="center"/>
        </w:trPr>
        <w:tc>
          <w:tcPr>
            <w:tcW w:w="3510" w:type="dxa"/>
            <w:shd w:val="clear" w:color="auto" w:fill="auto"/>
          </w:tcPr>
          <w:p w14:paraId="7A842A62" w14:textId="77777777" w:rsidR="00EB3428" w:rsidRPr="005739D6" w:rsidRDefault="00EB3428" w:rsidP="00064990">
            <w:pPr>
              <w:spacing w:after="0"/>
              <w:rPr>
                <w:b/>
              </w:rPr>
            </w:pPr>
            <w:r w:rsidRPr="005739D6">
              <w:rPr>
                <w:b/>
              </w:rPr>
              <w:t>Product Description, including Important Food Safety Characteristics</w:t>
            </w:r>
          </w:p>
          <w:p w14:paraId="3B5AE7C4" w14:textId="77777777" w:rsidR="00EB3428" w:rsidRPr="005739D6" w:rsidRDefault="00EB3428" w:rsidP="00200D82">
            <w:pPr>
              <w:spacing w:after="0"/>
              <w:rPr>
                <w:b/>
              </w:rPr>
            </w:pPr>
          </w:p>
        </w:tc>
        <w:tc>
          <w:tcPr>
            <w:tcW w:w="6030" w:type="dxa"/>
            <w:shd w:val="clear" w:color="auto" w:fill="auto"/>
          </w:tcPr>
          <w:p w14:paraId="297A0EEA" w14:textId="77777777" w:rsidR="00EB3428" w:rsidRDefault="00741C0B" w:rsidP="009C74C1">
            <w:pPr>
              <w:spacing w:after="0"/>
            </w:pPr>
            <w:r w:rsidRPr="005739D6">
              <w:rPr>
                <w:spacing w:val="-1"/>
              </w:rPr>
              <w:t xml:space="preserve">Pepper Jack cheese is a </w:t>
            </w:r>
            <w:r w:rsidR="009C74C1">
              <w:rPr>
                <w:spacing w:val="-1"/>
              </w:rPr>
              <w:t xml:space="preserve">pasteurized </w:t>
            </w:r>
            <w:r w:rsidRPr="005739D6">
              <w:rPr>
                <w:spacing w:val="-1"/>
              </w:rPr>
              <w:t>semi-soft natural cheese with added pe</w:t>
            </w:r>
            <w:r w:rsidR="00EE2A1B" w:rsidRPr="005739D6">
              <w:rPr>
                <w:spacing w:val="-1"/>
              </w:rPr>
              <w:t>p</w:t>
            </w:r>
            <w:r w:rsidRPr="005739D6">
              <w:rPr>
                <w:spacing w:val="-1"/>
              </w:rPr>
              <w:t xml:space="preserve">pers.  </w:t>
            </w:r>
            <w:r w:rsidR="007163B4" w:rsidRPr="005739D6">
              <w:rPr>
                <w:spacing w:val="-1"/>
              </w:rPr>
              <w:t>Product s</w:t>
            </w:r>
            <w:r w:rsidR="00B2032D" w:rsidRPr="005739D6">
              <w:rPr>
                <w:spacing w:val="-1"/>
              </w:rPr>
              <w:t xml:space="preserve">upports </w:t>
            </w:r>
            <w:r w:rsidR="009C74C1">
              <w:rPr>
                <w:spacing w:val="-1"/>
              </w:rPr>
              <w:t xml:space="preserve">limited </w:t>
            </w:r>
            <w:r w:rsidR="00B2032D" w:rsidRPr="005739D6">
              <w:rPr>
                <w:spacing w:val="-1"/>
              </w:rPr>
              <w:t>growth of a number of pathogens during processing and early aging; however natural pH (</w:t>
            </w:r>
            <w:r w:rsidR="00FC4398">
              <w:rPr>
                <w:spacing w:val="-1"/>
              </w:rPr>
              <w:t>5.0 – 5.4</w:t>
            </w:r>
            <w:r w:rsidR="00B2032D" w:rsidRPr="005739D6">
              <w:rPr>
                <w:spacing w:val="-1"/>
              </w:rPr>
              <w:t>)</w:t>
            </w:r>
            <w:r w:rsidR="00D818FA" w:rsidRPr="005739D6">
              <w:rPr>
                <w:spacing w:val="-1"/>
              </w:rPr>
              <w:t>,</w:t>
            </w:r>
            <w:r w:rsidR="00B2032D" w:rsidRPr="005739D6">
              <w:rPr>
                <w:spacing w:val="-1"/>
              </w:rPr>
              <w:t xml:space="preserve"> competitive inhibition from the cheese starter culture</w:t>
            </w:r>
            <w:r w:rsidR="00D818FA" w:rsidRPr="005739D6">
              <w:rPr>
                <w:spacing w:val="-1"/>
              </w:rPr>
              <w:t xml:space="preserve">, </w:t>
            </w:r>
            <w:r w:rsidR="00B2032D" w:rsidRPr="005739D6">
              <w:rPr>
                <w:spacing w:val="-1"/>
              </w:rPr>
              <w:t xml:space="preserve">enzymatic activity </w:t>
            </w:r>
            <w:r w:rsidR="00D818FA" w:rsidRPr="005739D6">
              <w:rPr>
                <w:spacing w:val="-1"/>
              </w:rPr>
              <w:t xml:space="preserve">and salt </w:t>
            </w:r>
            <w:r w:rsidR="00B2032D" w:rsidRPr="005739D6">
              <w:rPr>
                <w:spacing w:val="-1"/>
              </w:rPr>
              <w:t xml:space="preserve">during the short aging process has the potential to </w:t>
            </w:r>
            <w:r w:rsidR="00FC4398">
              <w:rPr>
                <w:spacing w:val="-1"/>
              </w:rPr>
              <w:t>reduce</w:t>
            </w:r>
            <w:r w:rsidR="00B2032D" w:rsidRPr="005739D6">
              <w:rPr>
                <w:spacing w:val="-1"/>
              </w:rPr>
              <w:t xml:space="preserve"> or </w:t>
            </w:r>
            <w:r w:rsidR="00FC4398">
              <w:rPr>
                <w:spacing w:val="-1"/>
              </w:rPr>
              <w:t xml:space="preserve">eliminate </w:t>
            </w:r>
            <w:r w:rsidR="00B2032D" w:rsidRPr="005739D6">
              <w:rPr>
                <w:spacing w:val="-1"/>
              </w:rPr>
              <w:t xml:space="preserve">pathogens over time.  </w:t>
            </w:r>
            <w:r w:rsidR="00ED5E44">
              <w:rPr>
                <w:spacing w:val="-1"/>
              </w:rPr>
              <w:t>Diced p</w:t>
            </w:r>
            <w:r w:rsidR="00B2032D" w:rsidRPr="005739D6">
              <w:rPr>
                <w:spacing w:val="-1"/>
              </w:rPr>
              <w:t xml:space="preserve">eppers </w:t>
            </w:r>
            <w:r w:rsidR="00645F44" w:rsidRPr="00E5049F">
              <w:rPr>
                <w:color w:val="auto"/>
                <w:spacing w:val="-1"/>
              </w:rPr>
              <w:t xml:space="preserve">in brine </w:t>
            </w:r>
            <w:r w:rsidR="009C74C1">
              <w:rPr>
                <w:color w:val="auto"/>
                <w:spacing w:val="-1"/>
              </w:rPr>
              <w:t xml:space="preserve">drained prior to </w:t>
            </w:r>
            <w:r w:rsidR="00B2032D" w:rsidRPr="00E5049F">
              <w:rPr>
                <w:color w:val="auto"/>
                <w:spacing w:val="-1"/>
              </w:rPr>
              <w:t>add</w:t>
            </w:r>
            <w:r w:rsidR="009C74C1">
              <w:rPr>
                <w:color w:val="auto"/>
                <w:spacing w:val="-1"/>
              </w:rPr>
              <w:t>ition</w:t>
            </w:r>
            <w:r w:rsidR="00B2032D" w:rsidRPr="00E5049F">
              <w:rPr>
                <w:color w:val="auto"/>
                <w:spacing w:val="-1"/>
              </w:rPr>
              <w:t xml:space="preserve"> after pasteurization</w:t>
            </w:r>
            <w:r w:rsidRPr="00E5049F">
              <w:rPr>
                <w:color w:val="auto"/>
                <w:spacing w:val="-1"/>
              </w:rPr>
              <w:t>.</w:t>
            </w:r>
          </w:p>
        </w:tc>
      </w:tr>
      <w:tr w:rsidR="00EB3428" w14:paraId="7FBBB392" w14:textId="77777777" w:rsidTr="008F7826">
        <w:trPr>
          <w:jc w:val="center"/>
        </w:trPr>
        <w:tc>
          <w:tcPr>
            <w:tcW w:w="3510" w:type="dxa"/>
            <w:shd w:val="clear" w:color="auto" w:fill="auto"/>
          </w:tcPr>
          <w:p w14:paraId="34FB5358" w14:textId="77777777" w:rsidR="00EB3428" w:rsidRPr="00200D82" w:rsidRDefault="00EB3428" w:rsidP="00064990">
            <w:pPr>
              <w:spacing w:after="0"/>
              <w:rPr>
                <w:b/>
              </w:rPr>
            </w:pPr>
            <w:r w:rsidRPr="00200D82">
              <w:rPr>
                <w:b/>
              </w:rPr>
              <w:t>Ingredients</w:t>
            </w:r>
          </w:p>
          <w:p w14:paraId="28B92EA3" w14:textId="77777777" w:rsidR="00EB3428" w:rsidRPr="00200D82" w:rsidRDefault="00EB3428" w:rsidP="00200D82">
            <w:pPr>
              <w:spacing w:after="0"/>
              <w:rPr>
                <w:b/>
              </w:rPr>
            </w:pPr>
          </w:p>
        </w:tc>
        <w:tc>
          <w:tcPr>
            <w:tcW w:w="6030" w:type="dxa"/>
            <w:shd w:val="clear" w:color="auto" w:fill="auto"/>
          </w:tcPr>
          <w:p w14:paraId="633EEA9F" w14:textId="77777777" w:rsidR="00BC054A" w:rsidRDefault="00F00206" w:rsidP="00FC4398">
            <w:pPr>
              <w:spacing w:after="0"/>
            </w:pPr>
            <w:r>
              <w:rPr>
                <w:spacing w:val="-1"/>
              </w:rPr>
              <w:t>Pasteurized</w:t>
            </w:r>
            <w:r w:rsidR="00B2032D">
              <w:rPr>
                <w:spacing w:val="-1"/>
              </w:rPr>
              <w:t xml:space="preserve"> m</w:t>
            </w:r>
            <w:r w:rsidR="00B2032D" w:rsidRPr="00B33A18">
              <w:rPr>
                <w:spacing w:val="-1"/>
              </w:rPr>
              <w:t xml:space="preserve">ilk, </w:t>
            </w:r>
            <w:r w:rsidR="00FC4398">
              <w:rPr>
                <w:spacing w:val="-1"/>
              </w:rPr>
              <w:t xml:space="preserve">peppers, salt, cultures, </w:t>
            </w:r>
            <w:r w:rsidR="00B2032D" w:rsidRPr="00B33A18">
              <w:rPr>
                <w:spacing w:val="-1"/>
              </w:rPr>
              <w:t xml:space="preserve">enzymes, </w:t>
            </w:r>
            <w:r w:rsidR="00B2032D">
              <w:rPr>
                <w:spacing w:val="-1"/>
              </w:rPr>
              <w:t>calcium chloride</w:t>
            </w:r>
            <w:r w:rsidR="00741C0B">
              <w:rPr>
                <w:spacing w:val="-1"/>
              </w:rPr>
              <w:t>.</w:t>
            </w:r>
          </w:p>
        </w:tc>
      </w:tr>
      <w:tr w:rsidR="00EB3428" w14:paraId="6A08A1DF" w14:textId="77777777" w:rsidTr="008F7826">
        <w:trPr>
          <w:jc w:val="center"/>
        </w:trPr>
        <w:tc>
          <w:tcPr>
            <w:tcW w:w="3510" w:type="dxa"/>
            <w:shd w:val="clear" w:color="auto" w:fill="auto"/>
          </w:tcPr>
          <w:p w14:paraId="5EE4D1C3" w14:textId="77777777" w:rsidR="00EB3428" w:rsidRPr="00200D82" w:rsidRDefault="00EB3428" w:rsidP="00064990">
            <w:pPr>
              <w:spacing w:after="0"/>
              <w:rPr>
                <w:b/>
              </w:rPr>
            </w:pPr>
            <w:r w:rsidRPr="00200D82">
              <w:rPr>
                <w:b/>
              </w:rPr>
              <w:t>Packaging Used</w:t>
            </w:r>
          </w:p>
          <w:p w14:paraId="0B500B12" w14:textId="77777777" w:rsidR="00EB3428" w:rsidRPr="00200D82" w:rsidRDefault="00EB3428" w:rsidP="00200D82">
            <w:pPr>
              <w:spacing w:after="0"/>
              <w:rPr>
                <w:b/>
              </w:rPr>
            </w:pPr>
          </w:p>
        </w:tc>
        <w:tc>
          <w:tcPr>
            <w:tcW w:w="6030" w:type="dxa"/>
            <w:shd w:val="clear" w:color="auto" w:fill="auto"/>
          </w:tcPr>
          <w:p w14:paraId="18C5743A" w14:textId="77777777" w:rsidR="00EB3428" w:rsidRPr="005739D6" w:rsidRDefault="00741C0B" w:rsidP="00E5049F">
            <w:pPr>
              <w:spacing w:after="0"/>
            </w:pPr>
            <w:r w:rsidRPr="005739D6">
              <w:rPr>
                <w:spacing w:val="-1"/>
              </w:rPr>
              <w:t>40 # block f</w:t>
            </w:r>
            <w:r w:rsidR="00B2032D" w:rsidRPr="005739D6">
              <w:rPr>
                <w:spacing w:val="-1"/>
              </w:rPr>
              <w:t xml:space="preserve">inal package is high density polypropylene bag shrink-wrapped and heat sealed.  </w:t>
            </w:r>
            <w:r w:rsidRPr="005739D6">
              <w:rPr>
                <w:spacing w:val="-2"/>
              </w:rPr>
              <w:t xml:space="preserve">1 # retail chunk </w:t>
            </w:r>
            <w:r w:rsidR="00526BCD" w:rsidRPr="005739D6">
              <w:rPr>
                <w:spacing w:val="-2"/>
              </w:rPr>
              <w:t xml:space="preserve">package </w:t>
            </w:r>
            <w:r w:rsidR="00526BCD" w:rsidRPr="00E5049F">
              <w:rPr>
                <w:color w:val="auto"/>
                <w:spacing w:val="-2"/>
              </w:rPr>
              <w:t xml:space="preserve">is </w:t>
            </w:r>
            <w:r w:rsidR="00291A01" w:rsidRPr="00E5049F">
              <w:rPr>
                <w:color w:val="auto"/>
                <w:spacing w:val="-1"/>
              </w:rPr>
              <w:t xml:space="preserve">high density polypropylene bag </w:t>
            </w:r>
            <w:r w:rsidR="00526BCD" w:rsidRPr="00E5049F">
              <w:rPr>
                <w:color w:val="auto"/>
                <w:spacing w:val="-2"/>
              </w:rPr>
              <w:t>v</w:t>
            </w:r>
            <w:r w:rsidR="00526BCD" w:rsidRPr="005739D6">
              <w:rPr>
                <w:spacing w:val="-2"/>
              </w:rPr>
              <w:t xml:space="preserve">acuum packed and heat sealed with the </w:t>
            </w:r>
            <w:r w:rsidRPr="005739D6">
              <w:rPr>
                <w:spacing w:val="-2"/>
              </w:rPr>
              <w:t>label applied prior to case packing in corrugated box</w:t>
            </w:r>
            <w:r w:rsidR="00E93DFE" w:rsidRPr="005739D6">
              <w:rPr>
                <w:spacing w:val="-2"/>
              </w:rPr>
              <w:t>.</w:t>
            </w:r>
          </w:p>
        </w:tc>
      </w:tr>
      <w:tr w:rsidR="00EB3428" w14:paraId="581877B7" w14:textId="77777777" w:rsidTr="00C22E28">
        <w:trPr>
          <w:trHeight w:val="1142"/>
          <w:jc w:val="center"/>
        </w:trPr>
        <w:tc>
          <w:tcPr>
            <w:tcW w:w="3510" w:type="dxa"/>
            <w:shd w:val="clear" w:color="auto" w:fill="auto"/>
          </w:tcPr>
          <w:p w14:paraId="6836C8D1" w14:textId="77777777" w:rsidR="00EB3428" w:rsidRPr="00200D82" w:rsidRDefault="00EB3428" w:rsidP="00064990">
            <w:pPr>
              <w:spacing w:after="0"/>
              <w:rPr>
                <w:b/>
              </w:rPr>
            </w:pPr>
            <w:r w:rsidRPr="00200D82">
              <w:rPr>
                <w:b/>
              </w:rPr>
              <w:t>Intended Use</w:t>
            </w:r>
          </w:p>
          <w:p w14:paraId="18C2EDD8" w14:textId="77777777" w:rsidR="00EB3428" w:rsidRPr="00200D82" w:rsidRDefault="00EB3428" w:rsidP="00200D82">
            <w:pPr>
              <w:spacing w:after="0"/>
              <w:rPr>
                <w:b/>
              </w:rPr>
            </w:pPr>
          </w:p>
        </w:tc>
        <w:tc>
          <w:tcPr>
            <w:tcW w:w="6030" w:type="dxa"/>
            <w:shd w:val="clear" w:color="auto" w:fill="auto"/>
          </w:tcPr>
          <w:p w14:paraId="092B2AE0" w14:textId="77777777" w:rsidR="00D0012E" w:rsidRPr="005739D6" w:rsidRDefault="00B2032D" w:rsidP="00FC4398">
            <w:pPr>
              <w:spacing w:after="0"/>
              <w:rPr>
                <w:rFonts w:eastAsiaTheme="minorHAnsi" w:cs="Arial"/>
                <w:color w:val="auto"/>
                <w:kern w:val="0"/>
                <w:szCs w:val="22"/>
                <w:lang w:bidi="en-US"/>
              </w:rPr>
            </w:pPr>
            <w:r w:rsidRPr="005739D6">
              <w:rPr>
                <w:spacing w:val="-1"/>
              </w:rPr>
              <w:t xml:space="preserve">Initially stored as 40 # blocks in film-lined </w:t>
            </w:r>
            <w:r w:rsidR="00741C0B" w:rsidRPr="005739D6">
              <w:rPr>
                <w:spacing w:val="-1"/>
              </w:rPr>
              <w:t>corrugated</w:t>
            </w:r>
            <w:r w:rsidRPr="005739D6">
              <w:rPr>
                <w:spacing w:val="-1"/>
              </w:rPr>
              <w:t xml:space="preserve"> boxes for short aging period.  Distributed using refrigerated trucks (</w:t>
            </w:r>
            <w:r w:rsidR="00FC4398">
              <w:rPr>
                <w:spacing w:val="-1"/>
              </w:rPr>
              <w:t xml:space="preserve">35 </w:t>
            </w:r>
            <w:r w:rsidR="00FC4398">
              <w:rPr>
                <w:rFonts w:cs="Arial"/>
                <w:spacing w:val="-1"/>
              </w:rPr>
              <w:t>°</w:t>
            </w:r>
            <w:r w:rsidR="00FC4398">
              <w:rPr>
                <w:spacing w:val="-1"/>
              </w:rPr>
              <w:t xml:space="preserve">F – </w:t>
            </w:r>
            <w:r w:rsidR="002D4B94" w:rsidRPr="00E5049F">
              <w:rPr>
                <w:color w:val="auto"/>
              </w:rPr>
              <w:t>4</w:t>
            </w:r>
            <w:r w:rsidR="002D4B94">
              <w:rPr>
                <w:color w:val="auto"/>
              </w:rPr>
              <w:t>5</w:t>
            </w:r>
            <w:r w:rsidR="002D4B94" w:rsidRPr="00E5049F">
              <w:rPr>
                <w:color w:val="auto"/>
              </w:rPr>
              <w:t xml:space="preserve"> </w:t>
            </w:r>
            <w:r w:rsidRPr="005739D6">
              <w:rPr>
                <w:spacing w:val="-1"/>
              </w:rPr>
              <w:t xml:space="preserve">°F) to </w:t>
            </w:r>
            <w:r w:rsidR="00D818FA" w:rsidRPr="005739D6">
              <w:rPr>
                <w:spacing w:val="-1"/>
              </w:rPr>
              <w:t xml:space="preserve">conversion facilities for further consumer packaging and </w:t>
            </w:r>
            <w:r w:rsidRPr="005739D6">
              <w:rPr>
                <w:spacing w:val="-1"/>
              </w:rPr>
              <w:t xml:space="preserve">sale </w:t>
            </w:r>
            <w:r w:rsidR="00D818FA" w:rsidRPr="005739D6">
              <w:rPr>
                <w:spacing w:val="-1"/>
              </w:rPr>
              <w:t>to</w:t>
            </w:r>
            <w:r w:rsidRPr="005739D6">
              <w:rPr>
                <w:spacing w:val="-1"/>
              </w:rPr>
              <w:t xml:space="preserve"> </w:t>
            </w:r>
            <w:r w:rsidRPr="00E5049F">
              <w:rPr>
                <w:color w:val="auto"/>
                <w:spacing w:val="-1"/>
              </w:rPr>
              <w:t xml:space="preserve">retail </w:t>
            </w:r>
            <w:r w:rsidR="0082056C" w:rsidRPr="00E5049F">
              <w:rPr>
                <w:color w:val="auto"/>
                <w:spacing w:val="-1"/>
              </w:rPr>
              <w:t xml:space="preserve">stores </w:t>
            </w:r>
            <w:r w:rsidR="00AC3951" w:rsidRPr="00E5049F">
              <w:rPr>
                <w:color w:val="auto"/>
                <w:spacing w:val="-1"/>
              </w:rPr>
              <w:t>and foodservice distributors</w:t>
            </w:r>
            <w:r w:rsidRPr="00E5049F">
              <w:rPr>
                <w:color w:val="auto"/>
                <w:spacing w:val="-1"/>
              </w:rPr>
              <w:t>.</w:t>
            </w:r>
            <w:r w:rsidR="00E93DFE" w:rsidRPr="00E5049F">
              <w:rPr>
                <w:color w:val="auto"/>
                <w:spacing w:val="-1"/>
              </w:rPr>
              <w:t xml:space="preserve">  1 # retail chunk is sold at cheese plant retail store as well as local retail </w:t>
            </w:r>
            <w:r w:rsidR="0082056C" w:rsidRPr="00E5049F">
              <w:rPr>
                <w:color w:val="auto"/>
                <w:spacing w:val="-1"/>
              </w:rPr>
              <w:t>stores</w:t>
            </w:r>
            <w:r w:rsidR="00E93DFE" w:rsidRPr="00E5049F">
              <w:rPr>
                <w:color w:val="auto"/>
                <w:spacing w:val="-1"/>
              </w:rPr>
              <w:t>.</w:t>
            </w:r>
          </w:p>
        </w:tc>
      </w:tr>
      <w:tr w:rsidR="00EB3428" w14:paraId="7B78E4E5" w14:textId="77777777" w:rsidTr="008F7826">
        <w:trPr>
          <w:jc w:val="center"/>
        </w:trPr>
        <w:tc>
          <w:tcPr>
            <w:tcW w:w="3510" w:type="dxa"/>
            <w:shd w:val="clear" w:color="auto" w:fill="auto"/>
          </w:tcPr>
          <w:p w14:paraId="3DB584FE" w14:textId="77777777" w:rsidR="00EB3428" w:rsidRPr="00200D82" w:rsidRDefault="00EB3428" w:rsidP="00200D82">
            <w:pPr>
              <w:spacing w:after="0"/>
              <w:rPr>
                <w:b/>
              </w:rPr>
            </w:pPr>
            <w:r w:rsidRPr="00200D82">
              <w:rPr>
                <w:b/>
              </w:rPr>
              <w:t>Intended Consumers</w:t>
            </w:r>
          </w:p>
        </w:tc>
        <w:tc>
          <w:tcPr>
            <w:tcW w:w="6030" w:type="dxa"/>
            <w:shd w:val="clear" w:color="auto" w:fill="auto"/>
          </w:tcPr>
          <w:p w14:paraId="77BBD21F" w14:textId="77777777" w:rsidR="00EB3428" w:rsidRPr="00E5049F" w:rsidRDefault="004F64DD" w:rsidP="004F64DD">
            <w:pPr>
              <w:spacing w:after="0"/>
              <w:rPr>
                <w:color w:val="auto"/>
              </w:rPr>
            </w:pPr>
            <w:r>
              <w:rPr>
                <w:color w:val="auto"/>
                <w:spacing w:val="-1"/>
              </w:rPr>
              <w:t>Ready to eat product for i</w:t>
            </w:r>
            <w:r w:rsidR="00291A01" w:rsidRPr="00E5049F">
              <w:rPr>
                <w:color w:val="auto"/>
                <w:spacing w:val="-1"/>
              </w:rPr>
              <w:t>ndustry and c</w:t>
            </w:r>
            <w:r w:rsidR="00B2032D" w:rsidRPr="00E5049F">
              <w:rPr>
                <w:color w:val="auto"/>
                <w:spacing w:val="-1"/>
              </w:rPr>
              <w:t>onsume</w:t>
            </w:r>
            <w:r w:rsidR="00291A01" w:rsidRPr="00E5049F">
              <w:rPr>
                <w:color w:val="auto"/>
                <w:spacing w:val="-1"/>
              </w:rPr>
              <w:t>rs</w:t>
            </w:r>
            <w:r w:rsidR="00AC3951" w:rsidRPr="00E5049F">
              <w:rPr>
                <w:color w:val="auto"/>
                <w:spacing w:val="-1"/>
              </w:rPr>
              <w:t>.</w:t>
            </w:r>
          </w:p>
        </w:tc>
      </w:tr>
      <w:tr w:rsidR="00EB3428" w14:paraId="393B67FD" w14:textId="77777777" w:rsidTr="008F7826">
        <w:trPr>
          <w:jc w:val="center"/>
        </w:trPr>
        <w:tc>
          <w:tcPr>
            <w:tcW w:w="3510" w:type="dxa"/>
            <w:shd w:val="clear" w:color="auto" w:fill="auto"/>
          </w:tcPr>
          <w:p w14:paraId="67F22C49" w14:textId="77777777" w:rsidR="00EB3428" w:rsidRPr="00200D82" w:rsidRDefault="00EB3428" w:rsidP="00200D82">
            <w:pPr>
              <w:spacing w:after="0"/>
              <w:rPr>
                <w:b/>
              </w:rPr>
            </w:pPr>
            <w:r w:rsidRPr="00200D82">
              <w:rPr>
                <w:b/>
              </w:rPr>
              <w:t>Shelf Life</w:t>
            </w:r>
          </w:p>
        </w:tc>
        <w:tc>
          <w:tcPr>
            <w:tcW w:w="6030" w:type="dxa"/>
            <w:shd w:val="clear" w:color="auto" w:fill="auto"/>
          </w:tcPr>
          <w:p w14:paraId="5099D98A" w14:textId="77777777" w:rsidR="00EB3428" w:rsidRPr="00E5049F" w:rsidRDefault="00291A01" w:rsidP="002D4B94">
            <w:pPr>
              <w:spacing w:after="0"/>
              <w:rPr>
                <w:color w:val="auto"/>
              </w:rPr>
            </w:pPr>
            <w:r w:rsidRPr="00E5049F">
              <w:rPr>
                <w:color w:val="auto"/>
              </w:rPr>
              <w:t xml:space="preserve">180 days at </w:t>
            </w:r>
            <w:r w:rsidR="00FC4398">
              <w:rPr>
                <w:spacing w:val="-1"/>
              </w:rPr>
              <w:t xml:space="preserve">35 </w:t>
            </w:r>
            <w:r w:rsidR="00FC4398">
              <w:rPr>
                <w:rFonts w:cs="Arial"/>
                <w:spacing w:val="-1"/>
              </w:rPr>
              <w:t>°</w:t>
            </w:r>
            <w:r w:rsidR="00FC4398">
              <w:rPr>
                <w:spacing w:val="-1"/>
              </w:rPr>
              <w:t xml:space="preserve">F – </w:t>
            </w:r>
            <w:r w:rsidR="00FC4398" w:rsidRPr="00E5049F">
              <w:rPr>
                <w:color w:val="auto"/>
              </w:rPr>
              <w:t>4</w:t>
            </w:r>
            <w:r w:rsidR="00FC4398">
              <w:rPr>
                <w:color w:val="auto"/>
              </w:rPr>
              <w:t>5</w:t>
            </w:r>
            <w:r w:rsidR="00FC4398" w:rsidRPr="00E5049F">
              <w:rPr>
                <w:color w:val="auto"/>
              </w:rPr>
              <w:t xml:space="preserve"> </w:t>
            </w:r>
            <w:r w:rsidR="00FC4398" w:rsidRPr="005739D6">
              <w:rPr>
                <w:spacing w:val="-1"/>
              </w:rPr>
              <w:t>°F</w:t>
            </w:r>
            <w:r w:rsidR="00B2032D" w:rsidRPr="00E5049F">
              <w:rPr>
                <w:color w:val="auto"/>
              </w:rPr>
              <w:t>.</w:t>
            </w:r>
          </w:p>
        </w:tc>
      </w:tr>
      <w:tr w:rsidR="00EB3428" w14:paraId="6470C357" w14:textId="77777777" w:rsidTr="008F7826">
        <w:trPr>
          <w:jc w:val="center"/>
        </w:trPr>
        <w:tc>
          <w:tcPr>
            <w:tcW w:w="3510" w:type="dxa"/>
            <w:shd w:val="clear" w:color="auto" w:fill="auto"/>
          </w:tcPr>
          <w:p w14:paraId="37111B1E" w14:textId="77777777" w:rsidR="00EB3428" w:rsidRPr="00200D82" w:rsidRDefault="00EB3428" w:rsidP="00064990">
            <w:pPr>
              <w:spacing w:after="0"/>
              <w:rPr>
                <w:b/>
              </w:rPr>
            </w:pPr>
            <w:r w:rsidRPr="00200D82">
              <w:rPr>
                <w:b/>
              </w:rPr>
              <w:t>Labeling Instructions</w:t>
            </w:r>
          </w:p>
          <w:p w14:paraId="264A2F4F" w14:textId="77777777" w:rsidR="00EB3428" w:rsidRPr="00200D82" w:rsidRDefault="00EB3428" w:rsidP="00200D82">
            <w:pPr>
              <w:spacing w:after="0"/>
              <w:rPr>
                <w:b/>
              </w:rPr>
            </w:pPr>
          </w:p>
        </w:tc>
        <w:tc>
          <w:tcPr>
            <w:tcW w:w="6030" w:type="dxa"/>
            <w:shd w:val="clear" w:color="auto" w:fill="auto"/>
          </w:tcPr>
          <w:p w14:paraId="0705A246" w14:textId="77777777" w:rsidR="00291A01" w:rsidRPr="00E5049F" w:rsidRDefault="00291A01" w:rsidP="00D818FA">
            <w:pPr>
              <w:spacing w:after="0"/>
              <w:rPr>
                <w:color w:val="auto"/>
                <w:spacing w:val="-1"/>
              </w:rPr>
            </w:pPr>
            <w:r w:rsidRPr="00E5049F">
              <w:rPr>
                <w:color w:val="auto"/>
                <w:spacing w:val="-1"/>
              </w:rPr>
              <w:t>40 # block case: Plant number, Vat number</w:t>
            </w:r>
            <w:r w:rsidR="00D157E2">
              <w:rPr>
                <w:color w:val="auto"/>
                <w:spacing w:val="-1"/>
              </w:rPr>
              <w:t>,</w:t>
            </w:r>
            <w:r w:rsidRPr="00E5049F">
              <w:rPr>
                <w:color w:val="auto"/>
                <w:spacing w:val="-1"/>
              </w:rPr>
              <w:t xml:space="preserve"> Manufacture Date</w:t>
            </w:r>
            <w:r w:rsidR="00D157E2">
              <w:rPr>
                <w:color w:val="auto"/>
                <w:spacing w:val="-1"/>
              </w:rPr>
              <w:t xml:space="preserve"> and </w:t>
            </w:r>
            <w:r w:rsidR="00C906E3">
              <w:rPr>
                <w:color w:val="auto"/>
                <w:spacing w:val="-1"/>
              </w:rPr>
              <w:t xml:space="preserve">Block </w:t>
            </w:r>
            <w:r w:rsidR="00D157E2">
              <w:rPr>
                <w:color w:val="auto"/>
                <w:spacing w:val="-1"/>
              </w:rPr>
              <w:t>weight.</w:t>
            </w:r>
          </w:p>
          <w:p w14:paraId="7E2F1039" w14:textId="77777777" w:rsidR="00EB3428" w:rsidRPr="00E5049F" w:rsidRDefault="00291A01" w:rsidP="00D818FA">
            <w:pPr>
              <w:spacing w:after="0"/>
              <w:rPr>
                <w:color w:val="auto"/>
                <w:spacing w:val="-1"/>
              </w:rPr>
            </w:pPr>
            <w:r w:rsidRPr="00E5049F">
              <w:rPr>
                <w:color w:val="auto"/>
                <w:spacing w:val="-1"/>
              </w:rPr>
              <w:t>Retail label: Keep refrigerated; Best used by date</w:t>
            </w:r>
          </w:p>
          <w:p w14:paraId="6E8E4EC5" w14:textId="77777777" w:rsidR="007458C3" w:rsidRPr="00E5049F" w:rsidRDefault="00E93DFE" w:rsidP="00D818FA">
            <w:pPr>
              <w:spacing w:after="0"/>
              <w:rPr>
                <w:color w:val="auto"/>
              </w:rPr>
            </w:pPr>
            <w:r w:rsidRPr="00E5049F">
              <w:rPr>
                <w:color w:val="auto"/>
              </w:rPr>
              <w:t>Retail label allergen statement: Contains</w:t>
            </w:r>
            <w:r w:rsidR="000B0791" w:rsidRPr="00E5049F">
              <w:rPr>
                <w:color w:val="auto"/>
              </w:rPr>
              <w:t>:</w:t>
            </w:r>
            <w:r w:rsidRPr="00E5049F">
              <w:rPr>
                <w:color w:val="auto"/>
              </w:rPr>
              <w:t xml:space="preserve"> milk</w:t>
            </w:r>
          </w:p>
        </w:tc>
      </w:tr>
      <w:tr w:rsidR="00EB3428" w14:paraId="128AB63D" w14:textId="77777777" w:rsidTr="008F7826">
        <w:trPr>
          <w:jc w:val="center"/>
        </w:trPr>
        <w:tc>
          <w:tcPr>
            <w:tcW w:w="3510" w:type="dxa"/>
            <w:shd w:val="clear" w:color="auto" w:fill="auto"/>
          </w:tcPr>
          <w:p w14:paraId="5502D079" w14:textId="77777777" w:rsidR="00EB3428" w:rsidRPr="00200D82" w:rsidRDefault="0082056C" w:rsidP="00200D82">
            <w:pPr>
              <w:spacing w:after="0"/>
              <w:rPr>
                <w:b/>
              </w:rPr>
            </w:pPr>
            <w:r>
              <w:rPr>
                <w:b/>
              </w:rPr>
              <w:t>Storage and Distribution</w:t>
            </w:r>
          </w:p>
        </w:tc>
        <w:tc>
          <w:tcPr>
            <w:tcW w:w="6030" w:type="dxa"/>
            <w:shd w:val="clear" w:color="auto" w:fill="auto"/>
          </w:tcPr>
          <w:p w14:paraId="68049310" w14:textId="77777777" w:rsidR="00EB3428" w:rsidRPr="00E5049F" w:rsidRDefault="00B2032D" w:rsidP="003D2CC0">
            <w:pPr>
              <w:spacing w:after="0"/>
              <w:rPr>
                <w:color w:val="auto"/>
              </w:rPr>
            </w:pPr>
            <w:r w:rsidRPr="00E5049F">
              <w:rPr>
                <w:color w:val="auto"/>
                <w:spacing w:val="-1"/>
              </w:rPr>
              <w:t>Refrigerated</w:t>
            </w:r>
            <w:r w:rsidRPr="00E5049F">
              <w:rPr>
                <w:color w:val="auto"/>
              </w:rPr>
              <w:t xml:space="preserve"> </w:t>
            </w:r>
            <w:r w:rsidRPr="00E5049F">
              <w:rPr>
                <w:color w:val="auto"/>
                <w:spacing w:val="-1"/>
              </w:rPr>
              <w:t>storage</w:t>
            </w:r>
            <w:r w:rsidRPr="00E5049F">
              <w:rPr>
                <w:color w:val="auto"/>
                <w:spacing w:val="-2"/>
              </w:rPr>
              <w:t xml:space="preserve"> </w:t>
            </w:r>
            <w:r w:rsidRPr="00E5049F">
              <w:rPr>
                <w:color w:val="auto"/>
                <w:spacing w:val="-1"/>
              </w:rPr>
              <w:t>and</w:t>
            </w:r>
            <w:r w:rsidRPr="00E5049F">
              <w:rPr>
                <w:color w:val="auto"/>
                <w:spacing w:val="-2"/>
              </w:rPr>
              <w:t xml:space="preserve"> </w:t>
            </w:r>
            <w:r w:rsidRPr="00E5049F">
              <w:rPr>
                <w:color w:val="auto"/>
                <w:spacing w:val="-1"/>
              </w:rPr>
              <w:t>retail</w:t>
            </w:r>
            <w:r w:rsidRPr="00E5049F">
              <w:rPr>
                <w:color w:val="auto"/>
              </w:rPr>
              <w:t xml:space="preserve"> </w:t>
            </w:r>
            <w:r w:rsidR="0082056C" w:rsidRPr="00E5049F">
              <w:rPr>
                <w:color w:val="auto"/>
              </w:rPr>
              <w:t xml:space="preserve">and foodservice </w:t>
            </w:r>
            <w:r w:rsidRPr="00E5049F">
              <w:rPr>
                <w:color w:val="auto"/>
                <w:spacing w:val="-1"/>
              </w:rPr>
              <w:t>distribution</w:t>
            </w:r>
            <w:r w:rsidR="0082056C" w:rsidRPr="00E5049F">
              <w:rPr>
                <w:color w:val="auto"/>
                <w:spacing w:val="-1"/>
              </w:rPr>
              <w:t>.</w:t>
            </w:r>
          </w:p>
        </w:tc>
      </w:tr>
    </w:tbl>
    <w:p w14:paraId="6E7E0B70" w14:textId="77777777" w:rsidR="003E7B51" w:rsidRDefault="003E7B51">
      <w:pPr>
        <w:spacing w:after="0"/>
      </w:pPr>
      <w:r>
        <w:br w:type="page"/>
      </w:r>
    </w:p>
    <w:p w14:paraId="7489BA40" w14:textId="77777777" w:rsidR="000B3331" w:rsidRDefault="008E43B8" w:rsidP="00742D62">
      <w:pPr>
        <w:pStyle w:val="Heading1"/>
      </w:pPr>
      <w:bookmarkStart w:id="4" w:name="_Toc465412841"/>
      <w:r w:rsidRPr="008E43B8">
        <w:lastRenderedPageBreak/>
        <w:t>Flow Diagram</w:t>
      </w:r>
      <w:r w:rsidR="005801A3">
        <w:t xml:space="preserve"> – Cheese Make</w:t>
      </w:r>
      <w:bookmarkEnd w:id="4"/>
      <w:r w:rsidR="005A3D1C">
        <w:br/>
      </w:r>
    </w:p>
    <w:bookmarkStart w:id="5" w:name="_GoBack"/>
    <w:p w14:paraId="62BB1F1C" w14:textId="77777777" w:rsidR="005801A3" w:rsidRDefault="005A3D1C" w:rsidP="00BF5462">
      <w:pPr>
        <w:ind w:left="-720" w:right="-360"/>
        <w:jc w:val="center"/>
      </w:pPr>
      <w:r>
        <w:object w:dxaOrig="11189" w:dyaOrig="14519" w14:anchorId="54F2B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pt;height:593pt" o:ole="">
            <v:imagedata r:id="rId8" o:title=""/>
          </v:shape>
          <o:OLEObject Type="Embed" ProgID="Visio.Drawing.11" ShapeID="_x0000_i1025" DrawAspect="Content" ObjectID="_1563623864" r:id="rId9"/>
        </w:object>
      </w:r>
      <w:bookmarkEnd w:id="5"/>
    </w:p>
    <w:p w14:paraId="3FA56ABC" w14:textId="77777777" w:rsidR="005801A3" w:rsidRDefault="005801A3" w:rsidP="005801A3">
      <w:pPr>
        <w:pStyle w:val="Heading1"/>
      </w:pPr>
      <w:bookmarkStart w:id="6" w:name="_Toc465412842"/>
      <w:r w:rsidRPr="008E43B8">
        <w:lastRenderedPageBreak/>
        <w:t>Flow Diagram</w:t>
      </w:r>
      <w:r>
        <w:t xml:space="preserve"> – Retail Packaging</w:t>
      </w:r>
      <w:bookmarkEnd w:id="6"/>
    </w:p>
    <w:p w14:paraId="47FC87E9" w14:textId="77777777" w:rsidR="005801A3" w:rsidRPr="005801A3" w:rsidRDefault="005801A3" w:rsidP="005801A3"/>
    <w:p w14:paraId="3DF6D8C6" w14:textId="77777777" w:rsidR="0007428E" w:rsidRDefault="00F934E8" w:rsidP="00BF5462">
      <w:pPr>
        <w:ind w:left="-720" w:right="-360"/>
        <w:jc w:val="center"/>
      </w:pPr>
      <w:r>
        <w:object w:dxaOrig="9524" w:dyaOrig="12404" w14:anchorId="7E65C19E">
          <v:shape id="_x0000_i1026" type="#_x0000_t75" style="width:446pt;height:580pt" o:ole="">
            <v:imagedata r:id="rId10" o:title=""/>
          </v:shape>
          <o:OLEObject Type="Embed" ProgID="Visio.Drawing.11" ShapeID="_x0000_i1026" DrawAspect="Content" ObjectID="_1563623865" r:id="rId11"/>
        </w:object>
      </w:r>
      <w:r w:rsidR="0007428E">
        <w:br w:type="page"/>
      </w:r>
    </w:p>
    <w:p w14:paraId="41E709AF" w14:textId="77777777" w:rsidR="0007428E" w:rsidRDefault="0007428E" w:rsidP="00742D62">
      <w:pPr>
        <w:pStyle w:val="Heading1"/>
      </w:pPr>
      <w:bookmarkStart w:id="7" w:name="_Toc465412843"/>
      <w:r w:rsidRPr="008E43B8">
        <w:lastRenderedPageBreak/>
        <w:t>Process Narrative</w:t>
      </w:r>
      <w:bookmarkEnd w:id="7"/>
    </w:p>
    <w:p w14:paraId="576B4BAD" w14:textId="77777777" w:rsidR="0007428E" w:rsidRPr="007143E3" w:rsidRDefault="0007428E" w:rsidP="005E21DF">
      <w:pPr>
        <w:pStyle w:val="Heading2"/>
        <w:rPr>
          <w:sz w:val="22"/>
          <w:szCs w:val="22"/>
        </w:rPr>
      </w:pPr>
      <w:bookmarkStart w:id="8" w:name="_Toc465412844"/>
      <w:r w:rsidRPr="007143E3">
        <w:rPr>
          <w:sz w:val="22"/>
          <w:szCs w:val="22"/>
        </w:rPr>
        <w:t>Receiving Ingredients and Packaging:</w:t>
      </w:r>
      <w:bookmarkEnd w:id="8"/>
    </w:p>
    <w:p w14:paraId="4A43022A" w14:textId="77777777" w:rsidR="0007428E" w:rsidRPr="00925A7A" w:rsidRDefault="0007428E" w:rsidP="007A2D21">
      <w:r w:rsidRPr="00925A7A">
        <w:t xml:space="preserve">Ingredients and </w:t>
      </w:r>
      <w:r w:rsidR="00A274DD">
        <w:t xml:space="preserve">packaging </w:t>
      </w:r>
      <w:r w:rsidRPr="00925A7A">
        <w:t xml:space="preserve">materials </w:t>
      </w:r>
      <w:r w:rsidR="00A274DD">
        <w:t>are purchased from approved suppliers with validated and verified food safety programs and stored appropriately according to manufacturers’ requirements.</w:t>
      </w:r>
    </w:p>
    <w:p w14:paraId="07B6E8B1" w14:textId="77777777" w:rsidR="006B5432" w:rsidRPr="001A3678" w:rsidRDefault="0007428E" w:rsidP="001A3678">
      <w:pPr>
        <w:pStyle w:val="ListParagraph"/>
        <w:numPr>
          <w:ilvl w:val="0"/>
          <w:numId w:val="3"/>
        </w:numPr>
        <w:spacing w:after="0"/>
        <w:ind w:left="720"/>
        <w:rPr>
          <w:b/>
        </w:rPr>
      </w:pPr>
      <w:bookmarkStart w:id="9" w:name="_Toc427759488"/>
      <w:r w:rsidRPr="001A3678">
        <w:rPr>
          <w:b/>
          <w:bCs/>
        </w:rPr>
        <w:t xml:space="preserve">Receiving </w:t>
      </w:r>
      <w:bookmarkEnd w:id="9"/>
      <w:r w:rsidR="00A274DD" w:rsidRPr="001A3678">
        <w:rPr>
          <w:b/>
          <w:bCs/>
        </w:rPr>
        <w:t>packaging</w:t>
      </w:r>
      <w:r w:rsidR="001A3678" w:rsidRPr="001A3678">
        <w:rPr>
          <w:b/>
        </w:rPr>
        <w:t>:</w:t>
      </w:r>
    </w:p>
    <w:p w14:paraId="0F098334" w14:textId="77777777" w:rsidR="006B5432" w:rsidRDefault="006B5432" w:rsidP="006B5432">
      <w:pPr>
        <w:pStyle w:val="Bullet2"/>
      </w:pPr>
      <w:r>
        <w:t xml:space="preserve">Cryovac </w:t>
      </w:r>
      <w:r w:rsidR="005E7CC6">
        <w:t xml:space="preserve">40 # block </w:t>
      </w:r>
      <w:r>
        <w:t>bags</w:t>
      </w:r>
      <w:r w:rsidR="005C2CB2">
        <w:t>: blue bags</w:t>
      </w:r>
      <w:r w:rsidR="00661A79">
        <w:t xml:space="preserve"> with specifications for product contact use</w:t>
      </w:r>
    </w:p>
    <w:p w14:paraId="7AFB1E81" w14:textId="77777777" w:rsidR="005E7CC6" w:rsidRPr="005739D6" w:rsidRDefault="005E7CC6" w:rsidP="006B5432">
      <w:pPr>
        <w:pStyle w:val="Bullet2"/>
      </w:pPr>
      <w:r w:rsidRPr="005739D6">
        <w:t>Cryovac 1 # chunk bags: clear with specifications for product contact use</w:t>
      </w:r>
    </w:p>
    <w:p w14:paraId="0ECE390C" w14:textId="77777777" w:rsidR="005E7CC6" w:rsidRPr="005739D6" w:rsidRDefault="005E7CC6" w:rsidP="006B5432">
      <w:pPr>
        <w:pStyle w:val="Bullet2"/>
      </w:pPr>
      <w:r w:rsidRPr="005739D6">
        <w:t>Labels are reviewed for conformance with product allergen requirements and ingredients</w:t>
      </w:r>
    </w:p>
    <w:p w14:paraId="186F3058" w14:textId="77777777" w:rsidR="006B5432" w:rsidRPr="005739D6" w:rsidRDefault="00741C0B" w:rsidP="006B5432">
      <w:pPr>
        <w:pStyle w:val="Bullet2"/>
      </w:pPr>
      <w:r w:rsidRPr="005739D6">
        <w:t>Corrugated</w:t>
      </w:r>
      <w:r w:rsidR="006B5432" w:rsidRPr="005739D6">
        <w:t xml:space="preserve"> boxes</w:t>
      </w:r>
      <w:r w:rsidR="00661A79" w:rsidRPr="005739D6">
        <w:t>: received in bulk and meets specification</w:t>
      </w:r>
    </w:p>
    <w:p w14:paraId="7C9E4F2C" w14:textId="77777777" w:rsidR="0007428E" w:rsidRPr="005739D6" w:rsidRDefault="0007428E" w:rsidP="001A3678">
      <w:pPr>
        <w:pStyle w:val="ListParagraph"/>
        <w:numPr>
          <w:ilvl w:val="0"/>
          <w:numId w:val="3"/>
        </w:numPr>
        <w:spacing w:after="0"/>
        <w:ind w:left="720"/>
      </w:pPr>
      <w:r w:rsidRPr="005739D6">
        <w:rPr>
          <w:b/>
        </w:rPr>
        <w:t xml:space="preserve">Receiving </w:t>
      </w:r>
      <w:r w:rsidR="004F64DD">
        <w:rPr>
          <w:b/>
        </w:rPr>
        <w:t>ambient [</w:t>
      </w:r>
      <w:r w:rsidR="00A274DD" w:rsidRPr="005739D6">
        <w:rPr>
          <w:b/>
        </w:rPr>
        <w:t>shelf stable</w:t>
      </w:r>
      <w:r w:rsidR="004F64DD">
        <w:rPr>
          <w:b/>
        </w:rPr>
        <w:t>]</w:t>
      </w:r>
      <w:r w:rsidR="00A274DD" w:rsidRPr="005739D6">
        <w:rPr>
          <w:b/>
        </w:rPr>
        <w:t xml:space="preserve"> ingredients</w:t>
      </w:r>
      <w:r w:rsidR="00A274DD" w:rsidRPr="005739D6">
        <w:t>:</w:t>
      </w:r>
    </w:p>
    <w:p w14:paraId="60503575" w14:textId="77777777" w:rsidR="00A274DD" w:rsidRPr="005739D6" w:rsidRDefault="00A274DD" w:rsidP="00742D62">
      <w:pPr>
        <w:pStyle w:val="Bullet2"/>
      </w:pPr>
      <w:r w:rsidRPr="005739D6">
        <w:t>Salt</w:t>
      </w:r>
      <w:r w:rsidR="00661A79" w:rsidRPr="005739D6">
        <w:t xml:space="preserve">: received in 2000 </w:t>
      </w:r>
      <w:r w:rsidR="00EE2A1B" w:rsidRPr="005739D6">
        <w:t>#</w:t>
      </w:r>
      <w:r w:rsidR="00E5049F">
        <w:t xml:space="preserve"> tote</w:t>
      </w:r>
    </w:p>
    <w:p w14:paraId="001FA7B1" w14:textId="77777777" w:rsidR="0007428E" w:rsidRPr="005739D6" w:rsidRDefault="00A274DD" w:rsidP="00742D62">
      <w:pPr>
        <w:pStyle w:val="Bullet2"/>
      </w:pPr>
      <w:r w:rsidRPr="005739D6">
        <w:t>Calcium chloride</w:t>
      </w:r>
      <w:r w:rsidR="00E5049F">
        <w:t>: received in 55 gallon drums</w:t>
      </w:r>
    </w:p>
    <w:p w14:paraId="5970F123" w14:textId="77777777" w:rsidR="00F507E7" w:rsidRPr="005739D6" w:rsidRDefault="005E7CC6" w:rsidP="00742D62">
      <w:pPr>
        <w:pStyle w:val="Bullet2"/>
      </w:pPr>
      <w:r w:rsidRPr="005739D6">
        <w:t>Diced p</w:t>
      </w:r>
      <w:r w:rsidR="00F507E7" w:rsidRPr="005739D6">
        <w:t>eppers</w:t>
      </w:r>
      <w:r w:rsidRPr="005739D6">
        <w:t xml:space="preserve"> in brine</w:t>
      </w:r>
      <w:r w:rsidR="00F507E7" w:rsidRPr="005739D6">
        <w:t xml:space="preserve">: received in 380 </w:t>
      </w:r>
      <w:r w:rsidR="00EE2A1B" w:rsidRPr="005739D6">
        <w:t>#</w:t>
      </w:r>
      <w:r w:rsidR="00E5049F">
        <w:t xml:space="preserve"> drums</w:t>
      </w:r>
    </w:p>
    <w:p w14:paraId="5CDFC2A0" w14:textId="77777777" w:rsidR="00A274DD" w:rsidRPr="005739D6" w:rsidRDefault="00A274DD" w:rsidP="001A3678">
      <w:pPr>
        <w:pStyle w:val="ListParagraph"/>
        <w:numPr>
          <w:ilvl w:val="0"/>
          <w:numId w:val="3"/>
        </w:numPr>
        <w:spacing w:after="0"/>
        <w:ind w:left="720"/>
      </w:pPr>
      <w:r w:rsidRPr="005739D6">
        <w:rPr>
          <w:b/>
        </w:rPr>
        <w:t>R</w:t>
      </w:r>
      <w:r w:rsidR="005E7CC6" w:rsidRPr="005739D6">
        <w:rPr>
          <w:b/>
        </w:rPr>
        <w:t>aw milk</w:t>
      </w:r>
      <w:r w:rsidR="004F64DD">
        <w:rPr>
          <w:b/>
        </w:rPr>
        <w:t xml:space="preserve"> intake</w:t>
      </w:r>
      <w:r w:rsidRPr="005739D6">
        <w:rPr>
          <w:b/>
        </w:rPr>
        <w:t>:</w:t>
      </w:r>
    </w:p>
    <w:p w14:paraId="0F3A6678" w14:textId="77777777" w:rsidR="00A274DD" w:rsidRPr="00E5049F" w:rsidRDefault="006B5432" w:rsidP="00A274DD">
      <w:pPr>
        <w:pStyle w:val="Bullet2"/>
        <w:rPr>
          <w:color w:val="auto"/>
        </w:rPr>
      </w:pPr>
      <w:r>
        <w:t>Raw milk</w:t>
      </w:r>
      <w:r w:rsidR="00661A79">
        <w:t xml:space="preserve">: received at </w:t>
      </w:r>
      <w:r w:rsidR="00661A79" w:rsidRPr="00E5049F">
        <w:rPr>
          <w:color w:val="auto"/>
        </w:rPr>
        <w:t xml:space="preserve">temperature </w:t>
      </w:r>
      <w:r w:rsidR="00ED5E44" w:rsidRPr="00E5049F">
        <w:rPr>
          <w:rFonts w:cs="Arial"/>
          <w:color w:val="auto"/>
        </w:rPr>
        <w:t>≤</w:t>
      </w:r>
      <w:r w:rsidR="00661A79" w:rsidRPr="00E5049F">
        <w:rPr>
          <w:color w:val="auto"/>
        </w:rPr>
        <w:t xml:space="preserve"> 45</w:t>
      </w:r>
      <w:r w:rsidR="00661A79">
        <w:t xml:space="preserve"> </w:t>
      </w:r>
      <w:r w:rsidR="00661A79">
        <w:rPr>
          <w:rFonts w:cs="Arial"/>
        </w:rPr>
        <w:t>°</w:t>
      </w:r>
      <w:r w:rsidR="00661A79">
        <w:t>F, tested for antibiotics prior to unloading in the receiving bay</w:t>
      </w:r>
      <w:r w:rsidR="007031A1">
        <w:t xml:space="preserve"> </w:t>
      </w:r>
      <w:r w:rsidR="007031A1" w:rsidRPr="00E5049F">
        <w:rPr>
          <w:color w:val="auto"/>
        </w:rPr>
        <w:t>and filtered prior to transfer to milk silo</w:t>
      </w:r>
    </w:p>
    <w:p w14:paraId="4E79C41D" w14:textId="77777777" w:rsidR="005E7CC6" w:rsidRPr="00E5049F" w:rsidRDefault="005E7CC6" w:rsidP="005E7CC6">
      <w:pPr>
        <w:pStyle w:val="ListParagraph"/>
        <w:numPr>
          <w:ilvl w:val="0"/>
          <w:numId w:val="3"/>
        </w:numPr>
        <w:spacing w:after="0"/>
        <w:ind w:left="720"/>
        <w:rPr>
          <w:color w:val="auto"/>
        </w:rPr>
      </w:pPr>
      <w:r w:rsidRPr="00E5049F">
        <w:rPr>
          <w:b/>
          <w:color w:val="auto"/>
        </w:rPr>
        <w:t>Receiving refrigerated ingredients:</w:t>
      </w:r>
    </w:p>
    <w:p w14:paraId="3065610E" w14:textId="77777777" w:rsidR="005E7CC6" w:rsidRPr="00E5049F" w:rsidRDefault="005E7CC6" w:rsidP="005E7CC6">
      <w:pPr>
        <w:pStyle w:val="Bullet2"/>
        <w:rPr>
          <w:color w:val="auto"/>
        </w:rPr>
      </w:pPr>
      <w:r w:rsidRPr="00E5049F">
        <w:rPr>
          <w:color w:val="auto"/>
        </w:rPr>
        <w:t xml:space="preserve">Rennet: received </w:t>
      </w:r>
      <w:r w:rsidR="00ED5E44" w:rsidRPr="00E5049F">
        <w:rPr>
          <w:color w:val="auto"/>
        </w:rPr>
        <w:t xml:space="preserve">at </w:t>
      </w:r>
      <w:r w:rsidR="00ED5E44" w:rsidRPr="00E5049F">
        <w:rPr>
          <w:rFonts w:cs="Arial"/>
          <w:color w:val="auto"/>
        </w:rPr>
        <w:t>≤</w:t>
      </w:r>
      <w:r w:rsidR="00ED5E44" w:rsidRPr="00E5049F">
        <w:rPr>
          <w:color w:val="auto"/>
        </w:rPr>
        <w:t xml:space="preserve"> 41 </w:t>
      </w:r>
      <w:r w:rsidR="00ED5E44" w:rsidRPr="00E5049F">
        <w:rPr>
          <w:rFonts w:cs="Arial"/>
          <w:color w:val="auto"/>
        </w:rPr>
        <w:t>°</w:t>
      </w:r>
      <w:r w:rsidR="00ED5E44" w:rsidRPr="00E5049F">
        <w:rPr>
          <w:color w:val="auto"/>
        </w:rPr>
        <w:t xml:space="preserve">F </w:t>
      </w:r>
      <w:r w:rsidR="00E5049F" w:rsidRPr="00E5049F">
        <w:rPr>
          <w:color w:val="auto"/>
        </w:rPr>
        <w:t>in 5 gallon cubes</w:t>
      </w:r>
    </w:p>
    <w:p w14:paraId="3C492BBB" w14:textId="77777777" w:rsidR="00A274DD" w:rsidRPr="00E5049F" w:rsidRDefault="00A274DD" w:rsidP="001A3678">
      <w:pPr>
        <w:pStyle w:val="ListParagraph"/>
        <w:numPr>
          <w:ilvl w:val="0"/>
          <w:numId w:val="3"/>
        </w:numPr>
        <w:spacing w:after="0"/>
        <w:ind w:left="720"/>
        <w:rPr>
          <w:color w:val="auto"/>
        </w:rPr>
      </w:pPr>
      <w:r w:rsidRPr="00E5049F">
        <w:rPr>
          <w:b/>
          <w:color w:val="auto"/>
        </w:rPr>
        <w:t>Receiving frozen ingredients:</w:t>
      </w:r>
    </w:p>
    <w:p w14:paraId="5E1F7003" w14:textId="77777777" w:rsidR="00A274DD" w:rsidRPr="00E5049F" w:rsidRDefault="006B5432" w:rsidP="003B7E97">
      <w:pPr>
        <w:pStyle w:val="Bullet2"/>
        <w:rPr>
          <w:color w:val="auto"/>
        </w:rPr>
      </w:pPr>
      <w:r w:rsidRPr="00E5049F">
        <w:rPr>
          <w:color w:val="auto"/>
        </w:rPr>
        <w:t>Dairy cultures</w:t>
      </w:r>
      <w:r w:rsidR="00661A79" w:rsidRPr="00E5049F">
        <w:rPr>
          <w:color w:val="auto"/>
        </w:rPr>
        <w:t xml:space="preserve">: received </w:t>
      </w:r>
      <w:r w:rsidR="00ED5E44" w:rsidRPr="00E5049F">
        <w:rPr>
          <w:color w:val="auto"/>
        </w:rPr>
        <w:t xml:space="preserve">at </w:t>
      </w:r>
      <w:r w:rsidR="00561F9B" w:rsidRPr="00E5049F">
        <w:rPr>
          <w:color w:val="auto"/>
        </w:rPr>
        <w:t xml:space="preserve">minimum – 70 </w:t>
      </w:r>
      <w:r w:rsidR="00561F9B" w:rsidRPr="00E5049F">
        <w:rPr>
          <w:rFonts w:cs="Arial"/>
          <w:color w:val="auto"/>
        </w:rPr>
        <w:t>°</w:t>
      </w:r>
      <w:r w:rsidR="00561F9B" w:rsidRPr="00E5049F">
        <w:rPr>
          <w:color w:val="auto"/>
        </w:rPr>
        <w:t xml:space="preserve">F </w:t>
      </w:r>
    </w:p>
    <w:p w14:paraId="7718FD13" w14:textId="77777777" w:rsidR="0007428E" w:rsidRPr="005E21DF" w:rsidRDefault="0007428E" w:rsidP="005E21DF">
      <w:pPr>
        <w:pStyle w:val="Heading2"/>
        <w:rPr>
          <w:rFonts w:cs="Arial"/>
          <w:sz w:val="22"/>
          <w:szCs w:val="22"/>
        </w:rPr>
      </w:pPr>
      <w:bookmarkStart w:id="10" w:name="_Toc465412845"/>
      <w:r w:rsidRPr="005E21DF">
        <w:rPr>
          <w:rFonts w:cs="Arial"/>
          <w:sz w:val="22"/>
          <w:szCs w:val="22"/>
        </w:rPr>
        <w:t>Storing Ingredients and Packaging:</w:t>
      </w:r>
      <w:bookmarkEnd w:id="10"/>
    </w:p>
    <w:p w14:paraId="14B1C7E1" w14:textId="77777777" w:rsidR="006B5432" w:rsidRPr="001A3678" w:rsidRDefault="006B5432" w:rsidP="001A3678">
      <w:pPr>
        <w:pStyle w:val="ListParagraph"/>
        <w:numPr>
          <w:ilvl w:val="0"/>
          <w:numId w:val="3"/>
        </w:numPr>
        <w:spacing w:after="0"/>
        <w:ind w:left="720"/>
        <w:rPr>
          <w:b/>
        </w:rPr>
      </w:pPr>
      <w:r w:rsidRPr="001A3678">
        <w:rPr>
          <w:b/>
          <w:bCs/>
        </w:rPr>
        <w:t>Packaging storage</w:t>
      </w:r>
      <w:r w:rsidR="00AC3951">
        <w:rPr>
          <w:b/>
        </w:rPr>
        <w:t xml:space="preserve">: </w:t>
      </w:r>
      <w:r w:rsidR="00F507E7" w:rsidRPr="00F507E7">
        <w:t xml:space="preserve">labels, </w:t>
      </w:r>
      <w:r w:rsidR="00AC3951" w:rsidRPr="00F507E7">
        <w:t>cryovac</w:t>
      </w:r>
      <w:r w:rsidR="00AC3951">
        <w:t xml:space="preserve"> bags and </w:t>
      </w:r>
      <w:r w:rsidR="00741C0B">
        <w:t>corrugated</w:t>
      </w:r>
      <w:r w:rsidR="00AC3951">
        <w:t xml:space="preserve"> boxes are stored in the dry storage room </w:t>
      </w:r>
      <w:r w:rsidR="005E7CC6">
        <w:t xml:space="preserve">at ambient temperature </w:t>
      </w:r>
      <w:r w:rsidR="00AC3951">
        <w:t>in the packaging area.</w:t>
      </w:r>
    </w:p>
    <w:p w14:paraId="034DAD87" w14:textId="77777777" w:rsidR="006B5432" w:rsidRPr="00AC3951" w:rsidRDefault="00E5049F" w:rsidP="001A3678">
      <w:pPr>
        <w:pStyle w:val="Bullet1"/>
        <w:spacing w:after="0"/>
      </w:pPr>
      <w:r w:rsidRPr="00E5049F">
        <w:rPr>
          <w:b/>
          <w:color w:val="auto"/>
        </w:rPr>
        <w:t>Ambient</w:t>
      </w:r>
      <w:r w:rsidR="004F64DD">
        <w:rPr>
          <w:b/>
          <w:color w:val="auto"/>
        </w:rPr>
        <w:t xml:space="preserve"> storage</w:t>
      </w:r>
      <w:r w:rsidR="006B5432" w:rsidRPr="00E5049F">
        <w:rPr>
          <w:b/>
          <w:color w:val="auto"/>
        </w:rPr>
        <w:t>:</w:t>
      </w:r>
      <w:r w:rsidR="00AC3951">
        <w:rPr>
          <w:b/>
        </w:rPr>
        <w:t xml:space="preserve"> </w:t>
      </w:r>
      <w:r w:rsidR="00AC3951" w:rsidRPr="00AC3951">
        <w:t xml:space="preserve">Salt, </w:t>
      </w:r>
      <w:r w:rsidR="00AC3951">
        <w:t xml:space="preserve">calcium chloride </w:t>
      </w:r>
      <w:r w:rsidR="00F507E7">
        <w:t xml:space="preserve">and peppers </w:t>
      </w:r>
      <w:r w:rsidR="00AC3951">
        <w:t xml:space="preserve">are stored in the dry storage room </w:t>
      </w:r>
      <w:r w:rsidR="005E7CC6">
        <w:t xml:space="preserve">at ambient temperature </w:t>
      </w:r>
      <w:r w:rsidR="00AC3951">
        <w:t>in the ingredient area, arranged by ingredient code number.  All containers are sealed to avoid cross-contamination during storage.  Ingredients are used on a First-In-First-Out [FIFO] basis.</w:t>
      </w:r>
    </w:p>
    <w:p w14:paraId="5606BCA7" w14:textId="77777777" w:rsidR="006B5432" w:rsidRPr="005739D6" w:rsidRDefault="006B5432" w:rsidP="001A3678">
      <w:pPr>
        <w:pStyle w:val="ListParagraph"/>
        <w:numPr>
          <w:ilvl w:val="0"/>
          <w:numId w:val="3"/>
        </w:numPr>
        <w:spacing w:after="0"/>
        <w:ind w:left="720"/>
      </w:pPr>
      <w:r w:rsidRPr="005739D6">
        <w:rPr>
          <w:b/>
        </w:rPr>
        <w:t xml:space="preserve">Refrigerated </w:t>
      </w:r>
      <w:r w:rsidR="005E7CC6" w:rsidRPr="005739D6">
        <w:rPr>
          <w:b/>
        </w:rPr>
        <w:t>raw milk</w:t>
      </w:r>
      <w:r w:rsidRPr="005739D6">
        <w:rPr>
          <w:b/>
        </w:rPr>
        <w:t xml:space="preserve"> storage:</w:t>
      </w:r>
      <w:r w:rsidR="00AC3951" w:rsidRPr="005739D6">
        <w:rPr>
          <w:b/>
        </w:rPr>
        <w:t xml:space="preserve"> </w:t>
      </w:r>
      <w:r w:rsidR="00AC3951" w:rsidRPr="005739D6">
        <w:t xml:space="preserve">Raw milk is stored in silos </w:t>
      </w:r>
      <w:r w:rsidR="006E1937" w:rsidRPr="005739D6">
        <w:t xml:space="preserve">at </w:t>
      </w:r>
      <w:r w:rsidR="0026136D" w:rsidRPr="00E5049F">
        <w:rPr>
          <w:rFonts w:cs="Arial"/>
          <w:color w:val="auto"/>
        </w:rPr>
        <w:t>≤</w:t>
      </w:r>
      <w:r w:rsidR="006E1937" w:rsidRPr="005739D6">
        <w:t xml:space="preserve"> </w:t>
      </w:r>
      <w:r w:rsidR="007031A1" w:rsidRPr="0026136D">
        <w:rPr>
          <w:color w:val="auto"/>
        </w:rPr>
        <w:t>45</w:t>
      </w:r>
      <w:r w:rsidR="007031A1">
        <w:t xml:space="preserve"> </w:t>
      </w:r>
      <w:r w:rsidR="006E1937" w:rsidRPr="005739D6">
        <w:rPr>
          <w:rFonts w:cs="Arial"/>
        </w:rPr>
        <w:t>°</w:t>
      </w:r>
      <w:r w:rsidR="006E1937" w:rsidRPr="005739D6">
        <w:t xml:space="preserve">F </w:t>
      </w:r>
      <w:r w:rsidR="00AC3951" w:rsidRPr="005739D6">
        <w:t xml:space="preserve">until used but no longer that </w:t>
      </w:r>
      <w:r w:rsidR="006E1937" w:rsidRPr="005739D6">
        <w:t>36 hours</w:t>
      </w:r>
      <w:r w:rsidR="005E7CC6" w:rsidRPr="005739D6">
        <w:t>.  Receiving bay and silos are segregated from rest of plant.</w:t>
      </w:r>
    </w:p>
    <w:p w14:paraId="5B803DBE" w14:textId="77777777" w:rsidR="005E7CC6" w:rsidRPr="005739D6" w:rsidRDefault="005E7CC6" w:rsidP="005E7CC6">
      <w:pPr>
        <w:pStyle w:val="ListParagraph"/>
        <w:numPr>
          <w:ilvl w:val="0"/>
          <w:numId w:val="3"/>
        </w:numPr>
        <w:spacing w:after="0"/>
        <w:ind w:left="720"/>
      </w:pPr>
      <w:r w:rsidRPr="005739D6">
        <w:rPr>
          <w:b/>
        </w:rPr>
        <w:t xml:space="preserve">Refrigerated ingredients storage: </w:t>
      </w:r>
      <w:r w:rsidRPr="005739D6">
        <w:t xml:space="preserve">Rennet is stored in sealed containers to avoid cross-contamination in a cooler that is kept at </w:t>
      </w:r>
      <w:r w:rsidR="002D4B94">
        <w:rPr>
          <w:rFonts w:cs="Arial"/>
          <w:color w:val="auto"/>
        </w:rPr>
        <w:t>≤</w:t>
      </w:r>
      <w:r w:rsidR="002D4B94" w:rsidRPr="00E5049F">
        <w:rPr>
          <w:color w:val="auto"/>
        </w:rPr>
        <w:t xml:space="preserve"> 4</w:t>
      </w:r>
      <w:r w:rsidR="002D4B94">
        <w:rPr>
          <w:color w:val="auto"/>
        </w:rPr>
        <w:t>5</w:t>
      </w:r>
      <w:r w:rsidR="002D4B94" w:rsidRPr="00E5049F">
        <w:rPr>
          <w:color w:val="auto"/>
        </w:rPr>
        <w:t xml:space="preserve"> </w:t>
      </w:r>
      <w:r w:rsidRPr="005739D6">
        <w:rPr>
          <w:rFonts w:cs="Arial"/>
        </w:rPr>
        <w:t>°</w:t>
      </w:r>
      <w:r w:rsidRPr="005739D6">
        <w:t>F and used on a FIFO basis.</w:t>
      </w:r>
    </w:p>
    <w:p w14:paraId="61CD8228" w14:textId="77777777" w:rsidR="006B5432" w:rsidRPr="005739D6" w:rsidRDefault="006B5432" w:rsidP="001A3678">
      <w:pPr>
        <w:pStyle w:val="ListParagraph"/>
        <w:numPr>
          <w:ilvl w:val="0"/>
          <w:numId w:val="3"/>
        </w:numPr>
        <w:spacing w:after="0"/>
        <w:ind w:left="720"/>
      </w:pPr>
      <w:r w:rsidRPr="005739D6">
        <w:rPr>
          <w:b/>
        </w:rPr>
        <w:t>Frozen ingredients storage:</w:t>
      </w:r>
      <w:r w:rsidR="006E1937" w:rsidRPr="005739D6">
        <w:rPr>
          <w:b/>
        </w:rPr>
        <w:t xml:space="preserve"> </w:t>
      </w:r>
      <w:r w:rsidR="006E1937" w:rsidRPr="005739D6">
        <w:t>frozen cultures are stored in a freezer at</w:t>
      </w:r>
      <w:r w:rsidR="000E0DC0" w:rsidRPr="005739D6">
        <w:br/>
      </w:r>
      <w:r w:rsidR="004B6436" w:rsidRPr="0026136D">
        <w:rPr>
          <w:color w:val="auto"/>
        </w:rPr>
        <w:t xml:space="preserve">minimum – 70 </w:t>
      </w:r>
      <w:r w:rsidR="004B6436" w:rsidRPr="0026136D">
        <w:rPr>
          <w:rFonts w:cs="Arial"/>
          <w:color w:val="auto"/>
        </w:rPr>
        <w:t>°</w:t>
      </w:r>
      <w:r w:rsidR="004B6436" w:rsidRPr="0026136D">
        <w:rPr>
          <w:color w:val="auto"/>
        </w:rPr>
        <w:t xml:space="preserve">F </w:t>
      </w:r>
      <w:r w:rsidR="006E1937" w:rsidRPr="0026136D">
        <w:rPr>
          <w:color w:val="auto"/>
        </w:rPr>
        <w:t>and utilized</w:t>
      </w:r>
      <w:r w:rsidR="006E1937" w:rsidRPr="005739D6">
        <w:t xml:space="preserve"> on a rotational basis for bacteriophage control.</w:t>
      </w:r>
    </w:p>
    <w:p w14:paraId="24071418" w14:textId="77777777" w:rsidR="006B5432" w:rsidRPr="005739D6" w:rsidRDefault="006B5432" w:rsidP="004176C2">
      <w:pPr>
        <w:pStyle w:val="Heading2"/>
        <w:rPr>
          <w:rFonts w:cs="Arial"/>
          <w:sz w:val="22"/>
          <w:szCs w:val="22"/>
        </w:rPr>
      </w:pPr>
      <w:bookmarkStart w:id="11" w:name="_Toc465412846"/>
      <w:r w:rsidRPr="005739D6">
        <w:rPr>
          <w:rFonts w:cs="Arial"/>
          <w:sz w:val="22"/>
          <w:szCs w:val="22"/>
        </w:rPr>
        <w:t xml:space="preserve">Cheese </w:t>
      </w:r>
      <w:r w:rsidR="001A3678" w:rsidRPr="005739D6">
        <w:rPr>
          <w:rFonts w:cs="Arial"/>
          <w:sz w:val="22"/>
          <w:szCs w:val="22"/>
        </w:rPr>
        <w:t>M</w:t>
      </w:r>
      <w:r w:rsidRPr="005739D6">
        <w:rPr>
          <w:rFonts w:cs="Arial"/>
          <w:sz w:val="22"/>
          <w:szCs w:val="22"/>
        </w:rPr>
        <w:t xml:space="preserve">ake </w:t>
      </w:r>
      <w:r w:rsidR="001A3678" w:rsidRPr="005739D6">
        <w:rPr>
          <w:rFonts w:cs="Arial"/>
          <w:sz w:val="22"/>
          <w:szCs w:val="22"/>
        </w:rPr>
        <w:t>P</w:t>
      </w:r>
      <w:r w:rsidRPr="005739D6">
        <w:rPr>
          <w:rFonts w:cs="Arial"/>
          <w:sz w:val="22"/>
          <w:szCs w:val="22"/>
        </w:rPr>
        <w:t>rocess:</w:t>
      </w:r>
      <w:bookmarkEnd w:id="11"/>
    </w:p>
    <w:p w14:paraId="3E9AB536" w14:textId="77777777" w:rsidR="006B5432" w:rsidRPr="005739D6" w:rsidRDefault="0031287A" w:rsidP="006B5432">
      <w:pPr>
        <w:pStyle w:val="Bullet1"/>
        <w:numPr>
          <w:ilvl w:val="0"/>
          <w:numId w:val="0"/>
        </w:numPr>
        <w:spacing w:after="0"/>
      </w:pPr>
      <w:r w:rsidRPr="005739D6">
        <w:t xml:space="preserve">Cheese making follows standardized make process </w:t>
      </w:r>
      <w:r w:rsidR="000E0DC0" w:rsidRPr="005739D6">
        <w:t xml:space="preserve">for Pepper Jack cheese </w:t>
      </w:r>
      <w:r w:rsidRPr="005739D6">
        <w:t>that details ingredient usage rates, times and temperatures of various process steps and product pH at each step.</w:t>
      </w:r>
    </w:p>
    <w:p w14:paraId="50269FF3" w14:textId="77777777" w:rsidR="00F602B3" w:rsidRPr="005739D6" w:rsidRDefault="00F602B3" w:rsidP="001A3678">
      <w:pPr>
        <w:pStyle w:val="Bullet1"/>
        <w:numPr>
          <w:ilvl w:val="0"/>
          <w:numId w:val="25"/>
        </w:numPr>
        <w:spacing w:after="0"/>
        <w:outlineLvl w:val="2"/>
      </w:pPr>
      <w:bookmarkStart w:id="12" w:name="_Toc465412847"/>
      <w:r w:rsidRPr="005739D6">
        <w:rPr>
          <w:b/>
        </w:rPr>
        <w:t xml:space="preserve">Cheese </w:t>
      </w:r>
      <w:r w:rsidR="004176C2" w:rsidRPr="005739D6">
        <w:rPr>
          <w:b/>
        </w:rPr>
        <w:t>v</w:t>
      </w:r>
      <w:r w:rsidRPr="005739D6">
        <w:rPr>
          <w:b/>
        </w:rPr>
        <w:t>at</w:t>
      </w:r>
      <w:r w:rsidRPr="005739D6">
        <w:t>:</w:t>
      </w:r>
      <w:bookmarkEnd w:id="12"/>
    </w:p>
    <w:p w14:paraId="74D3041E" w14:textId="77777777" w:rsidR="006B5432" w:rsidRPr="0026136D" w:rsidRDefault="00D818FA" w:rsidP="00F602B3">
      <w:pPr>
        <w:pStyle w:val="Bullet1"/>
        <w:numPr>
          <w:ilvl w:val="1"/>
          <w:numId w:val="25"/>
        </w:numPr>
        <w:spacing w:after="0"/>
        <w:ind w:left="1080"/>
        <w:rPr>
          <w:color w:val="auto"/>
        </w:rPr>
      </w:pPr>
      <w:r w:rsidRPr="005739D6">
        <w:t xml:space="preserve">Milk is </w:t>
      </w:r>
      <w:r w:rsidR="00F602B3" w:rsidRPr="005739D6">
        <w:t>pasteuriz</w:t>
      </w:r>
      <w:r w:rsidR="000E0DC0" w:rsidRPr="005739D6">
        <w:t xml:space="preserve">ed </w:t>
      </w:r>
      <w:r w:rsidR="004B6436" w:rsidRPr="0026136D">
        <w:rPr>
          <w:color w:val="auto"/>
        </w:rPr>
        <w:t xml:space="preserve">at minimum 161 </w:t>
      </w:r>
      <w:r w:rsidR="004B6436" w:rsidRPr="0026136D">
        <w:rPr>
          <w:rFonts w:cs="Arial"/>
          <w:color w:val="auto"/>
        </w:rPr>
        <w:t>°</w:t>
      </w:r>
      <w:r w:rsidR="004B6436" w:rsidRPr="0026136D">
        <w:rPr>
          <w:color w:val="auto"/>
        </w:rPr>
        <w:t xml:space="preserve">F for 15 seconds </w:t>
      </w:r>
      <w:r w:rsidR="000E0DC0" w:rsidRPr="0026136D">
        <w:rPr>
          <w:color w:val="auto"/>
        </w:rPr>
        <w:t xml:space="preserve">prior to </w:t>
      </w:r>
      <w:r w:rsidR="00F602B3" w:rsidRPr="0026136D">
        <w:rPr>
          <w:color w:val="auto"/>
        </w:rPr>
        <w:t>addition to the cheese vat</w:t>
      </w:r>
    </w:p>
    <w:p w14:paraId="5E51E0BE" w14:textId="77777777" w:rsidR="00F602B3" w:rsidRDefault="00F602B3" w:rsidP="00F602B3">
      <w:pPr>
        <w:pStyle w:val="Bullet1"/>
        <w:numPr>
          <w:ilvl w:val="1"/>
          <w:numId w:val="25"/>
        </w:numPr>
        <w:spacing w:after="0"/>
        <w:ind w:left="1080"/>
      </w:pPr>
      <w:r w:rsidRPr="0026136D">
        <w:rPr>
          <w:color w:val="auto"/>
        </w:rPr>
        <w:t xml:space="preserve">Frozen culture, calcium chloride </w:t>
      </w:r>
      <w:r w:rsidR="007031A1" w:rsidRPr="0026136D">
        <w:rPr>
          <w:color w:val="auto"/>
        </w:rPr>
        <w:t>[with water dilution] a</w:t>
      </w:r>
      <w:r w:rsidRPr="0026136D">
        <w:rPr>
          <w:color w:val="auto"/>
        </w:rPr>
        <w:t xml:space="preserve">nd rennet </w:t>
      </w:r>
      <w:r w:rsidR="007031A1" w:rsidRPr="0026136D">
        <w:rPr>
          <w:color w:val="auto"/>
        </w:rPr>
        <w:t>[with water dilution]</w:t>
      </w:r>
      <w:r w:rsidR="007031A1">
        <w:t xml:space="preserve"> </w:t>
      </w:r>
      <w:r w:rsidRPr="005739D6">
        <w:t>added after pasteu</w:t>
      </w:r>
      <w:r>
        <w:t>rization</w:t>
      </w:r>
    </w:p>
    <w:p w14:paraId="0627BDF5" w14:textId="77777777" w:rsidR="00F602B3" w:rsidRDefault="00F602B3" w:rsidP="000E0DC0">
      <w:pPr>
        <w:pStyle w:val="Bullet1"/>
        <w:numPr>
          <w:ilvl w:val="1"/>
          <w:numId w:val="25"/>
        </w:numPr>
        <w:spacing w:after="0"/>
        <w:ind w:left="1080"/>
      </w:pPr>
      <w:r>
        <w:t xml:space="preserve">Vat cut, cooked and curd/whey transferred to </w:t>
      </w:r>
      <w:r w:rsidR="00B24A11">
        <w:t>Finishing</w:t>
      </w:r>
      <w:r>
        <w:t xml:space="preserve"> Table</w:t>
      </w:r>
      <w:r w:rsidR="000E0DC0">
        <w:br w:type="page"/>
      </w:r>
    </w:p>
    <w:p w14:paraId="3DAF06D1" w14:textId="77777777" w:rsidR="00F602B3" w:rsidRPr="005739D6" w:rsidRDefault="000E0DC0" w:rsidP="001A3678">
      <w:pPr>
        <w:pStyle w:val="Bullet1"/>
        <w:numPr>
          <w:ilvl w:val="0"/>
          <w:numId w:val="25"/>
        </w:numPr>
        <w:spacing w:after="0"/>
        <w:outlineLvl w:val="2"/>
        <w:rPr>
          <w:b/>
        </w:rPr>
      </w:pPr>
      <w:bookmarkStart w:id="13" w:name="_Toc465412848"/>
      <w:r w:rsidRPr="005739D6">
        <w:rPr>
          <w:b/>
        </w:rPr>
        <w:lastRenderedPageBreak/>
        <w:t>Finishing</w:t>
      </w:r>
      <w:r w:rsidR="00F602B3" w:rsidRPr="005739D6">
        <w:rPr>
          <w:b/>
        </w:rPr>
        <w:t xml:space="preserve"> </w:t>
      </w:r>
      <w:r w:rsidR="004176C2" w:rsidRPr="005739D6">
        <w:rPr>
          <w:b/>
        </w:rPr>
        <w:t>t</w:t>
      </w:r>
      <w:r w:rsidR="00F602B3" w:rsidRPr="005739D6">
        <w:rPr>
          <w:b/>
        </w:rPr>
        <w:t>able:</w:t>
      </w:r>
      <w:bookmarkEnd w:id="13"/>
    </w:p>
    <w:p w14:paraId="7EA55D35" w14:textId="77777777" w:rsidR="00F602B3" w:rsidRPr="0026136D" w:rsidRDefault="00F602B3" w:rsidP="00F602B3">
      <w:pPr>
        <w:pStyle w:val="Bullet1"/>
        <w:numPr>
          <w:ilvl w:val="1"/>
          <w:numId w:val="25"/>
        </w:numPr>
        <w:spacing w:after="0"/>
        <w:ind w:left="1080"/>
        <w:rPr>
          <w:color w:val="auto"/>
        </w:rPr>
      </w:pPr>
      <w:r w:rsidRPr="005739D6">
        <w:t>Whey drained from curd</w:t>
      </w:r>
      <w:r w:rsidR="00DB7FF3">
        <w:t xml:space="preserve">, </w:t>
      </w:r>
      <w:r w:rsidR="00DB7FF3" w:rsidRPr="0026136D">
        <w:rPr>
          <w:color w:val="auto"/>
        </w:rPr>
        <w:t>cooled and stored for further processing</w:t>
      </w:r>
    </w:p>
    <w:p w14:paraId="28F5BFED" w14:textId="77777777" w:rsidR="00F602B3" w:rsidRPr="0026136D" w:rsidRDefault="00F602B3" w:rsidP="00F602B3">
      <w:pPr>
        <w:pStyle w:val="Bullet1"/>
        <w:numPr>
          <w:ilvl w:val="1"/>
          <w:numId w:val="25"/>
        </w:numPr>
        <w:spacing w:after="0"/>
        <w:ind w:left="1080"/>
        <w:rPr>
          <w:color w:val="auto"/>
        </w:rPr>
      </w:pPr>
      <w:r w:rsidRPr="0026136D">
        <w:rPr>
          <w:color w:val="auto"/>
        </w:rPr>
        <w:t>Cold water added to cool the curd, then drained off</w:t>
      </w:r>
    </w:p>
    <w:p w14:paraId="76D0C2BB" w14:textId="77777777" w:rsidR="00F602B3" w:rsidRPr="00A13427" w:rsidRDefault="00F602B3" w:rsidP="00444129">
      <w:pPr>
        <w:pStyle w:val="Bullet1"/>
        <w:numPr>
          <w:ilvl w:val="1"/>
          <w:numId w:val="25"/>
        </w:numPr>
        <w:spacing w:after="0"/>
        <w:ind w:left="1080"/>
        <w:rPr>
          <w:color w:val="auto"/>
        </w:rPr>
      </w:pPr>
      <w:r w:rsidRPr="00A13427">
        <w:rPr>
          <w:color w:val="auto"/>
        </w:rPr>
        <w:t>Peppers</w:t>
      </w:r>
      <w:r w:rsidR="00716806" w:rsidRPr="00A13427">
        <w:rPr>
          <w:color w:val="auto"/>
        </w:rPr>
        <w:t xml:space="preserve"> [drained]</w:t>
      </w:r>
      <w:r w:rsidR="007031A1" w:rsidRPr="00A13427">
        <w:rPr>
          <w:color w:val="auto"/>
        </w:rPr>
        <w:t xml:space="preserve"> added and stirred</w:t>
      </w:r>
      <w:r w:rsidR="00A13427" w:rsidRPr="00A13427">
        <w:rPr>
          <w:color w:val="auto"/>
        </w:rPr>
        <w:t>/</w:t>
      </w:r>
      <w:r w:rsidR="00A13427">
        <w:rPr>
          <w:color w:val="auto"/>
        </w:rPr>
        <w:t>s</w:t>
      </w:r>
      <w:r w:rsidRPr="00A13427">
        <w:rPr>
          <w:color w:val="auto"/>
        </w:rPr>
        <w:t>alt added</w:t>
      </w:r>
      <w:r w:rsidR="007031A1" w:rsidRPr="00A13427">
        <w:rPr>
          <w:color w:val="auto"/>
        </w:rPr>
        <w:t xml:space="preserve"> and stirred</w:t>
      </w:r>
    </w:p>
    <w:p w14:paraId="41CB85C1" w14:textId="77777777" w:rsidR="00F602B3" w:rsidRPr="005739D6" w:rsidRDefault="00F602B3" w:rsidP="00F602B3">
      <w:pPr>
        <w:pStyle w:val="Bullet1"/>
        <w:numPr>
          <w:ilvl w:val="1"/>
          <w:numId w:val="25"/>
        </w:numPr>
        <w:spacing w:after="0"/>
        <w:ind w:left="1080"/>
      </w:pPr>
      <w:r w:rsidRPr="005739D6">
        <w:t>Curd augured to end of table and pneumatically transferred to block</w:t>
      </w:r>
      <w:r w:rsidR="000E0DC0" w:rsidRPr="005739D6">
        <w:t>-</w:t>
      </w:r>
      <w:r w:rsidRPr="005739D6">
        <w:t>forming towers</w:t>
      </w:r>
    </w:p>
    <w:p w14:paraId="37D726D7" w14:textId="77777777" w:rsidR="00F602B3" w:rsidRPr="005739D6" w:rsidRDefault="000E0DC0" w:rsidP="00036F6B">
      <w:pPr>
        <w:pStyle w:val="Bullet1"/>
        <w:numPr>
          <w:ilvl w:val="0"/>
          <w:numId w:val="25"/>
        </w:numPr>
        <w:spacing w:after="0"/>
        <w:outlineLvl w:val="2"/>
        <w:rPr>
          <w:b/>
        </w:rPr>
      </w:pPr>
      <w:bookmarkStart w:id="14" w:name="_Toc465412849"/>
      <w:r w:rsidRPr="005739D6">
        <w:rPr>
          <w:b/>
        </w:rPr>
        <w:t xml:space="preserve">Block-forming </w:t>
      </w:r>
      <w:r w:rsidR="00EE2A1B" w:rsidRPr="005739D6">
        <w:rPr>
          <w:b/>
        </w:rPr>
        <w:t>t</w:t>
      </w:r>
      <w:r w:rsidR="00F602B3" w:rsidRPr="005739D6">
        <w:rPr>
          <w:b/>
        </w:rPr>
        <w:t>owers:</w:t>
      </w:r>
      <w:bookmarkEnd w:id="14"/>
    </w:p>
    <w:p w14:paraId="53F9C4E5" w14:textId="77777777" w:rsidR="00F602B3" w:rsidRPr="005739D6" w:rsidRDefault="00F602B3" w:rsidP="00F602B3">
      <w:pPr>
        <w:pStyle w:val="Bullet1"/>
        <w:numPr>
          <w:ilvl w:val="1"/>
          <w:numId w:val="25"/>
        </w:numPr>
        <w:spacing w:after="0"/>
        <w:ind w:left="1080"/>
      </w:pPr>
      <w:r w:rsidRPr="005739D6">
        <w:t xml:space="preserve">Curd pressed and formed into approximately 40 </w:t>
      </w:r>
      <w:r w:rsidR="000E0DC0" w:rsidRPr="005739D6">
        <w:t>#</w:t>
      </w:r>
      <w:r w:rsidRPr="005739D6">
        <w:t xml:space="preserve"> blocks</w:t>
      </w:r>
    </w:p>
    <w:p w14:paraId="30036746" w14:textId="77777777" w:rsidR="005C2CB2" w:rsidRPr="005739D6" w:rsidRDefault="0009197E" w:rsidP="001A3678">
      <w:pPr>
        <w:pStyle w:val="Bullet1"/>
        <w:numPr>
          <w:ilvl w:val="0"/>
          <w:numId w:val="25"/>
        </w:numPr>
        <w:spacing w:after="0"/>
        <w:outlineLvl w:val="2"/>
      </w:pPr>
      <w:bookmarkStart w:id="15" w:name="_Toc465412850"/>
      <w:r>
        <w:rPr>
          <w:b/>
        </w:rPr>
        <w:t>40 lb. block</w:t>
      </w:r>
      <w:r w:rsidR="005C2CB2" w:rsidRPr="005739D6">
        <w:rPr>
          <w:b/>
        </w:rPr>
        <w:t xml:space="preserve"> packaging:</w:t>
      </w:r>
      <w:bookmarkEnd w:id="15"/>
    </w:p>
    <w:p w14:paraId="0D9DB95B" w14:textId="77777777" w:rsidR="005C2CB2" w:rsidRPr="005739D6" w:rsidRDefault="005C2CB2" w:rsidP="0031287A">
      <w:pPr>
        <w:pStyle w:val="Bullet1"/>
        <w:numPr>
          <w:ilvl w:val="1"/>
          <w:numId w:val="25"/>
        </w:numPr>
        <w:spacing w:after="0"/>
        <w:ind w:left="1080"/>
      </w:pPr>
      <w:r w:rsidRPr="005739D6">
        <w:t xml:space="preserve">40 </w:t>
      </w:r>
      <w:r w:rsidR="000E0DC0" w:rsidRPr="005739D6">
        <w:t>#</w:t>
      </w:r>
      <w:r w:rsidRPr="005739D6">
        <w:t xml:space="preserve"> blocks packaged into blue cryovac bags and sealed</w:t>
      </w:r>
    </w:p>
    <w:p w14:paraId="76DC9220" w14:textId="77777777" w:rsidR="00F602B3" w:rsidRPr="005739D6" w:rsidRDefault="005C2CB2" w:rsidP="001A3678">
      <w:pPr>
        <w:pStyle w:val="Bullet1"/>
        <w:numPr>
          <w:ilvl w:val="0"/>
          <w:numId w:val="25"/>
        </w:numPr>
        <w:spacing w:after="0"/>
        <w:outlineLvl w:val="2"/>
        <w:rPr>
          <w:b/>
        </w:rPr>
      </w:pPr>
      <w:bookmarkStart w:id="16" w:name="_Toc465412851"/>
      <w:r w:rsidRPr="005739D6">
        <w:rPr>
          <w:b/>
        </w:rPr>
        <w:t xml:space="preserve">Metal </w:t>
      </w:r>
      <w:r w:rsidR="004176C2" w:rsidRPr="005739D6">
        <w:rPr>
          <w:b/>
        </w:rPr>
        <w:t>d</w:t>
      </w:r>
      <w:r w:rsidRPr="005739D6">
        <w:rPr>
          <w:b/>
        </w:rPr>
        <w:t>etect</w:t>
      </w:r>
      <w:r w:rsidR="0009197E">
        <w:rPr>
          <w:b/>
        </w:rPr>
        <w:t>i</w:t>
      </w:r>
      <w:r w:rsidRPr="005739D6">
        <w:rPr>
          <w:b/>
        </w:rPr>
        <w:t>o</w:t>
      </w:r>
      <w:r w:rsidR="0009197E">
        <w:rPr>
          <w:b/>
        </w:rPr>
        <w:t>n</w:t>
      </w:r>
      <w:r w:rsidR="005E21DF" w:rsidRPr="005739D6">
        <w:rPr>
          <w:b/>
        </w:rPr>
        <w:t>:</w:t>
      </w:r>
      <w:bookmarkEnd w:id="16"/>
    </w:p>
    <w:p w14:paraId="06DECD11" w14:textId="77777777" w:rsidR="005C2CB2" w:rsidRDefault="005C2CB2" w:rsidP="005C2CB2">
      <w:pPr>
        <w:pStyle w:val="Bullet1"/>
        <w:numPr>
          <w:ilvl w:val="1"/>
          <w:numId w:val="25"/>
        </w:numPr>
        <w:spacing w:after="0"/>
        <w:ind w:left="1080"/>
      </w:pPr>
      <w:r w:rsidRPr="005739D6">
        <w:t>Block in blue cryovac bag is passed through a metal detector</w:t>
      </w:r>
      <w:r w:rsidR="0009197E">
        <w:t xml:space="preserve"> [5</w:t>
      </w:r>
      <w:r w:rsidR="00D67EC5">
        <w:t>.0</w:t>
      </w:r>
      <w:r w:rsidR="0009197E">
        <w:t>mm-ferrous/nonferrous; 7</w:t>
      </w:r>
      <w:r w:rsidR="00D67EC5">
        <w:t xml:space="preserve">.0 </w:t>
      </w:r>
      <w:r w:rsidR="0009197E">
        <w:t>mm stainless steel]</w:t>
      </w:r>
    </w:p>
    <w:p w14:paraId="2C6DA6F8" w14:textId="77777777" w:rsidR="00196D19" w:rsidRPr="0026136D" w:rsidRDefault="00196D19" w:rsidP="005C2CB2">
      <w:pPr>
        <w:pStyle w:val="Bullet1"/>
        <w:numPr>
          <w:ilvl w:val="1"/>
          <w:numId w:val="25"/>
        </w:numPr>
        <w:spacing w:after="0"/>
        <w:ind w:left="1080"/>
        <w:rPr>
          <w:color w:val="auto"/>
        </w:rPr>
      </w:pPr>
      <w:r w:rsidRPr="0026136D">
        <w:rPr>
          <w:color w:val="auto"/>
        </w:rPr>
        <w:t>Rejected product segregated for further inspection/disposition</w:t>
      </w:r>
    </w:p>
    <w:p w14:paraId="05AB4EDD" w14:textId="77777777" w:rsidR="004A54C8" w:rsidRDefault="0009197E" w:rsidP="001A3678">
      <w:pPr>
        <w:pStyle w:val="Bullet1"/>
        <w:numPr>
          <w:ilvl w:val="0"/>
          <w:numId w:val="25"/>
        </w:numPr>
        <w:spacing w:after="0"/>
        <w:outlineLvl w:val="2"/>
        <w:rPr>
          <w:b/>
        </w:rPr>
      </w:pPr>
      <w:bookmarkStart w:id="17" w:name="_Toc465412852"/>
      <w:r>
        <w:rPr>
          <w:b/>
        </w:rPr>
        <w:t>Weigh/Scale</w:t>
      </w:r>
      <w:r w:rsidR="004A54C8">
        <w:rPr>
          <w:b/>
        </w:rPr>
        <w:t xml:space="preserve"> weighed</w:t>
      </w:r>
      <w:r>
        <w:rPr>
          <w:b/>
        </w:rPr>
        <w:t>:</w:t>
      </w:r>
      <w:bookmarkEnd w:id="17"/>
    </w:p>
    <w:p w14:paraId="17FD34CD" w14:textId="77777777" w:rsidR="004A54C8" w:rsidRPr="004A54C8" w:rsidRDefault="004A54C8" w:rsidP="004A54C8">
      <w:pPr>
        <w:pStyle w:val="Bullet1"/>
        <w:numPr>
          <w:ilvl w:val="1"/>
          <w:numId w:val="25"/>
        </w:numPr>
        <w:spacing w:after="0"/>
        <w:ind w:left="1080"/>
        <w:outlineLvl w:val="2"/>
      </w:pPr>
      <w:bookmarkStart w:id="18" w:name="_Toc465412853"/>
      <w:r w:rsidRPr="004A54C8">
        <w:t xml:space="preserve">Product </w:t>
      </w:r>
      <w:r>
        <w:t>passed over scale and weighed</w:t>
      </w:r>
      <w:bookmarkEnd w:id="18"/>
    </w:p>
    <w:p w14:paraId="67DF5F02" w14:textId="77777777" w:rsidR="005C2CB2" w:rsidRPr="005739D6" w:rsidRDefault="00741C0B" w:rsidP="001A3678">
      <w:pPr>
        <w:pStyle w:val="Bullet1"/>
        <w:numPr>
          <w:ilvl w:val="0"/>
          <w:numId w:val="25"/>
        </w:numPr>
        <w:spacing w:after="0"/>
        <w:outlineLvl w:val="2"/>
        <w:rPr>
          <w:b/>
        </w:rPr>
      </w:pPr>
      <w:bookmarkStart w:id="19" w:name="_Toc465412854"/>
      <w:r w:rsidRPr="005739D6">
        <w:rPr>
          <w:b/>
        </w:rPr>
        <w:t>Corrugated</w:t>
      </w:r>
      <w:r w:rsidR="005C2CB2" w:rsidRPr="005739D6">
        <w:rPr>
          <w:b/>
        </w:rPr>
        <w:t xml:space="preserve"> box</w:t>
      </w:r>
      <w:r w:rsidR="0009197E">
        <w:rPr>
          <w:b/>
        </w:rPr>
        <w:t xml:space="preserve"> and label</w:t>
      </w:r>
      <w:r w:rsidR="005C2CB2" w:rsidRPr="005739D6">
        <w:rPr>
          <w:b/>
        </w:rPr>
        <w:t>:</w:t>
      </w:r>
      <w:bookmarkEnd w:id="19"/>
    </w:p>
    <w:p w14:paraId="7F4CB4F3" w14:textId="77777777" w:rsidR="005C2CB2" w:rsidRPr="005739D6" w:rsidRDefault="005C2CB2" w:rsidP="005C2CB2">
      <w:pPr>
        <w:pStyle w:val="Bullet1"/>
        <w:numPr>
          <w:ilvl w:val="1"/>
          <w:numId w:val="25"/>
        </w:numPr>
        <w:spacing w:after="0"/>
        <w:ind w:left="1080"/>
      </w:pPr>
      <w:r w:rsidRPr="005739D6">
        <w:t xml:space="preserve">Block in cryovac bag packaged into </w:t>
      </w:r>
      <w:r w:rsidR="00741C0B" w:rsidRPr="005739D6">
        <w:t>corrugated</w:t>
      </w:r>
      <w:r w:rsidRPr="005739D6">
        <w:t xml:space="preserve"> box</w:t>
      </w:r>
    </w:p>
    <w:p w14:paraId="3CC6DDB1" w14:textId="77777777" w:rsidR="005C2CB2" w:rsidRPr="005739D6" w:rsidRDefault="005C2CB2" w:rsidP="005C2CB2">
      <w:pPr>
        <w:pStyle w:val="Bullet1"/>
        <w:numPr>
          <w:ilvl w:val="1"/>
          <w:numId w:val="25"/>
        </w:numPr>
        <w:spacing w:after="0"/>
        <w:ind w:left="1080"/>
      </w:pPr>
      <w:r w:rsidRPr="005739D6">
        <w:t>Plant number, Vat number, Date of manufacture</w:t>
      </w:r>
      <w:r w:rsidR="00D157E2">
        <w:t xml:space="preserve">, and block weight </w:t>
      </w:r>
      <w:r w:rsidRPr="005739D6">
        <w:t>coded onto box</w:t>
      </w:r>
    </w:p>
    <w:p w14:paraId="34339C41" w14:textId="77777777" w:rsidR="00DB1287" w:rsidRPr="005739D6" w:rsidRDefault="00DB1287" w:rsidP="004176C2">
      <w:pPr>
        <w:pStyle w:val="Bullet1"/>
        <w:numPr>
          <w:ilvl w:val="0"/>
          <w:numId w:val="25"/>
        </w:numPr>
        <w:spacing w:after="0"/>
        <w:outlineLvl w:val="2"/>
        <w:rPr>
          <w:b/>
        </w:rPr>
      </w:pPr>
      <w:bookmarkStart w:id="20" w:name="_Toc465412855"/>
      <w:r w:rsidRPr="005739D6">
        <w:rPr>
          <w:b/>
        </w:rPr>
        <w:t>Refrigerated storage</w:t>
      </w:r>
      <w:r w:rsidR="005C2CB2" w:rsidRPr="005739D6">
        <w:rPr>
          <w:b/>
        </w:rPr>
        <w:t>:</w:t>
      </w:r>
      <w:bookmarkEnd w:id="20"/>
    </w:p>
    <w:p w14:paraId="3AFE31FF" w14:textId="77777777" w:rsidR="005C2CB2" w:rsidRPr="0026136D" w:rsidRDefault="005C2CB2" w:rsidP="005C2CB2">
      <w:pPr>
        <w:pStyle w:val="Bullet1"/>
        <w:numPr>
          <w:ilvl w:val="1"/>
          <w:numId w:val="25"/>
        </w:numPr>
        <w:spacing w:after="0"/>
        <w:ind w:left="1080"/>
        <w:rPr>
          <w:color w:val="auto"/>
        </w:rPr>
      </w:pPr>
      <w:r w:rsidRPr="005739D6">
        <w:t xml:space="preserve">Product transferred to refrigerated storage at </w:t>
      </w:r>
      <w:r w:rsidR="004A54C8">
        <w:rPr>
          <w:spacing w:val="-1"/>
        </w:rPr>
        <w:t xml:space="preserve">35 </w:t>
      </w:r>
      <w:r w:rsidR="004A54C8">
        <w:rPr>
          <w:rFonts w:cs="Arial"/>
          <w:spacing w:val="-1"/>
        </w:rPr>
        <w:t>°</w:t>
      </w:r>
      <w:r w:rsidR="004A54C8">
        <w:rPr>
          <w:spacing w:val="-1"/>
        </w:rPr>
        <w:t xml:space="preserve">F – </w:t>
      </w:r>
      <w:r w:rsidR="004A54C8" w:rsidRPr="00E5049F">
        <w:rPr>
          <w:color w:val="auto"/>
        </w:rPr>
        <w:t>4</w:t>
      </w:r>
      <w:r w:rsidR="004A54C8">
        <w:rPr>
          <w:color w:val="auto"/>
        </w:rPr>
        <w:t>5</w:t>
      </w:r>
      <w:r w:rsidR="004A54C8" w:rsidRPr="00E5049F">
        <w:rPr>
          <w:color w:val="auto"/>
        </w:rPr>
        <w:t xml:space="preserve"> </w:t>
      </w:r>
      <w:r w:rsidR="004A54C8" w:rsidRPr="005739D6">
        <w:rPr>
          <w:spacing w:val="-1"/>
        </w:rPr>
        <w:t>°F</w:t>
      </w:r>
    </w:p>
    <w:p w14:paraId="44D0C8F2" w14:textId="77777777" w:rsidR="00DB1287" w:rsidRPr="0026136D" w:rsidRDefault="00C45AF2" w:rsidP="004176C2">
      <w:pPr>
        <w:pStyle w:val="Bullet1"/>
        <w:numPr>
          <w:ilvl w:val="0"/>
          <w:numId w:val="25"/>
        </w:numPr>
        <w:spacing w:after="0"/>
        <w:outlineLvl w:val="2"/>
        <w:rPr>
          <w:b/>
          <w:color w:val="auto"/>
        </w:rPr>
      </w:pPr>
      <w:bookmarkStart w:id="21" w:name="_Toc465412856"/>
      <w:r w:rsidRPr="0026136D">
        <w:rPr>
          <w:b/>
          <w:color w:val="auto"/>
        </w:rPr>
        <w:t xml:space="preserve">Refrigerated </w:t>
      </w:r>
      <w:r w:rsidR="00DB1287" w:rsidRPr="0026136D">
        <w:rPr>
          <w:b/>
          <w:color w:val="auto"/>
        </w:rPr>
        <w:t>shipping</w:t>
      </w:r>
      <w:r w:rsidR="005C2CB2" w:rsidRPr="0026136D">
        <w:rPr>
          <w:b/>
          <w:color w:val="auto"/>
        </w:rPr>
        <w:t>:</w:t>
      </w:r>
      <w:bookmarkEnd w:id="21"/>
    </w:p>
    <w:p w14:paraId="18B9C66E" w14:textId="77777777" w:rsidR="00CE1187" w:rsidRDefault="005C2CB2" w:rsidP="00CE1187">
      <w:pPr>
        <w:pStyle w:val="Bullet1"/>
        <w:numPr>
          <w:ilvl w:val="1"/>
          <w:numId w:val="25"/>
        </w:numPr>
        <w:spacing w:after="0"/>
        <w:ind w:left="1080"/>
      </w:pPr>
      <w:r w:rsidRPr="0026136D">
        <w:rPr>
          <w:color w:val="auto"/>
        </w:rPr>
        <w:t xml:space="preserve">Product is shipped in refrigerated trucks </w:t>
      </w:r>
      <w:r w:rsidR="006E1937" w:rsidRPr="0026136D">
        <w:rPr>
          <w:color w:val="auto"/>
        </w:rPr>
        <w:t xml:space="preserve">at </w:t>
      </w:r>
      <w:r w:rsidR="004A54C8">
        <w:rPr>
          <w:spacing w:val="-1"/>
        </w:rPr>
        <w:t xml:space="preserve">35 </w:t>
      </w:r>
      <w:r w:rsidR="004A54C8">
        <w:rPr>
          <w:rFonts w:cs="Arial"/>
          <w:spacing w:val="-1"/>
        </w:rPr>
        <w:t>°</w:t>
      </w:r>
      <w:r w:rsidR="004A54C8">
        <w:rPr>
          <w:spacing w:val="-1"/>
        </w:rPr>
        <w:t xml:space="preserve">F – </w:t>
      </w:r>
      <w:r w:rsidR="004A54C8" w:rsidRPr="00E5049F">
        <w:rPr>
          <w:color w:val="auto"/>
        </w:rPr>
        <w:t>4</w:t>
      </w:r>
      <w:r w:rsidR="004A54C8">
        <w:rPr>
          <w:color w:val="auto"/>
        </w:rPr>
        <w:t>5</w:t>
      </w:r>
      <w:r w:rsidR="004A54C8" w:rsidRPr="00E5049F">
        <w:rPr>
          <w:color w:val="auto"/>
        </w:rPr>
        <w:t xml:space="preserve"> </w:t>
      </w:r>
      <w:r w:rsidR="004A54C8" w:rsidRPr="005739D6">
        <w:rPr>
          <w:spacing w:val="-1"/>
        </w:rPr>
        <w:t>°F</w:t>
      </w:r>
      <w:r w:rsidR="004A54C8" w:rsidRPr="005739D6">
        <w:t xml:space="preserve"> </w:t>
      </w:r>
      <w:r w:rsidRPr="005739D6">
        <w:t>to customers for further processing into consumer packages and s</w:t>
      </w:r>
      <w:r w:rsidR="00D175C5" w:rsidRPr="005739D6">
        <w:t>ale</w:t>
      </w:r>
      <w:r w:rsidRPr="005739D6">
        <w:t xml:space="preserve"> to retail stores</w:t>
      </w:r>
      <w:r w:rsidR="0009197E">
        <w:t>/</w:t>
      </w:r>
      <w:r w:rsidR="004A54C8">
        <w:rPr>
          <w:spacing w:val="-1"/>
        </w:rPr>
        <w:t>foodservice distributors</w:t>
      </w:r>
    </w:p>
    <w:p w14:paraId="29FE2D9F" w14:textId="77777777" w:rsidR="0088424D" w:rsidRPr="0026136D" w:rsidRDefault="00006F47" w:rsidP="00CE1187">
      <w:pPr>
        <w:pStyle w:val="Bullet1"/>
        <w:numPr>
          <w:ilvl w:val="0"/>
          <w:numId w:val="0"/>
        </w:numPr>
        <w:spacing w:after="0"/>
        <w:rPr>
          <w:b/>
          <w:color w:val="auto"/>
        </w:rPr>
      </w:pPr>
      <w:r>
        <w:rPr>
          <w:b/>
          <w:color w:val="auto"/>
        </w:rPr>
        <w:t>Retail Packaging</w:t>
      </w:r>
      <w:r w:rsidR="0088424D" w:rsidRPr="0026136D">
        <w:rPr>
          <w:b/>
          <w:color w:val="auto"/>
        </w:rPr>
        <w:t xml:space="preserve"> Process</w:t>
      </w:r>
    </w:p>
    <w:p w14:paraId="1729076E" w14:textId="77777777" w:rsidR="0088424D" w:rsidRPr="0026136D" w:rsidRDefault="0088424D" w:rsidP="00CE1187">
      <w:pPr>
        <w:pStyle w:val="Bullet1"/>
        <w:numPr>
          <w:ilvl w:val="0"/>
          <w:numId w:val="0"/>
        </w:numPr>
        <w:spacing w:after="0"/>
        <w:rPr>
          <w:color w:val="auto"/>
        </w:rPr>
      </w:pPr>
      <w:r w:rsidRPr="0026136D">
        <w:rPr>
          <w:color w:val="auto"/>
        </w:rPr>
        <w:t>40 # blocks received from refrigerated storage and further processed into 1 # chunks for retail sale.</w:t>
      </w:r>
    </w:p>
    <w:p w14:paraId="1C0EB232" w14:textId="77777777" w:rsidR="0088424D" w:rsidRPr="0026136D" w:rsidRDefault="0009197E" w:rsidP="0088424D">
      <w:pPr>
        <w:pStyle w:val="Bullet1"/>
        <w:numPr>
          <w:ilvl w:val="0"/>
          <w:numId w:val="25"/>
        </w:numPr>
        <w:spacing w:after="0"/>
        <w:outlineLvl w:val="2"/>
        <w:rPr>
          <w:b/>
          <w:color w:val="auto"/>
        </w:rPr>
      </w:pPr>
      <w:bookmarkStart w:id="22" w:name="_Toc465412857"/>
      <w:r>
        <w:rPr>
          <w:b/>
          <w:color w:val="auto"/>
        </w:rPr>
        <w:t>Debox, unwrap and inspect:</w:t>
      </w:r>
      <w:bookmarkEnd w:id="22"/>
    </w:p>
    <w:p w14:paraId="7AD6FA95" w14:textId="77777777" w:rsidR="002E517D" w:rsidRPr="0026136D" w:rsidRDefault="002E517D" w:rsidP="002E517D">
      <w:pPr>
        <w:pStyle w:val="Bullet1"/>
        <w:numPr>
          <w:ilvl w:val="1"/>
          <w:numId w:val="25"/>
        </w:numPr>
        <w:spacing w:after="0"/>
        <w:ind w:left="1080"/>
        <w:outlineLvl w:val="2"/>
        <w:rPr>
          <w:color w:val="auto"/>
        </w:rPr>
      </w:pPr>
      <w:bookmarkStart w:id="23" w:name="_Toc465412858"/>
      <w:bookmarkStart w:id="24" w:name="_Toc452451898"/>
      <w:r w:rsidRPr="0026136D">
        <w:rPr>
          <w:color w:val="auto"/>
        </w:rPr>
        <w:t xml:space="preserve">Product received at </w:t>
      </w:r>
      <w:r w:rsidRPr="0026136D">
        <w:rPr>
          <w:rFonts w:cs="Arial"/>
          <w:color w:val="auto"/>
        </w:rPr>
        <w:t>≤</w:t>
      </w:r>
      <w:r w:rsidRPr="0026136D">
        <w:rPr>
          <w:color w:val="auto"/>
        </w:rPr>
        <w:t xml:space="preserve"> 4</w:t>
      </w:r>
      <w:r w:rsidR="002D4B94">
        <w:rPr>
          <w:color w:val="auto"/>
        </w:rPr>
        <w:t>5</w:t>
      </w:r>
      <w:r w:rsidRPr="0026136D">
        <w:rPr>
          <w:color w:val="auto"/>
        </w:rPr>
        <w:t xml:space="preserve"> </w:t>
      </w:r>
      <w:r w:rsidRPr="0026136D">
        <w:rPr>
          <w:rFonts w:cs="Arial"/>
          <w:color w:val="auto"/>
        </w:rPr>
        <w:t>°</w:t>
      </w:r>
      <w:r w:rsidRPr="0026136D">
        <w:rPr>
          <w:color w:val="auto"/>
        </w:rPr>
        <w:t>F</w:t>
      </w:r>
      <w:r w:rsidR="00CF032F">
        <w:rPr>
          <w:color w:val="auto"/>
        </w:rPr>
        <w:t xml:space="preserve"> from plant refrigerated storage</w:t>
      </w:r>
      <w:bookmarkEnd w:id="23"/>
    </w:p>
    <w:p w14:paraId="24581ED7" w14:textId="77777777" w:rsidR="0088424D" w:rsidRPr="0026136D" w:rsidRDefault="00196D19" w:rsidP="0088424D">
      <w:pPr>
        <w:pStyle w:val="Bullet1"/>
        <w:numPr>
          <w:ilvl w:val="1"/>
          <w:numId w:val="25"/>
        </w:numPr>
        <w:spacing w:after="0"/>
        <w:ind w:left="1080"/>
        <w:outlineLvl w:val="2"/>
        <w:rPr>
          <w:b/>
          <w:color w:val="auto"/>
        </w:rPr>
      </w:pPr>
      <w:bookmarkStart w:id="25" w:name="_Toc465412859"/>
      <w:r w:rsidRPr="0026136D">
        <w:rPr>
          <w:color w:val="auto"/>
        </w:rPr>
        <w:t>B</w:t>
      </w:r>
      <w:r w:rsidR="0088424D" w:rsidRPr="0026136D">
        <w:rPr>
          <w:color w:val="auto"/>
        </w:rPr>
        <w:t>lock deboxed and unwrapped</w:t>
      </w:r>
      <w:bookmarkEnd w:id="24"/>
      <w:bookmarkEnd w:id="25"/>
    </w:p>
    <w:p w14:paraId="63A3E98E" w14:textId="77777777" w:rsidR="0088424D" w:rsidRPr="0026136D" w:rsidRDefault="00196D19" w:rsidP="0088424D">
      <w:pPr>
        <w:pStyle w:val="Bullet1"/>
        <w:numPr>
          <w:ilvl w:val="1"/>
          <w:numId w:val="25"/>
        </w:numPr>
        <w:spacing w:after="0"/>
        <w:ind w:left="1080"/>
        <w:outlineLvl w:val="2"/>
        <w:rPr>
          <w:b/>
          <w:color w:val="auto"/>
        </w:rPr>
      </w:pPr>
      <w:bookmarkStart w:id="26" w:name="_Toc452451899"/>
      <w:bookmarkStart w:id="27" w:name="_Toc465412860"/>
      <w:r w:rsidRPr="0026136D">
        <w:rPr>
          <w:color w:val="auto"/>
        </w:rPr>
        <w:t>B</w:t>
      </w:r>
      <w:r w:rsidR="0088424D" w:rsidRPr="0026136D">
        <w:rPr>
          <w:color w:val="auto"/>
        </w:rPr>
        <w:t>lock inspected</w:t>
      </w:r>
      <w:bookmarkEnd w:id="26"/>
      <w:bookmarkEnd w:id="27"/>
    </w:p>
    <w:p w14:paraId="2243E96B" w14:textId="77777777" w:rsidR="0088424D" w:rsidRPr="0026136D" w:rsidRDefault="00A33351" w:rsidP="0088424D">
      <w:pPr>
        <w:pStyle w:val="Bullet1"/>
        <w:numPr>
          <w:ilvl w:val="0"/>
          <w:numId w:val="25"/>
        </w:numPr>
        <w:spacing w:after="0"/>
        <w:outlineLvl w:val="2"/>
        <w:rPr>
          <w:b/>
          <w:color w:val="auto"/>
        </w:rPr>
      </w:pPr>
      <w:bookmarkStart w:id="28" w:name="_Toc465412861"/>
      <w:r w:rsidRPr="0026136D">
        <w:rPr>
          <w:b/>
          <w:color w:val="auto"/>
        </w:rPr>
        <w:t>Cheese</w:t>
      </w:r>
      <w:r w:rsidR="0088424D" w:rsidRPr="0026136D">
        <w:rPr>
          <w:b/>
          <w:color w:val="auto"/>
        </w:rPr>
        <w:t xml:space="preserve"> </w:t>
      </w:r>
      <w:r w:rsidR="00196D19" w:rsidRPr="0026136D">
        <w:rPr>
          <w:b/>
          <w:color w:val="auto"/>
        </w:rPr>
        <w:t>cut</w:t>
      </w:r>
      <w:r w:rsidRPr="0026136D">
        <w:rPr>
          <w:b/>
          <w:color w:val="auto"/>
        </w:rPr>
        <w:t>ting</w:t>
      </w:r>
      <w:r w:rsidR="0009197E">
        <w:rPr>
          <w:b/>
          <w:color w:val="auto"/>
        </w:rPr>
        <w:t>:</w:t>
      </w:r>
      <w:bookmarkEnd w:id="28"/>
    </w:p>
    <w:p w14:paraId="225E78E0" w14:textId="77777777" w:rsidR="00196D19" w:rsidRPr="0026136D" w:rsidRDefault="00196D19" w:rsidP="00196D19">
      <w:pPr>
        <w:pStyle w:val="Bullet1"/>
        <w:numPr>
          <w:ilvl w:val="1"/>
          <w:numId w:val="25"/>
        </w:numPr>
        <w:spacing w:after="0"/>
        <w:ind w:left="1080"/>
        <w:outlineLvl w:val="2"/>
        <w:rPr>
          <w:b/>
          <w:color w:val="auto"/>
        </w:rPr>
      </w:pPr>
      <w:bookmarkStart w:id="29" w:name="_Toc452451901"/>
      <w:bookmarkStart w:id="30" w:name="_Toc465412862"/>
      <w:r w:rsidRPr="0026136D">
        <w:rPr>
          <w:color w:val="auto"/>
        </w:rPr>
        <w:t>Block passed through stainless steel wire into 1 # chunk</w:t>
      </w:r>
      <w:bookmarkEnd w:id="29"/>
      <w:bookmarkEnd w:id="30"/>
    </w:p>
    <w:p w14:paraId="1D4FFC66" w14:textId="77777777" w:rsidR="00196D19" w:rsidRPr="0026136D" w:rsidRDefault="00196D19" w:rsidP="00196D19">
      <w:pPr>
        <w:pStyle w:val="Bullet1"/>
        <w:numPr>
          <w:ilvl w:val="1"/>
          <w:numId w:val="25"/>
        </w:numPr>
        <w:spacing w:after="0"/>
        <w:ind w:left="1080"/>
        <w:outlineLvl w:val="2"/>
        <w:rPr>
          <w:b/>
          <w:color w:val="auto"/>
        </w:rPr>
      </w:pPr>
      <w:bookmarkStart w:id="31" w:name="_Toc452451902"/>
      <w:bookmarkStart w:id="32" w:name="_Toc465412863"/>
      <w:r w:rsidRPr="0026136D">
        <w:rPr>
          <w:color w:val="auto"/>
        </w:rPr>
        <w:t>Trim</w:t>
      </w:r>
      <w:r w:rsidR="002622A7">
        <w:rPr>
          <w:color w:val="auto"/>
        </w:rPr>
        <w:t xml:space="preserve"> is</w:t>
      </w:r>
      <w:r w:rsidRPr="0026136D">
        <w:rPr>
          <w:color w:val="auto"/>
        </w:rPr>
        <w:t xml:space="preserve"> segregated</w:t>
      </w:r>
      <w:r w:rsidR="002622A7">
        <w:rPr>
          <w:color w:val="auto"/>
        </w:rPr>
        <w:t>, vacuum packaged, weighed and labeled</w:t>
      </w:r>
      <w:r w:rsidR="0009197E">
        <w:rPr>
          <w:color w:val="auto"/>
        </w:rPr>
        <w:t xml:space="preserve">, passed through metal detector, refrigerated </w:t>
      </w:r>
      <w:r w:rsidR="002622A7">
        <w:rPr>
          <w:color w:val="auto"/>
        </w:rPr>
        <w:t>and s</w:t>
      </w:r>
      <w:r w:rsidR="0009197E">
        <w:rPr>
          <w:color w:val="auto"/>
        </w:rPr>
        <w:t>hipped</w:t>
      </w:r>
      <w:r w:rsidR="002622A7">
        <w:rPr>
          <w:color w:val="auto"/>
        </w:rPr>
        <w:t xml:space="preserve"> for </w:t>
      </w:r>
      <w:r w:rsidR="00A33351" w:rsidRPr="0026136D">
        <w:rPr>
          <w:color w:val="auto"/>
        </w:rPr>
        <w:t xml:space="preserve">further </w:t>
      </w:r>
      <w:bookmarkEnd w:id="31"/>
      <w:r w:rsidR="002622A7">
        <w:rPr>
          <w:color w:val="auto"/>
        </w:rPr>
        <w:t>processing.</w:t>
      </w:r>
      <w:bookmarkEnd w:id="32"/>
    </w:p>
    <w:p w14:paraId="2092926C" w14:textId="77777777" w:rsidR="0088424D" w:rsidRPr="0026136D" w:rsidRDefault="00A33351" w:rsidP="00A33351">
      <w:pPr>
        <w:pStyle w:val="Bullet1"/>
        <w:numPr>
          <w:ilvl w:val="0"/>
          <w:numId w:val="25"/>
        </w:numPr>
        <w:spacing w:after="0"/>
        <w:outlineLvl w:val="2"/>
        <w:rPr>
          <w:b/>
          <w:color w:val="auto"/>
        </w:rPr>
      </w:pPr>
      <w:bookmarkStart w:id="33" w:name="_Toc465412864"/>
      <w:r w:rsidRPr="0026136D">
        <w:rPr>
          <w:b/>
          <w:color w:val="auto"/>
        </w:rPr>
        <w:t>Cheese</w:t>
      </w:r>
      <w:r w:rsidR="0088424D" w:rsidRPr="0026136D">
        <w:rPr>
          <w:b/>
          <w:color w:val="auto"/>
        </w:rPr>
        <w:t xml:space="preserve"> packag</w:t>
      </w:r>
      <w:r w:rsidRPr="0026136D">
        <w:rPr>
          <w:b/>
          <w:color w:val="auto"/>
        </w:rPr>
        <w:t>ing</w:t>
      </w:r>
      <w:r w:rsidR="0088424D" w:rsidRPr="0026136D">
        <w:rPr>
          <w:b/>
          <w:color w:val="auto"/>
        </w:rPr>
        <w:t>:</w:t>
      </w:r>
      <w:bookmarkEnd w:id="33"/>
    </w:p>
    <w:p w14:paraId="32080A02" w14:textId="77777777" w:rsidR="0088424D" w:rsidRPr="0026136D" w:rsidRDefault="0088424D" w:rsidP="0088424D">
      <w:pPr>
        <w:pStyle w:val="Bullet1"/>
        <w:numPr>
          <w:ilvl w:val="1"/>
          <w:numId w:val="25"/>
        </w:numPr>
        <w:spacing w:after="0"/>
        <w:ind w:left="1080"/>
        <w:rPr>
          <w:color w:val="auto"/>
        </w:rPr>
      </w:pPr>
      <w:r w:rsidRPr="0026136D">
        <w:rPr>
          <w:color w:val="auto"/>
        </w:rPr>
        <w:t>1 # chunk packaged into clear cryovac bags and sealed</w:t>
      </w:r>
    </w:p>
    <w:p w14:paraId="7974C138" w14:textId="77777777" w:rsidR="00A33351" w:rsidRPr="0026136D" w:rsidRDefault="0009197E" w:rsidP="00A33351">
      <w:pPr>
        <w:pStyle w:val="Bullet1"/>
        <w:numPr>
          <w:ilvl w:val="0"/>
          <w:numId w:val="25"/>
        </w:numPr>
        <w:spacing w:after="0"/>
        <w:rPr>
          <w:b/>
          <w:color w:val="auto"/>
        </w:rPr>
      </w:pPr>
      <w:r>
        <w:rPr>
          <w:b/>
          <w:color w:val="auto"/>
        </w:rPr>
        <w:t>W</w:t>
      </w:r>
      <w:r w:rsidR="00A33351" w:rsidRPr="0026136D">
        <w:rPr>
          <w:b/>
          <w:color w:val="auto"/>
        </w:rPr>
        <w:t xml:space="preserve">eigh and </w:t>
      </w:r>
      <w:r w:rsidR="00653239" w:rsidRPr="0026136D">
        <w:rPr>
          <w:b/>
          <w:color w:val="auto"/>
        </w:rPr>
        <w:t>label</w:t>
      </w:r>
    </w:p>
    <w:p w14:paraId="0F258106" w14:textId="77777777" w:rsidR="00A33351" w:rsidRPr="0026136D" w:rsidRDefault="00653239" w:rsidP="0088424D">
      <w:pPr>
        <w:pStyle w:val="Bullet1"/>
        <w:numPr>
          <w:ilvl w:val="1"/>
          <w:numId w:val="25"/>
        </w:numPr>
        <w:spacing w:after="0"/>
        <w:ind w:left="1080"/>
        <w:rPr>
          <w:color w:val="auto"/>
        </w:rPr>
      </w:pPr>
      <w:r w:rsidRPr="0026136D">
        <w:rPr>
          <w:color w:val="auto"/>
        </w:rPr>
        <w:t>Product</w:t>
      </w:r>
      <w:r w:rsidR="00A33351" w:rsidRPr="0026136D">
        <w:rPr>
          <w:color w:val="auto"/>
        </w:rPr>
        <w:t xml:space="preserve"> weighed</w:t>
      </w:r>
    </w:p>
    <w:p w14:paraId="2CD38A70" w14:textId="77777777" w:rsidR="0088424D" w:rsidRPr="0026136D" w:rsidRDefault="0088424D" w:rsidP="0088424D">
      <w:pPr>
        <w:pStyle w:val="Bullet1"/>
        <w:numPr>
          <w:ilvl w:val="1"/>
          <w:numId w:val="25"/>
        </w:numPr>
        <w:spacing w:after="0"/>
        <w:ind w:left="1080"/>
        <w:rPr>
          <w:color w:val="auto"/>
        </w:rPr>
      </w:pPr>
      <w:r w:rsidRPr="0026136D">
        <w:rPr>
          <w:color w:val="auto"/>
        </w:rPr>
        <w:t>Label applied to package</w:t>
      </w:r>
    </w:p>
    <w:p w14:paraId="4A72BA90" w14:textId="77777777" w:rsidR="00A33351" w:rsidRPr="0026136D" w:rsidRDefault="00A33351" w:rsidP="00A33351">
      <w:pPr>
        <w:pStyle w:val="Bullet1"/>
        <w:numPr>
          <w:ilvl w:val="0"/>
          <w:numId w:val="25"/>
        </w:numPr>
        <w:spacing w:after="0"/>
        <w:outlineLvl w:val="2"/>
        <w:rPr>
          <w:b/>
          <w:color w:val="auto"/>
        </w:rPr>
      </w:pPr>
      <w:bookmarkStart w:id="34" w:name="_Toc465412865"/>
      <w:r w:rsidRPr="0026136D">
        <w:rPr>
          <w:b/>
          <w:color w:val="auto"/>
        </w:rPr>
        <w:t>Metal detect</w:t>
      </w:r>
      <w:r w:rsidR="00D67EC5">
        <w:rPr>
          <w:b/>
          <w:color w:val="auto"/>
        </w:rPr>
        <w:t>i</w:t>
      </w:r>
      <w:r w:rsidRPr="0026136D">
        <w:rPr>
          <w:b/>
          <w:color w:val="auto"/>
        </w:rPr>
        <w:t>o</w:t>
      </w:r>
      <w:r w:rsidR="00D67EC5">
        <w:rPr>
          <w:b/>
          <w:color w:val="auto"/>
        </w:rPr>
        <w:t>n</w:t>
      </w:r>
      <w:r w:rsidRPr="0026136D">
        <w:rPr>
          <w:b/>
          <w:color w:val="auto"/>
        </w:rPr>
        <w:t>:</w:t>
      </w:r>
      <w:bookmarkEnd w:id="34"/>
    </w:p>
    <w:p w14:paraId="2E6BF1EB" w14:textId="77777777" w:rsidR="00A33351" w:rsidRPr="00D67EC5" w:rsidRDefault="00653239" w:rsidP="00D67EC5">
      <w:pPr>
        <w:pStyle w:val="Bullet1"/>
        <w:numPr>
          <w:ilvl w:val="1"/>
          <w:numId w:val="25"/>
        </w:numPr>
        <w:spacing w:after="0"/>
        <w:ind w:left="1080"/>
      </w:pPr>
      <w:r w:rsidRPr="0026136D">
        <w:rPr>
          <w:color w:val="auto"/>
        </w:rPr>
        <w:t>Chunk</w:t>
      </w:r>
      <w:r w:rsidR="00A33351" w:rsidRPr="0026136D">
        <w:rPr>
          <w:color w:val="auto"/>
        </w:rPr>
        <w:t xml:space="preserve"> is passed through a metal detector</w:t>
      </w:r>
      <w:r w:rsidR="00D67EC5">
        <w:rPr>
          <w:color w:val="auto"/>
        </w:rPr>
        <w:t xml:space="preserve"> [2.</w:t>
      </w:r>
      <w:r w:rsidR="00D67EC5">
        <w:t>5mm-ferrous; 3.0mm nonferrous; 4.0mm stainless steel]</w:t>
      </w:r>
    </w:p>
    <w:p w14:paraId="7E2C8269" w14:textId="77777777" w:rsidR="00A33351" w:rsidRPr="0026136D" w:rsidRDefault="00A33351" w:rsidP="00A33351">
      <w:pPr>
        <w:pStyle w:val="Bullet1"/>
        <w:numPr>
          <w:ilvl w:val="1"/>
          <w:numId w:val="25"/>
        </w:numPr>
        <w:spacing w:after="0"/>
        <w:ind w:left="1080"/>
        <w:rPr>
          <w:color w:val="auto"/>
        </w:rPr>
      </w:pPr>
      <w:r w:rsidRPr="0026136D">
        <w:rPr>
          <w:color w:val="auto"/>
        </w:rPr>
        <w:t>Rejected product segregated for further inspection/</w:t>
      </w:r>
      <w:r w:rsidR="00653239" w:rsidRPr="0026136D">
        <w:rPr>
          <w:color w:val="auto"/>
        </w:rPr>
        <w:t>disposition</w:t>
      </w:r>
    </w:p>
    <w:p w14:paraId="0C93DF46" w14:textId="77777777" w:rsidR="0088424D" w:rsidRPr="0026136D" w:rsidRDefault="00653239" w:rsidP="00A33351">
      <w:pPr>
        <w:pStyle w:val="Bullet1"/>
        <w:numPr>
          <w:ilvl w:val="0"/>
          <w:numId w:val="25"/>
        </w:numPr>
        <w:spacing w:after="0"/>
        <w:rPr>
          <w:b/>
          <w:color w:val="auto"/>
        </w:rPr>
      </w:pPr>
      <w:r w:rsidRPr="0026136D">
        <w:rPr>
          <w:b/>
          <w:color w:val="auto"/>
        </w:rPr>
        <w:t>Case and Label</w:t>
      </w:r>
    </w:p>
    <w:p w14:paraId="1FE92DEA" w14:textId="77777777" w:rsidR="00653239" w:rsidRPr="0026136D" w:rsidRDefault="00653239" w:rsidP="00653239">
      <w:pPr>
        <w:pStyle w:val="Bullet1"/>
        <w:numPr>
          <w:ilvl w:val="1"/>
          <w:numId w:val="25"/>
        </w:numPr>
        <w:spacing w:after="0"/>
        <w:ind w:left="1080"/>
        <w:rPr>
          <w:color w:val="auto"/>
        </w:rPr>
      </w:pPr>
      <w:r w:rsidRPr="0026136D">
        <w:rPr>
          <w:color w:val="auto"/>
        </w:rPr>
        <w:t>Product cased 12 per box and case label applied to box</w:t>
      </w:r>
    </w:p>
    <w:p w14:paraId="4F93274C" w14:textId="77777777" w:rsidR="00653239" w:rsidRPr="0026136D" w:rsidRDefault="00653239" w:rsidP="00653239">
      <w:pPr>
        <w:pStyle w:val="Bullet1"/>
        <w:numPr>
          <w:ilvl w:val="0"/>
          <w:numId w:val="25"/>
        </w:numPr>
        <w:spacing w:after="0"/>
        <w:outlineLvl w:val="2"/>
        <w:rPr>
          <w:b/>
          <w:color w:val="auto"/>
        </w:rPr>
      </w:pPr>
      <w:bookmarkStart w:id="35" w:name="_Toc465412866"/>
      <w:r w:rsidRPr="0026136D">
        <w:rPr>
          <w:b/>
          <w:color w:val="auto"/>
        </w:rPr>
        <w:t>Refrigerated storage:</w:t>
      </w:r>
      <w:bookmarkEnd w:id="35"/>
    </w:p>
    <w:p w14:paraId="5B577EC7" w14:textId="77777777" w:rsidR="00653239" w:rsidRPr="0026136D" w:rsidRDefault="00653239" w:rsidP="00653239">
      <w:pPr>
        <w:pStyle w:val="Bullet1"/>
        <w:numPr>
          <w:ilvl w:val="1"/>
          <w:numId w:val="25"/>
        </w:numPr>
        <w:spacing w:after="0"/>
        <w:ind w:left="1080"/>
        <w:rPr>
          <w:color w:val="auto"/>
        </w:rPr>
      </w:pPr>
      <w:r w:rsidRPr="0026136D">
        <w:rPr>
          <w:color w:val="auto"/>
        </w:rPr>
        <w:t xml:space="preserve">Product transferred to refrigerated storage at </w:t>
      </w:r>
      <w:r w:rsidR="004A54C8">
        <w:rPr>
          <w:spacing w:val="-1"/>
        </w:rPr>
        <w:t xml:space="preserve">35 </w:t>
      </w:r>
      <w:r w:rsidR="004A54C8">
        <w:rPr>
          <w:rFonts w:cs="Arial"/>
          <w:spacing w:val="-1"/>
        </w:rPr>
        <w:t>°</w:t>
      </w:r>
      <w:r w:rsidR="004A54C8">
        <w:rPr>
          <w:spacing w:val="-1"/>
        </w:rPr>
        <w:t xml:space="preserve">F – </w:t>
      </w:r>
      <w:r w:rsidR="004A54C8" w:rsidRPr="00E5049F">
        <w:rPr>
          <w:color w:val="auto"/>
        </w:rPr>
        <w:t>4</w:t>
      </w:r>
      <w:r w:rsidR="004A54C8">
        <w:rPr>
          <w:color w:val="auto"/>
        </w:rPr>
        <w:t>5</w:t>
      </w:r>
      <w:r w:rsidR="004A54C8" w:rsidRPr="00E5049F">
        <w:rPr>
          <w:color w:val="auto"/>
        </w:rPr>
        <w:t xml:space="preserve"> </w:t>
      </w:r>
      <w:r w:rsidR="004A54C8" w:rsidRPr="005739D6">
        <w:rPr>
          <w:spacing w:val="-1"/>
        </w:rPr>
        <w:t>°F</w:t>
      </w:r>
    </w:p>
    <w:p w14:paraId="46A76EE9" w14:textId="77777777" w:rsidR="00653239" w:rsidRPr="0026136D" w:rsidRDefault="00653239" w:rsidP="00653239">
      <w:pPr>
        <w:pStyle w:val="Bullet1"/>
        <w:numPr>
          <w:ilvl w:val="0"/>
          <w:numId w:val="25"/>
        </w:numPr>
        <w:spacing w:after="0"/>
        <w:outlineLvl w:val="2"/>
        <w:rPr>
          <w:b/>
          <w:color w:val="auto"/>
        </w:rPr>
      </w:pPr>
      <w:bookmarkStart w:id="36" w:name="_Toc465412867"/>
      <w:r w:rsidRPr="0026136D">
        <w:rPr>
          <w:b/>
          <w:color w:val="auto"/>
        </w:rPr>
        <w:t>Refrigerated shipping:</w:t>
      </w:r>
      <w:bookmarkEnd w:id="36"/>
    </w:p>
    <w:p w14:paraId="2056B996" w14:textId="77777777" w:rsidR="00A115D3" w:rsidRDefault="00653239" w:rsidP="00A462F9">
      <w:pPr>
        <w:pStyle w:val="Bullet1"/>
        <w:numPr>
          <w:ilvl w:val="1"/>
          <w:numId w:val="25"/>
        </w:numPr>
        <w:spacing w:after="0"/>
        <w:ind w:left="1080"/>
        <w:sectPr w:rsidR="00A115D3" w:rsidSect="00D028E1">
          <w:headerReference w:type="default" r:id="rId12"/>
          <w:footerReference w:type="default" r:id="rId13"/>
          <w:pgSz w:w="12240" w:h="15840"/>
          <w:pgMar w:top="1008" w:right="1440" w:bottom="1008" w:left="1440" w:header="864" w:footer="720" w:gutter="0"/>
          <w:cols w:space="720"/>
          <w:docGrid w:linePitch="360"/>
        </w:sectPr>
      </w:pPr>
      <w:r w:rsidRPr="004A54C8">
        <w:rPr>
          <w:color w:val="auto"/>
        </w:rPr>
        <w:t xml:space="preserve">Product is shipped in refrigerated trucks at </w:t>
      </w:r>
      <w:r w:rsidR="004A54C8" w:rsidRPr="004A54C8">
        <w:rPr>
          <w:spacing w:val="-1"/>
        </w:rPr>
        <w:t xml:space="preserve">35 </w:t>
      </w:r>
      <w:r w:rsidR="004A54C8" w:rsidRPr="004A54C8">
        <w:rPr>
          <w:rFonts w:cs="Arial"/>
          <w:spacing w:val="-1"/>
        </w:rPr>
        <w:t>°</w:t>
      </w:r>
      <w:r w:rsidR="004A54C8" w:rsidRPr="004A54C8">
        <w:rPr>
          <w:spacing w:val="-1"/>
        </w:rPr>
        <w:t xml:space="preserve">F – </w:t>
      </w:r>
      <w:r w:rsidR="004A54C8" w:rsidRPr="004A54C8">
        <w:rPr>
          <w:color w:val="auto"/>
        </w:rPr>
        <w:t xml:space="preserve">45 </w:t>
      </w:r>
      <w:r w:rsidR="004A54C8" w:rsidRPr="004A54C8">
        <w:rPr>
          <w:spacing w:val="-1"/>
        </w:rPr>
        <w:t>°F</w:t>
      </w:r>
      <w:r w:rsidR="004A54C8" w:rsidRPr="004A54C8">
        <w:rPr>
          <w:color w:val="auto"/>
        </w:rPr>
        <w:t xml:space="preserve"> to local retail store</w:t>
      </w:r>
    </w:p>
    <w:p w14:paraId="3A1A7A45" w14:textId="77777777" w:rsidR="002B10F3" w:rsidRDefault="002B10F3" w:rsidP="002B10F3">
      <w:pPr>
        <w:pStyle w:val="Heading1"/>
      </w:pPr>
      <w:bookmarkStart w:id="37" w:name="_Toc411249532"/>
      <w:bookmarkStart w:id="38" w:name="_Toc447063076"/>
      <w:bookmarkStart w:id="39" w:name="_Toc465412868"/>
      <w:r>
        <w:lastRenderedPageBreak/>
        <w:t>Hazard Analysis</w:t>
      </w:r>
      <w:bookmarkEnd w:id="37"/>
      <w:bookmarkEnd w:id="38"/>
      <w:bookmarkEnd w:id="39"/>
    </w:p>
    <w:p w14:paraId="24D18D8C" w14:textId="77777777" w:rsidR="002B10F3" w:rsidRPr="005739D6" w:rsidRDefault="002B10F3" w:rsidP="002B10F3">
      <w:pPr>
        <w:spacing w:after="0"/>
      </w:pPr>
      <w:r w:rsidRPr="00EB6307">
        <w:t xml:space="preserve">Hazard identification (column 2) considers </w:t>
      </w:r>
      <w:r w:rsidRPr="005739D6">
        <w:t xml:space="preserve">those </w:t>
      </w:r>
      <w:r w:rsidR="00294F30" w:rsidRPr="005739D6">
        <w:t>hazards that are known or reasonably foreseeable to</w:t>
      </w:r>
      <w:r w:rsidRPr="005739D6">
        <w:t xml:space="preserve"> be present in the food because the hazard occurs naturally, the hazard may be unintentionally introduced, or the hazard may be intentionally introduced for economic gain.</w:t>
      </w:r>
    </w:p>
    <w:p w14:paraId="162FFD97" w14:textId="77777777" w:rsidR="002B10F3" w:rsidRPr="005739D6" w:rsidRDefault="002B10F3" w:rsidP="00294F30">
      <w:pPr>
        <w:spacing w:after="0"/>
        <w:ind w:left="810" w:hanging="378"/>
        <w:rPr>
          <w:sz w:val="20"/>
        </w:rPr>
      </w:pPr>
      <w:r w:rsidRPr="005739D6">
        <w:rPr>
          <w:sz w:val="20"/>
        </w:rPr>
        <w:t>B = Biological hazards including bacteria, viruses, parasites,</w:t>
      </w:r>
      <w:r w:rsidR="00294F30" w:rsidRPr="005739D6">
        <w:rPr>
          <w:sz w:val="20"/>
        </w:rPr>
        <w:t xml:space="preserve"> </w:t>
      </w:r>
      <w:r w:rsidRPr="005739D6">
        <w:rPr>
          <w:sz w:val="20"/>
        </w:rPr>
        <w:t>environmental pathogens</w:t>
      </w:r>
      <w:r w:rsidR="00294F30" w:rsidRPr="005739D6">
        <w:rPr>
          <w:sz w:val="20"/>
        </w:rPr>
        <w:t xml:space="preserve"> and other pathogens</w:t>
      </w:r>
      <w:r w:rsidRPr="005739D6">
        <w:rPr>
          <w:sz w:val="20"/>
        </w:rPr>
        <w:t xml:space="preserve"> </w:t>
      </w:r>
    </w:p>
    <w:p w14:paraId="4A205981" w14:textId="77777777" w:rsidR="002B10F3" w:rsidRPr="005739D6" w:rsidRDefault="002B10F3" w:rsidP="00294F30">
      <w:pPr>
        <w:spacing w:after="0"/>
        <w:ind w:left="810" w:hanging="378"/>
        <w:rPr>
          <w:sz w:val="20"/>
        </w:rPr>
      </w:pPr>
      <w:r w:rsidRPr="005739D6">
        <w:rPr>
          <w:sz w:val="20"/>
        </w:rPr>
        <w:t>C = Chemical hazards including radiological hazards, food allergens, substances such as pesticides and drug residues, natural toxins, decomposition, and unapproved food or color additives</w:t>
      </w:r>
    </w:p>
    <w:p w14:paraId="561686EC" w14:textId="77777777" w:rsidR="002B10F3" w:rsidRPr="007D390E" w:rsidRDefault="002B10F3" w:rsidP="00294F30">
      <w:pPr>
        <w:spacing w:after="0"/>
        <w:ind w:left="810" w:hanging="378"/>
        <w:rPr>
          <w:sz w:val="20"/>
        </w:rPr>
      </w:pPr>
      <w:r w:rsidRPr="005739D6">
        <w:rPr>
          <w:sz w:val="20"/>
        </w:rPr>
        <w:t>P = Physical hazards includ</w:t>
      </w:r>
      <w:r w:rsidR="00294F30" w:rsidRPr="005739D6">
        <w:rPr>
          <w:sz w:val="20"/>
        </w:rPr>
        <w:t>ing stones, glass, metal fragments, rubber and wood</w:t>
      </w:r>
    </w:p>
    <w:tbl>
      <w:tblPr>
        <w:tblW w:w="10554"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9" w:type="dxa"/>
        </w:tblCellMar>
        <w:tblLook w:val="0620" w:firstRow="1" w:lastRow="0" w:firstColumn="0" w:lastColumn="0" w:noHBand="1" w:noVBand="1"/>
      </w:tblPr>
      <w:tblGrid>
        <w:gridCol w:w="1354"/>
        <w:gridCol w:w="188"/>
        <w:gridCol w:w="2009"/>
        <w:gridCol w:w="462"/>
        <w:gridCol w:w="464"/>
        <w:gridCol w:w="3299"/>
        <w:gridCol w:w="1963"/>
        <w:gridCol w:w="433"/>
        <w:gridCol w:w="382"/>
      </w:tblGrid>
      <w:tr w:rsidR="002B10F3" w14:paraId="634007DA" w14:textId="77777777" w:rsidTr="002F4BE5">
        <w:trPr>
          <w:trHeight w:val="167"/>
          <w:tblHeader/>
        </w:trPr>
        <w:tc>
          <w:tcPr>
            <w:tcW w:w="641" w:type="pct"/>
            <w:vMerge w:val="restart"/>
            <w:shd w:val="clear" w:color="auto" w:fill="auto"/>
            <w:vAlign w:val="bottom"/>
          </w:tcPr>
          <w:p w14:paraId="3942FC81" w14:textId="77777777" w:rsidR="002B10F3" w:rsidRPr="00A265B4" w:rsidRDefault="002B10F3" w:rsidP="00741C0B">
            <w:pPr>
              <w:spacing w:after="0"/>
              <w:contextualSpacing/>
              <w:jc w:val="center"/>
              <w:rPr>
                <w:rFonts w:ascii="Calibri" w:hAnsi="Calibri"/>
                <w:sz w:val="18"/>
              </w:rPr>
            </w:pPr>
            <w:r w:rsidRPr="00A265B4">
              <w:rPr>
                <w:rFonts w:ascii="Calibri" w:hAnsi="Calibri"/>
                <w:sz w:val="18"/>
              </w:rPr>
              <w:t>(1)</w:t>
            </w:r>
          </w:p>
          <w:p w14:paraId="59DDA280" w14:textId="77777777" w:rsidR="002B10F3" w:rsidRPr="00036D66" w:rsidRDefault="002B10F3" w:rsidP="00741C0B">
            <w:pPr>
              <w:spacing w:after="0"/>
              <w:contextualSpacing/>
              <w:jc w:val="center"/>
              <w:rPr>
                <w:sz w:val="20"/>
              </w:rPr>
            </w:pPr>
            <w:r w:rsidRPr="00A265B4">
              <w:rPr>
                <w:rFonts w:ascii="Calibri" w:hAnsi="Calibri"/>
                <w:sz w:val="18"/>
              </w:rPr>
              <w:t>Ingredient/ Processing Step</w:t>
            </w:r>
          </w:p>
        </w:tc>
        <w:tc>
          <w:tcPr>
            <w:tcW w:w="1041" w:type="pct"/>
            <w:gridSpan w:val="2"/>
            <w:vMerge w:val="restart"/>
            <w:shd w:val="clear" w:color="auto" w:fill="auto"/>
            <w:vAlign w:val="bottom"/>
          </w:tcPr>
          <w:p w14:paraId="26AFE6D6" w14:textId="77777777" w:rsidR="002B10F3" w:rsidRPr="00A265B4" w:rsidRDefault="002B10F3" w:rsidP="00741C0B">
            <w:pPr>
              <w:spacing w:after="0"/>
              <w:contextualSpacing/>
              <w:jc w:val="center"/>
              <w:rPr>
                <w:rFonts w:ascii="Calibri" w:hAnsi="Calibri"/>
                <w:sz w:val="18"/>
              </w:rPr>
            </w:pPr>
            <w:r w:rsidRPr="00A265B4">
              <w:rPr>
                <w:rFonts w:ascii="Calibri" w:hAnsi="Calibri"/>
                <w:sz w:val="18"/>
              </w:rPr>
              <w:t>(2)</w:t>
            </w:r>
          </w:p>
          <w:p w14:paraId="45376D85" w14:textId="77777777" w:rsidR="002B10F3" w:rsidRPr="00036D66" w:rsidRDefault="002B10F3" w:rsidP="00741C0B">
            <w:pPr>
              <w:spacing w:after="0"/>
              <w:contextualSpacing/>
              <w:jc w:val="center"/>
              <w:rPr>
                <w:sz w:val="20"/>
              </w:rPr>
            </w:pPr>
            <w:r w:rsidRPr="00A265B4">
              <w:rPr>
                <w:rFonts w:ascii="Calibri" w:hAnsi="Calibri"/>
                <w:sz w:val="18"/>
              </w:rPr>
              <w:t xml:space="preserve">Identify </w:t>
            </w:r>
            <w:r w:rsidRPr="00A265B4">
              <w:rPr>
                <w:rFonts w:ascii="Calibri" w:hAnsi="Calibri"/>
                <w:sz w:val="18"/>
                <w:u w:val="single"/>
              </w:rPr>
              <w:t>potential</w:t>
            </w:r>
            <w:r w:rsidRPr="00A265B4">
              <w:rPr>
                <w:rFonts w:ascii="Calibri" w:hAnsi="Calibri"/>
                <w:sz w:val="18"/>
              </w:rPr>
              <w:t xml:space="preserve"> food safety hazards introduced, controlled or enhanced at this step</w:t>
            </w:r>
          </w:p>
        </w:tc>
        <w:tc>
          <w:tcPr>
            <w:tcW w:w="439" w:type="pct"/>
            <w:gridSpan w:val="2"/>
            <w:shd w:val="clear" w:color="auto" w:fill="auto"/>
          </w:tcPr>
          <w:p w14:paraId="7A714F9E" w14:textId="77777777" w:rsidR="002B10F3" w:rsidRPr="00A265B4" w:rsidRDefault="002B10F3" w:rsidP="00741C0B">
            <w:pPr>
              <w:spacing w:after="0"/>
              <w:contextualSpacing/>
              <w:jc w:val="center"/>
              <w:rPr>
                <w:rFonts w:ascii="Calibri" w:hAnsi="Calibri"/>
                <w:sz w:val="18"/>
              </w:rPr>
            </w:pPr>
            <w:r w:rsidRPr="00A265B4">
              <w:rPr>
                <w:rFonts w:ascii="Calibri" w:hAnsi="Calibri"/>
                <w:sz w:val="18"/>
              </w:rPr>
              <w:t xml:space="preserve">(3) </w:t>
            </w:r>
          </w:p>
          <w:p w14:paraId="68086B77" w14:textId="77777777" w:rsidR="002B10F3" w:rsidRDefault="002B10F3" w:rsidP="00741C0B">
            <w:pPr>
              <w:spacing w:after="0"/>
              <w:contextualSpacing/>
              <w:jc w:val="center"/>
              <w:rPr>
                <w:sz w:val="20"/>
              </w:rPr>
            </w:pPr>
            <w:r>
              <w:rPr>
                <w:rFonts w:ascii="Calibri" w:hAnsi="Calibri"/>
                <w:sz w:val="18"/>
              </w:rPr>
              <w:t>Do</w:t>
            </w:r>
            <w:r w:rsidRPr="00A265B4">
              <w:rPr>
                <w:rFonts w:ascii="Calibri" w:hAnsi="Calibri"/>
                <w:sz w:val="18"/>
              </w:rPr>
              <w:t xml:space="preserve"> any </w:t>
            </w:r>
            <w:r w:rsidRPr="00A265B4">
              <w:rPr>
                <w:rFonts w:ascii="Calibri" w:hAnsi="Calibri"/>
                <w:sz w:val="18"/>
                <w:u w:val="single"/>
              </w:rPr>
              <w:t>potential</w:t>
            </w:r>
            <w:r w:rsidRPr="00A265B4">
              <w:rPr>
                <w:rFonts w:ascii="Calibri" w:hAnsi="Calibri"/>
                <w:sz w:val="18"/>
              </w:rPr>
              <w:t xml:space="preserve"> food safety hazards </w:t>
            </w:r>
            <w:r w:rsidRPr="00930371">
              <w:rPr>
                <w:rFonts w:ascii="Calibri" w:hAnsi="Calibri"/>
                <w:color w:val="auto"/>
                <w:sz w:val="18"/>
              </w:rPr>
              <w:t>requir</w:t>
            </w:r>
            <w:r>
              <w:rPr>
                <w:rFonts w:ascii="Calibri" w:hAnsi="Calibri"/>
                <w:color w:val="auto"/>
                <w:sz w:val="18"/>
              </w:rPr>
              <w:t>e</w:t>
            </w:r>
            <w:r w:rsidRPr="00930371">
              <w:rPr>
                <w:rFonts w:ascii="Calibri" w:hAnsi="Calibri"/>
                <w:color w:val="auto"/>
                <w:sz w:val="18"/>
              </w:rPr>
              <w:t xml:space="preserve"> </w:t>
            </w:r>
            <w:r>
              <w:rPr>
                <w:rFonts w:ascii="Calibri" w:hAnsi="Calibri"/>
                <w:color w:val="auto"/>
                <w:sz w:val="18"/>
              </w:rPr>
              <w:t xml:space="preserve">a </w:t>
            </w:r>
            <w:r w:rsidRPr="00930371">
              <w:rPr>
                <w:rFonts w:ascii="Calibri" w:hAnsi="Calibri"/>
                <w:color w:val="auto"/>
                <w:sz w:val="18"/>
              </w:rPr>
              <w:t xml:space="preserve">preventive </w:t>
            </w:r>
            <w:r w:rsidRPr="00A265B4">
              <w:rPr>
                <w:rFonts w:ascii="Calibri" w:hAnsi="Calibri"/>
                <w:sz w:val="18"/>
              </w:rPr>
              <w:t>control?</w:t>
            </w:r>
          </w:p>
        </w:tc>
        <w:tc>
          <w:tcPr>
            <w:tcW w:w="1563" w:type="pct"/>
            <w:vMerge w:val="restart"/>
            <w:shd w:val="clear" w:color="auto" w:fill="auto"/>
            <w:vAlign w:val="bottom"/>
          </w:tcPr>
          <w:p w14:paraId="260F92DE" w14:textId="77777777" w:rsidR="002B10F3" w:rsidRPr="00A265B4" w:rsidRDefault="002B10F3" w:rsidP="00741C0B">
            <w:pPr>
              <w:spacing w:after="0"/>
              <w:contextualSpacing/>
              <w:jc w:val="center"/>
              <w:rPr>
                <w:rFonts w:ascii="Calibri" w:hAnsi="Calibri"/>
                <w:sz w:val="18"/>
              </w:rPr>
            </w:pPr>
            <w:r w:rsidRPr="00A265B4">
              <w:rPr>
                <w:rFonts w:ascii="Calibri" w:hAnsi="Calibri"/>
                <w:sz w:val="18"/>
              </w:rPr>
              <w:t>(4)</w:t>
            </w:r>
          </w:p>
          <w:p w14:paraId="3E8211EF" w14:textId="77777777" w:rsidR="002B10F3" w:rsidRPr="00036D66" w:rsidRDefault="002B10F3" w:rsidP="00741C0B">
            <w:pPr>
              <w:spacing w:after="0"/>
              <w:contextualSpacing/>
              <w:jc w:val="center"/>
              <w:rPr>
                <w:sz w:val="20"/>
              </w:rPr>
            </w:pPr>
            <w:r w:rsidRPr="00A265B4">
              <w:rPr>
                <w:rFonts w:ascii="Calibri" w:hAnsi="Calibri"/>
                <w:sz w:val="18"/>
              </w:rPr>
              <w:t>Justify your decision for column 3</w:t>
            </w:r>
          </w:p>
        </w:tc>
        <w:tc>
          <w:tcPr>
            <w:tcW w:w="930" w:type="pct"/>
            <w:vMerge w:val="restart"/>
            <w:shd w:val="clear" w:color="auto" w:fill="auto"/>
          </w:tcPr>
          <w:p w14:paraId="1EF6DC03" w14:textId="77777777" w:rsidR="002B10F3" w:rsidRPr="00CC3E06" w:rsidRDefault="002B10F3" w:rsidP="00741C0B">
            <w:pPr>
              <w:spacing w:after="0"/>
              <w:contextualSpacing/>
              <w:jc w:val="center"/>
              <w:rPr>
                <w:rFonts w:ascii="Calibri" w:hAnsi="Calibri"/>
                <w:sz w:val="18"/>
                <w:szCs w:val="18"/>
              </w:rPr>
            </w:pPr>
            <w:r w:rsidRPr="00CC3E06">
              <w:rPr>
                <w:rFonts w:ascii="Calibri" w:hAnsi="Calibri"/>
                <w:sz w:val="18"/>
                <w:szCs w:val="18"/>
              </w:rPr>
              <w:t>(5)</w:t>
            </w:r>
          </w:p>
          <w:p w14:paraId="7F631EED" w14:textId="77777777" w:rsidR="002B10F3" w:rsidRPr="005753B0" w:rsidRDefault="002B10F3" w:rsidP="00741C0B">
            <w:pPr>
              <w:spacing w:after="0"/>
              <w:contextualSpacing/>
              <w:jc w:val="center"/>
              <w:rPr>
                <w:rFonts w:ascii="Calibri" w:hAnsi="Calibri"/>
                <w:sz w:val="18"/>
                <w:szCs w:val="18"/>
              </w:rPr>
            </w:pPr>
            <w:r w:rsidRPr="00CC3E06">
              <w:rPr>
                <w:rFonts w:ascii="Calibri" w:hAnsi="Calibri"/>
                <w:sz w:val="18"/>
                <w:szCs w:val="18"/>
              </w:rPr>
              <w:t xml:space="preserve">What preventive control measure(s) can be applied to significantly minimize or prevent </w:t>
            </w:r>
            <w:r w:rsidRPr="005753B0">
              <w:rPr>
                <w:rFonts w:ascii="Calibri" w:hAnsi="Calibri"/>
                <w:sz w:val="18"/>
                <w:szCs w:val="18"/>
              </w:rPr>
              <w:t>the food safety hazard?</w:t>
            </w:r>
          </w:p>
          <w:p w14:paraId="18A66103" w14:textId="77777777" w:rsidR="002B10F3" w:rsidRPr="00036D66" w:rsidRDefault="002B10F3" w:rsidP="00741C0B">
            <w:pPr>
              <w:spacing w:after="0"/>
              <w:contextualSpacing/>
              <w:jc w:val="center"/>
              <w:rPr>
                <w:sz w:val="20"/>
              </w:rPr>
            </w:pPr>
            <w:r w:rsidRPr="00CC3E06">
              <w:rPr>
                <w:rFonts w:ascii="Calibri" w:hAnsi="Calibri"/>
                <w:i/>
                <w:iCs/>
                <w:sz w:val="18"/>
                <w:szCs w:val="18"/>
              </w:rPr>
              <w:t>Process including CCPs, Allergen, Sanitation, Supp</w:t>
            </w:r>
            <w:r>
              <w:rPr>
                <w:rFonts w:ascii="Calibri" w:hAnsi="Calibri"/>
                <w:i/>
                <w:iCs/>
                <w:sz w:val="18"/>
                <w:szCs w:val="18"/>
              </w:rPr>
              <w:t>ly-chain</w:t>
            </w:r>
            <w:r w:rsidRPr="00CC3E06">
              <w:rPr>
                <w:rFonts w:ascii="Calibri" w:hAnsi="Calibri"/>
                <w:i/>
                <w:iCs/>
                <w:sz w:val="18"/>
                <w:szCs w:val="18"/>
              </w:rPr>
              <w:t>, other preventive control</w:t>
            </w:r>
          </w:p>
        </w:tc>
        <w:tc>
          <w:tcPr>
            <w:tcW w:w="386" w:type="pct"/>
            <w:gridSpan w:val="2"/>
            <w:shd w:val="clear" w:color="auto" w:fill="auto"/>
          </w:tcPr>
          <w:p w14:paraId="41E46DC2" w14:textId="77777777" w:rsidR="002B10F3" w:rsidRPr="00CC3E06" w:rsidRDefault="002B10F3" w:rsidP="00741C0B">
            <w:pPr>
              <w:spacing w:after="0"/>
              <w:contextualSpacing/>
              <w:jc w:val="center"/>
              <w:rPr>
                <w:rFonts w:ascii="Calibri" w:hAnsi="Calibri"/>
                <w:sz w:val="18"/>
                <w:szCs w:val="18"/>
              </w:rPr>
            </w:pPr>
            <w:r>
              <w:rPr>
                <w:rFonts w:ascii="Calibri" w:hAnsi="Calibri"/>
                <w:sz w:val="18"/>
                <w:szCs w:val="18"/>
              </w:rPr>
              <w:t>(</w:t>
            </w:r>
            <w:r w:rsidRPr="00CC3E06">
              <w:rPr>
                <w:rFonts w:ascii="Calibri" w:hAnsi="Calibri"/>
                <w:sz w:val="18"/>
                <w:szCs w:val="18"/>
              </w:rPr>
              <w:t>6)</w:t>
            </w:r>
          </w:p>
          <w:p w14:paraId="735371C2" w14:textId="77777777" w:rsidR="002B10F3" w:rsidRPr="00036D66" w:rsidRDefault="002B10F3" w:rsidP="00741C0B">
            <w:pPr>
              <w:spacing w:after="0"/>
              <w:contextualSpacing/>
              <w:jc w:val="center"/>
              <w:rPr>
                <w:sz w:val="20"/>
              </w:rPr>
            </w:pPr>
            <w:r w:rsidRPr="00CC3E06">
              <w:rPr>
                <w:rFonts w:ascii="Calibri" w:hAnsi="Calibri"/>
                <w:sz w:val="18"/>
                <w:szCs w:val="18"/>
              </w:rPr>
              <w:t>Is the preventive control applied at this step?</w:t>
            </w:r>
          </w:p>
        </w:tc>
      </w:tr>
      <w:tr w:rsidR="002B10F3" w14:paraId="2ED091DD" w14:textId="77777777" w:rsidTr="008718A8">
        <w:trPr>
          <w:trHeight w:val="170"/>
          <w:tblHeader/>
        </w:trPr>
        <w:tc>
          <w:tcPr>
            <w:tcW w:w="641" w:type="pct"/>
            <w:vMerge/>
            <w:shd w:val="clear" w:color="auto" w:fill="auto"/>
          </w:tcPr>
          <w:p w14:paraId="2A7A1116" w14:textId="77777777" w:rsidR="002B10F3" w:rsidRPr="00036D66" w:rsidRDefault="002B10F3" w:rsidP="00741C0B">
            <w:pPr>
              <w:spacing w:after="0"/>
              <w:contextualSpacing/>
              <w:jc w:val="center"/>
              <w:rPr>
                <w:sz w:val="20"/>
              </w:rPr>
            </w:pPr>
          </w:p>
        </w:tc>
        <w:tc>
          <w:tcPr>
            <w:tcW w:w="1041" w:type="pct"/>
            <w:gridSpan w:val="2"/>
            <w:vMerge/>
            <w:shd w:val="clear" w:color="auto" w:fill="auto"/>
          </w:tcPr>
          <w:p w14:paraId="27EE3922" w14:textId="77777777" w:rsidR="002B10F3" w:rsidRPr="00036D66" w:rsidRDefault="002B10F3" w:rsidP="00741C0B">
            <w:pPr>
              <w:spacing w:after="0"/>
              <w:contextualSpacing/>
              <w:jc w:val="center"/>
              <w:rPr>
                <w:sz w:val="20"/>
              </w:rPr>
            </w:pPr>
          </w:p>
        </w:tc>
        <w:tc>
          <w:tcPr>
            <w:tcW w:w="219" w:type="pct"/>
            <w:shd w:val="clear" w:color="auto" w:fill="auto"/>
          </w:tcPr>
          <w:p w14:paraId="79129368" w14:textId="77777777" w:rsidR="002B10F3" w:rsidRPr="00A51F81" w:rsidRDefault="002B10F3" w:rsidP="00741C0B">
            <w:pPr>
              <w:spacing w:after="0"/>
              <w:contextualSpacing/>
              <w:jc w:val="center"/>
              <w:rPr>
                <w:sz w:val="16"/>
              </w:rPr>
            </w:pPr>
            <w:r w:rsidRPr="00A51F81">
              <w:rPr>
                <w:sz w:val="16"/>
              </w:rPr>
              <w:t>Yes</w:t>
            </w:r>
          </w:p>
        </w:tc>
        <w:tc>
          <w:tcPr>
            <w:tcW w:w="220" w:type="pct"/>
            <w:shd w:val="clear" w:color="auto" w:fill="auto"/>
          </w:tcPr>
          <w:p w14:paraId="58ADF69D" w14:textId="77777777" w:rsidR="002B10F3" w:rsidRPr="00A51F81" w:rsidRDefault="002B10F3" w:rsidP="00741C0B">
            <w:pPr>
              <w:spacing w:after="0"/>
              <w:contextualSpacing/>
              <w:jc w:val="center"/>
              <w:rPr>
                <w:sz w:val="16"/>
              </w:rPr>
            </w:pPr>
            <w:r w:rsidRPr="00A51F81">
              <w:rPr>
                <w:sz w:val="16"/>
              </w:rPr>
              <w:t>No</w:t>
            </w:r>
          </w:p>
        </w:tc>
        <w:tc>
          <w:tcPr>
            <w:tcW w:w="1563" w:type="pct"/>
            <w:vMerge/>
            <w:shd w:val="clear" w:color="auto" w:fill="auto"/>
          </w:tcPr>
          <w:p w14:paraId="24DACC5D" w14:textId="77777777" w:rsidR="002B10F3" w:rsidRPr="00036D66" w:rsidRDefault="002B10F3" w:rsidP="00741C0B">
            <w:pPr>
              <w:spacing w:after="0"/>
              <w:contextualSpacing/>
              <w:jc w:val="center"/>
              <w:rPr>
                <w:sz w:val="20"/>
              </w:rPr>
            </w:pPr>
          </w:p>
        </w:tc>
        <w:tc>
          <w:tcPr>
            <w:tcW w:w="930" w:type="pct"/>
            <w:vMerge/>
            <w:shd w:val="clear" w:color="auto" w:fill="auto"/>
          </w:tcPr>
          <w:p w14:paraId="78DED1C4" w14:textId="77777777" w:rsidR="002B10F3" w:rsidRPr="00036D66" w:rsidRDefault="002B10F3" w:rsidP="00741C0B">
            <w:pPr>
              <w:spacing w:after="0"/>
              <w:contextualSpacing/>
              <w:jc w:val="center"/>
              <w:rPr>
                <w:sz w:val="20"/>
              </w:rPr>
            </w:pPr>
          </w:p>
        </w:tc>
        <w:tc>
          <w:tcPr>
            <w:tcW w:w="205" w:type="pct"/>
            <w:shd w:val="clear" w:color="auto" w:fill="auto"/>
          </w:tcPr>
          <w:p w14:paraId="17223F12" w14:textId="77777777" w:rsidR="002B10F3" w:rsidRPr="00A51F81" w:rsidRDefault="002B10F3" w:rsidP="00741C0B">
            <w:pPr>
              <w:spacing w:after="0"/>
              <w:contextualSpacing/>
              <w:jc w:val="center"/>
              <w:rPr>
                <w:sz w:val="16"/>
              </w:rPr>
            </w:pPr>
            <w:r w:rsidRPr="00A51F81">
              <w:rPr>
                <w:sz w:val="16"/>
              </w:rPr>
              <w:t>Yes</w:t>
            </w:r>
          </w:p>
        </w:tc>
        <w:tc>
          <w:tcPr>
            <w:tcW w:w="181" w:type="pct"/>
            <w:shd w:val="clear" w:color="auto" w:fill="auto"/>
          </w:tcPr>
          <w:p w14:paraId="17DA5A8D" w14:textId="77777777" w:rsidR="002B10F3" w:rsidRPr="00A51F81" w:rsidRDefault="002B10F3" w:rsidP="00741C0B">
            <w:pPr>
              <w:spacing w:after="0"/>
              <w:contextualSpacing/>
              <w:jc w:val="center"/>
              <w:rPr>
                <w:sz w:val="16"/>
              </w:rPr>
            </w:pPr>
            <w:r w:rsidRPr="00A51F81">
              <w:rPr>
                <w:sz w:val="16"/>
              </w:rPr>
              <w:t>No</w:t>
            </w:r>
          </w:p>
        </w:tc>
      </w:tr>
      <w:tr w:rsidR="002B10F3" w14:paraId="4D2C05D2" w14:textId="77777777" w:rsidTr="00A57472">
        <w:tc>
          <w:tcPr>
            <w:tcW w:w="641" w:type="pct"/>
            <w:vMerge w:val="restart"/>
            <w:shd w:val="clear" w:color="auto" w:fill="auto"/>
          </w:tcPr>
          <w:p w14:paraId="12789F6F" w14:textId="77777777" w:rsidR="002B10F3" w:rsidRDefault="002B10F3" w:rsidP="00741C0B">
            <w:pPr>
              <w:spacing w:after="0"/>
              <w:rPr>
                <w:rFonts w:cs="Arial"/>
                <w:sz w:val="20"/>
              </w:rPr>
            </w:pPr>
            <w:r>
              <w:rPr>
                <w:rFonts w:cs="Arial"/>
                <w:sz w:val="20"/>
              </w:rPr>
              <w:t>Receiving packaging –</w:t>
            </w:r>
          </w:p>
          <w:p w14:paraId="38891820" w14:textId="77777777" w:rsidR="002B10F3" w:rsidRPr="00A66D94" w:rsidRDefault="002B10F3" w:rsidP="00741C0B">
            <w:pPr>
              <w:spacing w:after="0"/>
              <w:rPr>
                <w:rFonts w:cs="Arial"/>
                <w:sz w:val="20"/>
              </w:rPr>
            </w:pPr>
            <w:r>
              <w:rPr>
                <w:rFonts w:cs="Arial"/>
                <w:sz w:val="20"/>
              </w:rPr>
              <w:t xml:space="preserve">Bags, </w:t>
            </w:r>
            <w:r w:rsidR="00294F30">
              <w:rPr>
                <w:rFonts w:cs="Arial"/>
                <w:sz w:val="20"/>
              </w:rPr>
              <w:t xml:space="preserve">corrugated </w:t>
            </w:r>
            <w:r>
              <w:rPr>
                <w:rFonts w:cs="Arial"/>
                <w:sz w:val="20"/>
              </w:rPr>
              <w:t xml:space="preserve">boxes, labels </w:t>
            </w:r>
          </w:p>
        </w:tc>
        <w:tc>
          <w:tcPr>
            <w:tcW w:w="89" w:type="pct"/>
            <w:shd w:val="clear" w:color="auto" w:fill="auto"/>
          </w:tcPr>
          <w:p w14:paraId="7E6F634E" w14:textId="77777777" w:rsidR="002B10F3" w:rsidRPr="00036D66" w:rsidRDefault="002B10F3" w:rsidP="00741C0B">
            <w:pPr>
              <w:spacing w:after="0"/>
              <w:ind w:left="-17"/>
              <w:jc w:val="center"/>
              <w:rPr>
                <w:rFonts w:cs="Arial"/>
                <w:sz w:val="18"/>
              </w:rPr>
            </w:pPr>
            <w:r w:rsidRPr="00036D66">
              <w:rPr>
                <w:rFonts w:cs="Arial"/>
                <w:sz w:val="18"/>
              </w:rPr>
              <w:t>B</w:t>
            </w:r>
          </w:p>
        </w:tc>
        <w:tc>
          <w:tcPr>
            <w:tcW w:w="952" w:type="pct"/>
            <w:shd w:val="clear" w:color="auto" w:fill="auto"/>
          </w:tcPr>
          <w:p w14:paraId="1241A5D1" w14:textId="77777777" w:rsidR="002B10F3" w:rsidRPr="00A66D94" w:rsidRDefault="002B10F3" w:rsidP="00294F30">
            <w:pPr>
              <w:spacing w:after="0"/>
              <w:rPr>
                <w:rFonts w:cs="Arial"/>
                <w:sz w:val="20"/>
              </w:rPr>
            </w:pPr>
            <w:r>
              <w:rPr>
                <w:rFonts w:cs="Arial"/>
                <w:sz w:val="20"/>
              </w:rPr>
              <w:t xml:space="preserve"> </w:t>
            </w:r>
            <w:r w:rsidR="00294F30">
              <w:rPr>
                <w:rFonts w:cs="Arial"/>
                <w:sz w:val="20"/>
              </w:rPr>
              <w:t>none</w:t>
            </w:r>
          </w:p>
        </w:tc>
        <w:tc>
          <w:tcPr>
            <w:tcW w:w="219" w:type="pct"/>
            <w:shd w:val="clear" w:color="auto" w:fill="auto"/>
          </w:tcPr>
          <w:p w14:paraId="7B830DC7" w14:textId="77777777" w:rsidR="002B10F3" w:rsidRPr="00A66D94" w:rsidRDefault="002B10F3" w:rsidP="00741C0B">
            <w:pPr>
              <w:spacing w:after="0"/>
              <w:jc w:val="center"/>
              <w:rPr>
                <w:rFonts w:cs="Arial"/>
                <w:sz w:val="20"/>
              </w:rPr>
            </w:pPr>
          </w:p>
        </w:tc>
        <w:tc>
          <w:tcPr>
            <w:tcW w:w="220" w:type="pct"/>
            <w:shd w:val="clear" w:color="auto" w:fill="auto"/>
          </w:tcPr>
          <w:p w14:paraId="6DB476BD" w14:textId="77777777" w:rsidR="002B10F3" w:rsidRPr="00A66D94" w:rsidRDefault="002B10F3" w:rsidP="00741C0B">
            <w:pPr>
              <w:spacing w:after="0"/>
              <w:jc w:val="center"/>
              <w:rPr>
                <w:rFonts w:cs="Arial"/>
                <w:sz w:val="20"/>
              </w:rPr>
            </w:pPr>
          </w:p>
        </w:tc>
        <w:tc>
          <w:tcPr>
            <w:tcW w:w="1563" w:type="pct"/>
            <w:shd w:val="clear" w:color="auto" w:fill="auto"/>
          </w:tcPr>
          <w:p w14:paraId="3F3C1CC8" w14:textId="77777777" w:rsidR="002B10F3" w:rsidRPr="00A66D94" w:rsidRDefault="002B10F3" w:rsidP="00741C0B">
            <w:pPr>
              <w:spacing w:after="0"/>
              <w:rPr>
                <w:rFonts w:cs="Arial"/>
                <w:sz w:val="20"/>
              </w:rPr>
            </w:pPr>
          </w:p>
        </w:tc>
        <w:tc>
          <w:tcPr>
            <w:tcW w:w="930" w:type="pct"/>
            <w:shd w:val="clear" w:color="auto" w:fill="auto"/>
          </w:tcPr>
          <w:p w14:paraId="002902B2" w14:textId="77777777" w:rsidR="002B10F3" w:rsidRPr="00A66D94" w:rsidRDefault="002B10F3" w:rsidP="00741C0B">
            <w:pPr>
              <w:spacing w:after="0"/>
              <w:rPr>
                <w:rFonts w:cs="Arial"/>
                <w:sz w:val="20"/>
              </w:rPr>
            </w:pPr>
          </w:p>
        </w:tc>
        <w:tc>
          <w:tcPr>
            <w:tcW w:w="205" w:type="pct"/>
            <w:shd w:val="clear" w:color="auto" w:fill="auto"/>
          </w:tcPr>
          <w:p w14:paraId="40591891" w14:textId="77777777" w:rsidR="002B10F3" w:rsidRPr="00A66D94" w:rsidRDefault="002B10F3" w:rsidP="00741C0B">
            <w:pPr>
              <w:spacing w:after="0"/>
              <w:ind w:left="-144"/>
              <w:jc w:val="center"/>
              <w:rPr>
                <w:rFonts w:cs="Arial"/>
                <w:sz w:val="20"/>
              </w:rPr>
            </w:pPr>
          </w:p>
        </w:tc>
        <w:tc>
          <w:tcPr>
            <w:tcW w:w="181" w:type="pct"/>
            <w:shd w:val="clear" w:color="auto" w:fill="auto"/>
          </w:tcPr>
          <w:p w14:paraId="35104B78" w14:textId="77777777" w:rsidR="002B10F3" w:rsidRPr="00A66D94" w:rsidRDefault="002B10F3" w:rsidP="00741C0B">
            <w:pPr>
              <w:spacing w:after="0"/>
              <w:ind w:left="-144"/>
              <w:jc w:val="center"/>
              <w:rPr>
                <w:rFonts w:cs="Arial"/>
                <w:sz w:val="20"/>
              </w:rPr>
            </w:pPr>
          </w:p>
        </w:tc>
      </w:tr>
      <w:tr w:rsidR="002B10F3" w14:paraId="0089148A" w14:textId="77777777" w:rsidTr="00A57472">
        <w:tc>
          <w:tcPr>
            <w:tcW w:w="641" w:type="pct"/>
            <w:vMerge/>
            <w:shd w:val="clear" w:color="auto" w:fill="auto"/>
          </w:tcPr>
          <w:p w14:paraId="2CE83137" w14:textId="77777777" w:rsidR="002B10F3" w:rsidRPr="00A66D94" w:rsidRDefault="002B10F3" w:rsidP="00741C0B">
            <w:pPr>
              <w:spacing w:after="0"/>
              <w:rPr>
                <w:rFonts w:cs="Arial"/>
                <w:sz w:val="20"/>
              </w:rPr>
            </w:pPr>
          </w:p>
        </w:tc>
        <w:tc>
          <w:tcPr>
            <w:tcW w:w="89" w:type="pct"/>
            <w:shd w:val="clear" w:color="auto" w:fill="auto"/>
          </w:tcPr>
          <w:p w14:paraId="62B4E258" w14:textId="77777777" w:rsidR="002B10F3" w:rsidRPr="00036D66" w:rsidRDefault="002B10F3" w:rsidP="00741C0B">
            <w:pPr>
              <w:spacing w:after="0"/>
              <w:jc w:val="center"/>
              <w:rPr>
                <w:rFonts w:cs="Arial"/>
                <w:sz w:val="18"/>
              </w:rPr>
            </w:pPr>
            <w:r w:rsidRPr="00036D66">
              <w:rPr>
                <w:rFonts w:cs="Arial"/>
                <w:sz w:val="18"/>
              </w:rPr>
              <w:t>C</w:t>
            </w:r>
          </w:p>
        </w:tc>
        <w:tc>
          <w:tcPr>
            <w:tcW w:w="952" w:type="pct"/>
            <w:shd w:val="clear" w:color="auto" w:fill="auto"/>
          </w:tcPr>
          <w:p w14:paraId="505C423A" w14:textId="77777777" w:rsidR="002B10F3" w:rsidRPr="00A66D94" w:rsidRDefault="00970F99" w:rsidP="00741C0B">
            <w:pPr>
              <w:spacing w:after="0"/>
              <w:rPr>
                <w:rFonts w:cs="Arial"/>
                <w:sz w:val="20"/>
              </w:rPr>
            </w:pPr>
            <w:r>
              <w:rPr>
                <w:rFonts w:cs="Arial"/>
                <w:sz w:val="20"/>
              </w:rPr>
              <w:t xml:space="preserve"> </w:t>
            </w:r>
            <w:r w:rsidR="002B10F3">
              <w:rPr>
                <w:rFonts w:cs="Arial"/>
                <w:sz w:val="20"/>
              </w:rPr>
              <w:t>Allergen - milk</w:t>
            </w:r>
          </w:p>
        </w:tc>
        <w:tc>
          <w:tcPr>
            <w:tcW w:w="219" w:type="pct"/>
            <w:shd w:val="clear" w:color="auto" w:fill="auto"/>
          </w:tcPr>
          <w:p w14:paraId="7E65995C" w14:textId="77777777" w:rsidR="002B10F3" w:rsidRPr="00A66D94" w:rsidRDefault="002B10F3" w:rsidP="00741C0B">
            <w:pPr>
              <w:spacing w:after="0"/>
              <w:jc w:val="center"/>
              <w:rPr>
                <w:rFonts w:cs="Arial"/>
                <w:sz w:val="20"/>
              </w:rPr>
            </w:pPr>
            <w:r>
              <w:rPr>
                <w:rFonts w:cs="Arial"/>
                <w:sz w:val="20"/>
              </w:rPr>
              <w:t>X</w:t>
            </w:r>
          </w:p>
        </w:tc>
        <w:tc>
          <w:tcPr>
            <w:tcW w:w="220" w:type="pct"/>
            <w:shd w:val="clear" w:color="auto" w:fill="auto"/>
          </w:tcPr>
          <w:p w14:paraId="1AB96D03" w14:textId="77777777" w:rsidR="002B10F3" w:rsidRPr="00A66D94" w:rsidRDefault="002B10F3" w:rsidP="00741C0B">
            <w:pPr>
              <w:spacing w:after="0"/>
              <w:jc w:val="center"/>
              <w:rPr>
                <w:rFonts w:cs="Arial"/>
                <w:sz w:val="20"/>
              </w:rPr>
            </w:pPr>
          </w:p>
        </w:tc>
        <w:tc>
          <w:tcPr>
            <w:tcW w:w="1563" w:type="pct"/>
            <w:shd w:val="clear" w:color="auto" w:fill="auto"/>
          </w:tcPr>
          <w:p w14:paraId="5697D90A" w14:textId="77777777" w:rsidR="002B10F3" w:rsidRPr="00A66D94" w:rsidRDefault="002B10F3" w:rsidP="00741C0B">
            <w:pPr>
              <w:spacing w:after="0"/>
              <w:rPr>
                <w:rFonts w:cs="Arial"/>
                <w:sz w:val="20"/>
              </w:rPr>
            </w:pPr>
            <w:r>
              <w:rPr>
                <w:rFonts w:cs="Arial"/>
                <w:sz w:val="20"/>
              </w:rPr>
              <w:t>Milk is considered a major food allergen</w:t>
            </w:r>
          </w:p>
        </w:tc>
        <w:tc>
          <w:tcPr>
            <w:tcW w:w="930" w:type="pct"/>
            <w:shd w:val="clear" w:color="auto" w:fill="auto"/>
          </w:tcPr>
          <w:p w14:paraId="1A6E4361" w14:textId="77777777" w:rsidR="002B10F3" w:rsidRPr="00294F30" w:rsidRDefault="002B10F3" w:rsidP="00741C0B">
            <w:pPr>
              <w:spacing w:after="0"/>
              <w:rPr>
                <w:rFonts w:cs="Arial"/>
                <w:sz w:val="20"/>
              </w:rPr>
            </w:pPr>
            <w:r w:rsidRPr="00294F30">
              <w:rPr>
                <w:rFonts w:cs="Arial"/>
                <w:sz w:val="20"/>
              </w:rPr>
              <w:t>Allergen control</w:t>
            </w:r>
            <w:r w:rsidR="000128E5">
              <w:rPr>
                <w:rFonts w:cs="Arial"/>
                <w:sz w:val="20"/>
              </w:rPr>
              <w:t xml:space="preserve"> </w:t>
            </w:r>
            <w:r w:rsidRPr="00294F30">
              <w:rPr>
                <w:rFonts w:cs="Arial"/>
                <w:sz w:val="20"/>
              </w:rPr>
              <w:t xml:space="preserve">- </w:t>
            </w:r>
            <w:r w:rsidR="00294F30">
              <w:rPr>
                <w:rFonts w:cs="Arial"/>
                <w:sz w:val="20"/>
              </w:rPr>
              <w:t xml:space="preserve">for </w:t>
            </w:r>
            <w:r w:rsidR="00D64C3D">
              <w:rPr>
                <w:rFonts w:cs="Arial"/>
                <w:sz w:val="20"/>
              </w:rPr>
              <w:t xml:space="preserve">pre-printed </w:t>
            </w:r>
            <w:r w:rsidR="00294F30">
              <w:rPr>
                <w:rFonts w:cs="Arial"/>
                <w:sz w:val="20"/>
              </w:rPr>
              <w:t>label review</w:t>
            </w:r>
          </w:p>
        </w:tc>
        <w:tc>
          <w:tcPr>
            <w:tcW w:w="205" w:type="pct"/>
            <w:shd w:val="clear" w:color="auto" w:fill="auto"/>
          </w:tcPr>
          <w:p w14:paraId="131BA58D" w14:textId="77777777" w:rsidR="002B10F3" w:rsidRPr="00A66D94" w:rsidRDefault="00294F30" w:rsidP="00741C0B">
            <w:pPr>
              <w:spacing w:after="0"/>
              <w:ind w:left="-144"/>
              <w:jc w:val="center"/>
              <w:rPr>
                <w:rFonts w:cs="Arial"/>
                <w:sz w:val="20"/>
              </w:rPr>
            </w:pPr>
            <w:r>
              <w:rPr>
                <w:rFonts w:cs="Arial"/>
                <w:sz w:val="20"/>
              </w:rPr>
              <w:t>X</w:t>
            </w:r>
          </w:p>
        </w:tc>
        <w:tc>
          <w:tcPr>
            <w:tcW w:w="181" w:type="pct"/>
            <w:shd w:val="clear" w:color="auto" w:fill="auto"/>
          </w:tcPr>
          <w:p w14:paraId="26AAC660" w14:textId="77777777" w:rsidR="002B10F3" w:rsidRPr="00A66D94" w:rsidRDefault="002B10F3" w:rsidP="00741C0B">
            <w:pPr>
              <w:spacing w:after="0"/>
              <w:ind w:left="-144"/>
              <w:jc w:val="center"/>
              <w:rPr>
                <w:rFonts w:cs="Arial"/>
                <w:sz w:val="20"/>
              </w:rPr>
            </w:pPr>
          </w:p>
        </w:tc>
      </w:tr>
      <w:tr w:rsidR="002B10F3" w14:paraId="57418D3A" w14:textId="77777777" w:rsidTr="00D175C5">
        <w:trPr>
          <w:trHeight w:val="251"/>
        </w:trPr>
        <w:tc>
          <w:tcPr>
            <w:tcW w:w="641" w:type="pct"/>
            <w:vMerge/>
            <w:shd w:val="clear" w:color="auto" w:fill="auto"/>
          </w:tcPr>
          <w:p w14:paraId="25E5A66F" w14:textId="77777777" w:rsidR="002B10F3" w:rsidRPr="00A66D94" w:rsidRDefault="002B10F3" w:rsidP="00741C0B">
            <w:pPr>
              <w:spacing w:after="0"/>
              <w:rPr>
                <w:rFonts w:cs="Arial"/>
                <w:sz w:val="20"/>
              </w:rPr>
            </w:pPr>
          </w:p>
        </w:tc>
        <w:tc>
          <w:tcPr>
            <w:tcW w:w="89" w:type="pct"/>
            <w:shd w:val="clear" w:color="auto" w:fill="auto"/>
          </w:tcPr>
          <w:p w14:paraId="762EC1EB" w14:textId="77777777" w:rsidR="002B10F3" w:rsidRPr="00036D66" w:rsidRDefault="002B10F3" w:rsidP="00741C0B">
            <w:pPr>
              <w:spacing w:after="0"/>
              <w:jc w:val="center"/>
              <w:rPr>
                <w:rFonts w:cs="Arial"/>
                <w:sz w:val="18"/>
              </w:rPr>
            </w:pPr>
            <w:r w:rsidRPr="00036D66">
              <w:rPr>
                <w:rFonts w:cs="Arial"/>
                <w:sz w:val="18"/>
              </w:rPr>
              <w:t>P</w:t>
            </w:r>
          </w:p>
        </w:tc>
        <w:tc>
          <w:tcPr>
            <w:tcW w:w="952" w:type="pct"/>
            <w:shd w:val="clear" w:color="auto" w:fill="auto"/>
          </w:tcPr>
          <w:p w14:paraId="7AD258A7" w14:textId="77777777" w:rsidR="002B10F3" w:rsidRPr="00A51F81" w:rsidRDefault="002B10F3" w:rsidP="00741C0B">
            <w:pPr>
              <w:spacing w:after="0"/>
              <w:rPr>
                <w:rFonts w:cs="Arial"/>
                <w:color w:val="auto"/>
                <w:sz w:val="20"/>
              </w:rPr>
            </w:pPr>
            <w:r>
              <w:rPr>
                <w:rFonts w:cs="Arial"/>
                <w:color w:val="auto"/>
                <w:sz w:val="20"/>
              </w:rPr>
              <w:t xml:space="preserve"> None</w:t>
            </w:r>
          </w:p>
        </w:tc>
        <w:tc>
          <w:tcPr>
            <w:tcW w:w="219" w:type="pct"/>
            <w:shd w:val="clear" w:color="auto" w:fill="auto"/>
          </w:tcPr>
          <w:p w14:paraId="72A00610" w14:textId="77777777" w:rsidR="002B10F3" w:rsidRPr="00A51F81" w:rsidRDefault="002B10F3" w:rsidP="00741C0B">
            <w:pPr>
              <w:spacing w:after="0"/>
              <w:jc w:val="center"/>
              <w:rPr>
                <w:rFonts w:cs="Arial"/>
                <w:color w:val="auto"/>
                <w:sz w:val="20"/>
              </w:rPr>
            </w:pPr>
          </w:p>
        </w:tc>
        <w:tc>
          <w:tcPr>
            <w:tcW w:w="220" w:type="pct"/>
            <w:shd w:val="clear" w:color="auto" w:fill="auto"/>
          </w:tcPr>
          <w:p w14:paraId="00157659" w14:textId="77777777" w:rsidR="002B10F3" w:rsidRPr="00A51F81" w:rsidRDefault="002B10F3" w:rsidP="00741C0B">
            <w:pPr>
              <w:spacing w:after="0"/>
              <w:jc w:val="center"/>
              <w:rPr>
                <w:rFonts w:cs="Arial"/>
                <w:color w:val="auto"/>
                <w:sz w:val="20"/>
              </w:rPr>
            </w:pPr>
          </w:p>
        </w:tc>
        <w:tc>
          <w:tcPr>
            <w:tcW w:w="1563" w:type="pct"/>
            <w:shd w:val="clear" w:color="auto" w:fill="auto"/>
          </w:tcPr>
          <w:p w14:paraId="5269E26A" w14:textId="77777777" w:rsidR="002B10F3" w:rsidRPr="00A51F81" w:rsidRDefault="002B10F3" w:rsidP="00741C0B">
            <w:pPr>
              <w:spacing w:after="0"/>
              <w:rPr>
                <w:rFonts w:cs="Arial"/>
                <w:color w:val="auto"/>
                <w:sz w:val="20"/>
              </w:rPr>
            </w:pPr>
          </w:p>
        </w:tc>
        <w:tc>
          <w:tcPr>
            <w:tcW w:w="930" w:type="pct"/>
            <w:shd w:val="clear" w:color="auto" w:fill="auto"/>
          </w:tcPr>
          <w:p w14:paraId="431FCB2F" w14:textId="77777777" w:rsidR="002B10F3" w:rsidRPr="00A51F81" w:rsidRDefault="002B10F3" w:rsidP="00741C0B">
            <w:pPr>
              <w:spacing w:after="0"/>
              <w:rPr>
                <w:rFonts w:cs="Arial"/>
                <w:color w:val="auto"/>
                <w:sz w:val="20"/>
              </w:rPr>
            </w:pPr>
          </w:p>
        </w:tc>
        <w:tc>
          <w:tcPr>
            <w:tcW w:w="205" w:type="pct"/>
            <w:shd w:val="clear" w:color="auto" w:fill="auto"/>
          </w:tcPr>
          <w:p w14:paraId="35C2A6E9" w14:textId="77777777" w:rsidR="002B10F3" w:rsidRPr="00A66D94" w:rsidRDefault="002B10F3" w:rsidP="00741C0B">
            <w:pPr>
              <w:spacing w:after="0"/>
              <w:ind w:left="-144"/>
              <w:jc w:val="center"/>
              <w:rPr>
                <w:rFonts w:cs="Arial"/>
                <w:sz w:val="20"/>
              </w:rPr>
            </w:pPr>
          </w:p>
        </w:tc>
        <w:tc>
          <w:tcPr>
            <w:tcW w:w="181" w:type="pct"/>
            <w:shd w:val="clear" w:color="auto" w:fill="auto"/>
          </w:tcPr>
          <w:p w14:paraId="078A1483" w14:textId="77777777" w:rsidR="002B10F3" w:rsidRPr="00A66D94" w:rsidRDefault="002B10F3" w:rsidP="00741C0B">
            <w:pPr>
              <w:spacing w:after="0"/>
              <w:ind w:left="-144"/>
              <w:jc w:val="center"/>
              <w:rPr>
                <w:rFonts w:cs="Arial"/>
                <w:sz w:val="20"/>
              </w:rPr>
            </w:pPr>
          </w:p>
        </w:tc>
      </w:tr>
      <w:tr w:rsidR="002B10F3" w14:paraId="4589970B" w14:textId="77777777" w:rsidTr="00A57472">
        <w:tc>
          <w:tcPr>
            <w:tcW w:w="641" w:type="pct"/>
            <w:vMerge w:val="restart"/>
            <w:shd w:val="clear" w:color="auto" w:fill="auto"/>
          </w:tcPr>
          <w:p w14:paraId="08D3C749" w14:textId="77777777" w:rsidR="002B10F3" w:rsidRPr="00312E7D" w:rsidRDefault="00947429" w:rsidP="00947429">
            <w:pPr>
              <w:spacing w:after="0"/>
              <w:rPr>
                <w:rFonts w:cs="Arial"/>
                <w:color w:val="auto"/>
                <w:sz w:val="20"/>
              </w:rPr>
            </w:pPr>
            <w:r>
              <w:rPr>
                <w:rFonts w:cs="Arial"/>
                <w:color w:val="auto"/>
                <w:sz w:val="20"/>
              </w:rPr>
              <w:t>Ambient r</w:t>
            </w:r>
            <w:r w:rsidR="002B10F3">
              <w:rPr>
                <w:rFonts w:cs="Arial"/>
                <w:color w:val="auto"/>
                <w:sz w:val="20"/>
              </w:rPr>
              <w:t>eceiving - salt, calcium chloride, peppers</w:t>
            </w:r>
          </w:p>
        </w:tc>
        <w:tc>
          <w:tcPr>
            <w:tcW w:w="89" w:type="pct"/>
            <w:shd w:val="clear" w:color="auto" w:fill="auto"/>
          </w:tcPr>
          <w:p w14:paraId="3F90ED7F" w14:textId="77777777" w:rsidR="002B10F3" w:rsidRPr="00036D66" w:rsidRDefault="002B10F3" w:rsidP="00741C0B">
            <w:pPr>
              <w:spacing w:after="0"/>
              <w:jc w:val="center"/>
              <w:rPr>
                <w:rFonts w:cs="Arial"/>
                <w:sz w:val="18"/>
              </w:rPr>
            </w:pPr>
            <w:r w:rsidRPr="00036D66">
              <w:rPr>
                <w:rFonts w:cs="Arial"/>
                <w:sz w:val="18"/>
              </w:rPr>
              <w:t>B</w:t>
            </w:r>
          </w:p>
        </w:tc>
        <w:tc>
          <w:tcPr>
            <w:tcW w:w="952" w:type="pct"/>
            <w:shd w:val="clear" w:color="auto" w:fill="auto"/>
          </w:tcPr>
          <w:p w14:paraId="35F400E5" w14:textId="77777777" w:rsidR="002B10F3" w:rsidRPr="00A66D94" w:rsidRDefault="00970F99" w:rsidP="00741C0B">
            <w:pPr>
              <w:spacing w:after="0"/>
              <w:rPr>
                <w:rFonts w:cs="Arial"/>
                <w:color w:val="auto"/>
                <w:sz w:val="20"/>
              </w:rPr>
            </w:pPr>
            <w:r>
              <w:rPr>
                <w:rFonts w:cs="Arial"/>
                <w:color w:val="auto"/>
                <w:sz w:val="20"/>
              </w:rPr>
              <w:t xml:space="preserve"> </w:t>
            </w:r>
            <w:r w:rsidR="00294F30">
              <w:rPr>
                <w:rFonts w:cs="Arial"/>
                <w:color w:val="auto"/>
                <w:sz w:val="20"/>
              </w:rPr>
              <w:t>Pathogens</w:t>
            </w:r>
          </w:p>
        </w:tc>
        <w:tc>
          <w:tcPr>
            <w:tcW w:w="219" w:type="pct"/>
            <w:shd w:val="clear" w:color="auto" w:fill="auto"/>
          </w:tcPr>
          <w:p w14:paraId="6CD33046" w14:textId="77777777" w:rsidR="002B10F3" w:rsidRPr="00A66D94" w:rsidRDefault="002B10F3" w:rsidP="00741C0B">
            <w:pPr>
              <w:spacing w:after="0"/>
              <w:jc w:val="center"/>
              <w:rPr>
                <w:rFonts w:cs="Arial"/>
                <w:sz w:val="20"/>
              </w:rPr>
            </w:pPr>
            <w:r>
              <w:rPr>
                <w:rFonts w:cs="Arial"/>
                <w:sz w:val="20"/>
              </w:rPr>
              <w:t>X</w:t>
            </w:r>
          </w:p>
        </w:tc>
        <w:tc>
          <w:tcPr>
            <w:tcW w:w="220" w:type="pct"/>
            <w:shd w:val="clear" w:color="auto" w:fill="auto"/>
          </w:tcPr>
          <w:p w14:paraId="7CEFDA86" w14:textId="77777777" w:rsidR="002B10F3" w:rsidRPr="00A66D94" w:rsidRDefault="002B10F3" w:rsidP="00741C0B">
            <w:pPr>
              <w:spacing w:after="0"/>
              <w:jc w:val="center"/>
              <w:rPr>
                <w:rFonts w:cs="Arial"/>
                <w:sz w:val="20"/>
              </w:rPr>
            </w:pPr>
          </w:p>
        </w:tc>
        <w:tc>
          <w:tcPr>
            <w:tcW w:w="1563" w:type="pct"/>
            <w:shd w:val="clear" w:color="auto" w:fill="auto"/>
          </w:tcPr>
          <w:p w14:paraId="189F3281" w14:textId="77777777" w:rsidR="002B10F3" w:rsidRPr="00A66D94" w:rsidRDefault="00294F30" w:rsidP="000128E5">
            <w:pPr>
              <w:spacing w:after="0"/>
              <w:rPr>
                <w:rFonts w:cs="Arial"/>
                <w:color w:val="auto"/>
                <w:sz w:val="20"/>
              </w:rPr>
            </w:pPr>
            <w:r>
              <w:rPr>
                <w:rFonts w:cs="Arial"/>
                <w:color w:val="auto"/>
                <w:sz w:val="20"/>
              </w:rPr>
              <w:t>P</w:t>
            </w:r>
            <w:r w:rsidR="002B10F3">
              <w:rPr>
                <w:rFonts w:cs="Arial"/>
                <w:color w:val="auto"/>
                <w:sz w:val="20"/>
              </w:rPr>
              <w:t>eppers may contain pathogens</w:t>
            </w:r>
            <w:r w:rsidR="000128E5">
              <w:rPr>
                <w:rFonts w:cs="Arial"/>
                <w:color w:val="auto"/>
                <w:sz w:val="20"/>
              </w:rPr>
              <w:t>.  Supplier has validated blanching/brining process to kill vegetative pathogens</w:t>
            </w:r>
          </w:p>
        </w:tc>
        <w:tc>
          <w:tcPr>
            <w:tcW w:w="930" w:type="pct"/>
            <w:shd w:val="clear" w:color="auto" w:fill="auto"/>
          </w:tcPr>
          <w:p w14:paraId="2E614107" w14:textId="77777777" w:rsidR="002B10F3" w:rsidRPr="00A66D94" w:rsidRDefault="002B10F3" w:rsidP="000128E5">
            <w:pPr>
              <w:spacing w:after="0"/>
              <w:rPr>
                <w:rFonts w:cs="Arial"/>
                <w:sz w:val="20"/>
              </w:rPr>
            </w:pPr>
            <w:r w:rsidRPr="000128E5">
              <w:rPr>
                <w:rFonts w:cs="Arial"/>
                <w:sz w:val="20"/>
              </w:rPr>
              <w:t xml:space="preserve">Supply chain control </w:t>
            </w:r>
            <w:r w:rsidR="000128E5" w:rsidRPr="000128E5">
              <w:rPr>
                <w:rFonts w:cs="Arial"/>
                <w:sz w:val="20"/>
              </w:rPr>
              <w:t xml:space="preserve"> - </w:t>
            </w:r>
            <w:r w:rsidRPr="000128E5">
              <w:rPr>
                <w:rFonts w:cs="Arial"/>
                <w:sz w:val="20"/>
              </w:rPr>
              <w:t>for</w:t>
            </w:r>
            <w:r>
              <w:rPr>
                <w:rFonts w:cs="Arial"/>
                <w:sz w:val="20"/>
              </w:rPr>
              <w:t xml:space="preserve"> pathogens in peppers</w:t>
            </w:r>
            <w:r w:rsidR="000128E5">
              <w:rPr>
                <w:rFonts w:cs="Arial"/>
                <w:sz w:val="20"/>
              </w:rPr>
              <w:t xml:space="preserve"> in brine</w:t>
            </w:r>
            <w:r w:rsidR="003E3765">
              <w:rPr>
                <w:rFonts w:cs="Arial"/>
                <w:sz w:val="20"/>
              </w:rPr>
              <w:t>/receiving check for proper documentation</w:t>
            </w:r>
          </w:p>
        </w:tc>
        <w:tc>
          <w:tcPr>
            <w:tcW w:w="205" w:type="pct"/>
            <w:shd w:val="clear" w:color="auto" w:fill="auto"/>
          </w:tcPr>
          <w:p w14:paraId="64086BED" w14:textId="77777777" w:rsidR="002B10F3" w:rsidRPr="0026136D" w:rsidRDefault="007031A1" w:rsidP="00741C0B">
            <w:pPr>
              <w:spacing w:after="0"/>
              <w:ind w:left="-144"/>
              <w:jc w:val="center"/>
              <w:rPr>
                <w:rFonts w:cs="Arial"/>
                <w:color w:val="auto"/>
                <w:sz w:val="20"/>
              </w:rPr>
            </w:pPr>
            <w:r w:rsidRPr="0026136D">
              <w:rPr>
                <w:rFonts w:cs="Arial"/>
                <w:color w:val="auto"/>
                <w:sz w:val="20"/>
              </w:rPr>
              <w:t>X</w:t>
            </w:r>
          </w:p>
        </w:tc>
        <w:tc>
          <w:tcPr>
            <w:tcW w:w="181" w:type="pct"/>
            <w:shd w:val="clear" w:color="auto" w:fill="auto"/>
          </w:tcPr>
          <w:p w14:paraId="322160C1" w14:textId="77777777" w:rsidR="002B10F3" w:rsidRPr="007031A1" w:rsidRDefault="002B10F3" w:rsidP="00741C0B">
            <w:pPr>
              <w:spacing w:after="0"/>
              <w:ind w:left="-144"/>
              <w:jc w:val="center"/>
              <w:rPr>
                <w:rFonts w:cs="Arial"/>
                <w:strike/>
                <w:sz w:val="20"/>
              </w:rPr>
            </w:pPr>
          </w:p>
        </w:tc>
      </w:tr>
      <w:tr w:rsidR="002B10F3" w14:paraId="0694C7B2" w14:textId="77777777" w:rsidTr="00A57472">
        <w:tc>
          <w:tcPr>
            <w:tcW w:w="641" w:type="pct"/>
            <w:vMerge/>
            <w:shd w:val="clear" w:color="auto" w:fill="auto"/>
          </w:tcPr>
          <w:p w14:paraId="4A744D0C" w14:textId="77777777" w:rsidR="002B10F3" w:rsidRPr="00312E7D" w:rsidRDefault="002B10F3" w:rsidP="00741C0B">
            <w:pPr>
              <w:spacing w:after="0"/>
              <w:rPr>
                <w:rFonts w:cs="Arial"/>
                <w:color w:val="auto"/>
                <w:sz w:val="20"/>
              </w:rPr>
            </w:pPr>
          </w:p>
        </w:tc>
        <w:tc>
          <w:tcPr>
            <w:tcW w:w="89" w:type="pct"/>
            <w:shd w:val="clear" w:color="auto" w:fill="auto"/>
          </w:tcPr>
          <w:p w14:paraId="6ABCAD35" w14:textId="77777777" w:rsidR="002B10F3" w:rsidRPr="00036D66" w:rsidRDefault="002B10F3" w:rsidP="00741C0B">
            <w:pPr>
              <w:spacing w:after="0"/>
              <w:jc w:val="center"/>
              <w:rPr>
                <w:rFonts w:cs="Arial"/>
                <w:sz w:val="18"/>
              </w:rPr>
            </w:pPr>
            <w:r w:rsidRPr="00036D66">
              <w:rPr>
                <w:rFonts w:cs="Arial"/>
                <w:sz w:val="18"/>
              </w:rPr>
              <w:t>C</w:t>
            </w:r>
          </w:p>
        </w:tc>
        <w:tc>
          <w:tcPr>
            <w:tcW w:w="952" w:type="pct"/>
            <w:shd w:val="clear" w:color="auto" w:fill="auto"/>
          </w:tcPr>
          <w:p w14:paraId="634DC103" w14:textId="77777777" w:rsidR="002B10F3" w:rsidRPr="00A66D94" w:rsidRDefault="002B10F3" w:rsidP="00741C0B">
            <w:pPr>
              <w:spacing w:after="0"/>
              <w:rPr>
                <w:rFonts w:cs="Arial"/>
                <w:color w:val="auto"/>
                <w:sz w:val="20"/>
              </w:rPr>
            </w:pPr>
            <w:r>
              <w:rPr>
                <w:rFonts w:cs="Arial"/>
                <w:color w:val="auto"/>
                <w:sz w:val="20"/>
              </w:rPr>
              <w:t xml:space="preserve"> None</w:t>
            </w:r>
          </w:p>
        </w:tc>
        <w:tc>
          <w:tcPr>
            <w:tcW w:w="219" w:type="pct"/>
            <w:shd w:val="clear" w:color="auto" w:fill="auto"/>
          </w:tcPr>
          <w:p w14:paraId="38F28C79" w14:textId="77777777" w:rsidR="002B10F3" w:rsidRPr="00A66D94" w:rsidRDefault="002B10F3" w:rsidP="00741C0B">
            <w:pPr>
              <w:spacing w:after="0"/>
              <w:jc w:val="center"/>
              <w:rPr>
                <w:rFonts w:cs="Arial"/>
                <w:sz w:val="20"/>
              </w:rPr>
            </w:pPr>
          </w:p>
        </w:tc>
        <w:tc>
          <w:tcPr>
            <w:tcW w:w="220" w:type="pct"/>
            <w:shd w:val="clear" w:color="auto" w:fill="auto"/>
          </w:tcPr>
          <w:p w14:paraId="4C03C583" w14:textId="77777777" w:rsidR="002B10F3" w:rsidRPr="00A66D94" w:rsidRDefault="002B10F3" w:rsidP="00741C0B">
            <w:pPr>
              <w:spacing w:after="0"/>
              <w:jc w:val="center"/>
              <w:rPr>
                <w:rFonts w:cs="Arial"/>
                <w:sz w:val="20"/>
              </w:rPr>
            </w:pPr>
          </w:p>
        </w:tc>
        <w:tc>
          <w:tcPr>
            <w:tcW w:w="1563" w:type="pct"/>
            <w:shd w:val="clear" w:color="auto" w:fill="auto"/>
          </w:tcPr>
          <w:p w14:paraId="47BD1E56" w14:textId="77777777" w:rsidR="002B10F3" w:rsidRPr="00A66D94" w:rsidRDefault="002B10F3" w:rsidP="00741C0B">
            <w:pPr>
              <w:spacing w:after="0"/>
              <w:rPr>
                <w:rFonts w:cs="Arial"/>
                <w:color w:val="auto"/>
                <w:sz w:val="20"/>
              </w:rPr>
            </w:pPr>
          </w:p>
        </w:tc>
        <w:tc>
          <w:tcPr>
            <w:tcW w:w="930" w:type="pct"/>
            <w:shd w:val="clear" w:color="auto" w:fill="auto"/>
          </w:tcPr>
          <w:p w14:paraId="3D41AAB9" w14:textId="77777777" w:rsidR="002B10F3" w:rsidRPr="00A66D94" w:rsidRDefault="002B10F3" w:rsidP="00741C0B">
            <w:pPr>
              <w:spacing w:after="0"/>
              <w:rPr>
                <w:rFonts w:cs="Arial"/>
                <w:sz w:val="20"/>
              </w:rPr>
            </w:pPr>
          </w:p>
        </w:tc>
        <w:tc>
          <w:tcPr>
            <w:tcW w:w="205" w:type="pct"/>
            <w:shd w:val="clear" w:color="auto" w:fill="auto"/>
          </w:tcPr>
          <w:p w14:paraId="1B3F611D" w14:textId="77777777" w:rsidR="002B10F3" w:rsidRPr="00A66D94" w:rsidRDefault="002B10F3" w:rsidP="00741C0B">
            <w:pPr>
              <w:spacing w:after="0"/>
              <w:ind w:left="-144"/>
              <w:jc w:val="center"/>
              <w:rPr>
                <w:rFonts w:cs="Arial"/>
                <w:sz w:val="20"/>
              </w:rPr>
            </w:pPr>
          </w:p>
        </w:tc>
        <w:tc>
          <w:tcPr>
            <w:tcW w:w="181" w:type="pct"/>
            <w:shd w:val="clear" w:color="auto" w:fill="auto"/>
          </w:tcPr>
          <w:p w14:paraId="697D4A35" w14:textId="77777777" w:rsidR="002B10F3" w:rsidRPr="00A66D94" w:rsidRDefault="002B10F3" w:rsidP="00741C0B">
            <w:pPr>
              <w:spacing w:after="0"/>
              <w:ind w:left="-144"/>
              <w:jc w:val="center"/>
              <w:rPr>
                <w:rFonts w:cs="Arial"/>
                <w:sz w:val="20"/>
              </w:rPr>
            </w:pPr>
          </w:p>
        </w:tc>
      </w:tr>
      <w:tr w:rsidR="002B10F3" w14:paraId="11CDDC0C" w14:textId="77777777" w:rsidTr="00A57472">
        <w:tc>
          <w:tcPr>
            <w:tcW w:w="641" w:type="pct"/>
            <w:vMerge/>
            <w:shd w:val="clear" w:color="auto" w:fill="auto"/>
          </w:tcPr>
          <w:p w14:paraId="14BDB57C" w14:textId="77777777" w:rsidR="002B10F3" w:rsidRPr="00312E7D" w:rsidRDefault="002B10F3" w:rsidP="00741C0B">
            <w:pPr>
              <w:spacing w:after="0"/>
              <w:rPr>
                <w:rFonts w:cs="Arial"/>
                <w:color w:val="auto"/>
                <w:sz w:val="20"/>
              </w:rPr>
            </w:pPr>
          </w:p>
        </w:tc>
        <w:tc>
          <w:tcPr>
            <w:tcW w:w="89" w:type="pct"/>
            <w:shd w:val="clear" w:color="auto" w:fill="auto"/>
          </w:tcPr>
          <w:p w14:paraId="4CE803E7" w14:textId="77777777" w:rsidR="002B10F3" w:rsidRPr="00036D66" w:rsidRDefault="002B10F3" w:rsidP="00741C0B">
            <w:pPr>
              <w:spacing w:after="0"/>
              <w:jc w:val="center"/>
              <w:rPr>
                <w:rFonts w:cs="Arial"/>
                <w:sz w:val="18"/>
              </w:rPr>
            </w:pPr>
            <w:r w:rsidRPr="00036D66">
              <w:rPr>
                <w:rFonts w:cs="Arial"/>
                <w:sz w:val="18"/>
              </w:rPr>
              <w:t>P</w:t>
            </w:r>
          </w:p>
        </w:tc>
        <w:tc>
          <w:tcPr>
            <w:tcW w:w="952" w:type="pct"/>
            <w:shd w:val="clear" w:color="auto" w:fill="auto"/>
          </w:tcPr>
          <w:p w14:paraId="7BEA950C" w14:textId="77777777" w:rsidR="002B10F3" w:rsidRPr="00A66D94" w:rsidRDefault="002B10F3" w:rsidP="00741C0B">
            <w:pPr>
              <w:spacing w:after="0"/>
              <w:rPr>
                <w:rFonts w:cs="Arial"/>
                <w:color w:val="auto"/>
                <w:sz w:val="20"/>
              </w:rPr>
            </w:pPr>
            <w:r>
              <w:rPr>
                <w:rFonts w:cs="Arial"/>
                <w:color w:val="auto"/>
                <w:sz w:val="20"/>
              </w:rPr>
              <w:t xml:space="preserve"> None</w:t>
            </w:r>
          </w:p>
        </w:tc>
        <w:tc>
          <w:tcPr>
            <w:tcW w:w="219" w:type="pct"/>
            <w:shd w:val="clear" w:color="auto" w:fill="auto"/>
          </w:tcPr>
          <w:p w14:paraId="7164EF48" w14:textId="77777777" w:rsidR="002B10F3" w:rsidRPr="00A66D94" w:rsidRDefault="002B10F3" w:rsidP="00741C0B">
            <w:pPr>
              <w:spacing w:after="0"/>
              <w:jc w:val="center"/>
              <w:rPr>
                <w:rFonts w:cs="Arial"/>
                <w:sz w:val="20"/>
              </w:rPr>
            </w:pPr>
          </w:p>
        </w:tc>
        <w:tc>
          <w:tcPr>
            <w:tcW w:w="220" w:type="pct"/>
            <w:shd w:val="clear" w:color="auto" w:fill="auto"/>
          </w:tcPr>
          <w:p w14:paraId="483C9C29" w14:textId="77777777" w:rsidR="002B10F3" w:rsidRPr="00A66D94" w:rsidRDefault="002B10F3" w:rsidP="00741C0B">
            <w:pPr>
              <w:spacing w:after="0"/>
              <w:jc w:val="center"/>
              <w:rPr>
                <w:rFonts w:cs="Arial"/>
                <w:sz w:val="20"/>
              </w:rPr>
            </w:pPr>
          </w:p>
        </w:tc>
        <w:tc>
          <w:tcPr>
            <w:tcW w:w="1563" w:type="pct"/>
            <w:shd w:val="clear" w:color="auto" w:fill="auto"/>
          </w:tcPr>
          <w:p w14:paraId="583FA63D" w14:textId="77777777" w:rsidR="002B10F3" w:rsidRPr="00A66D94" w:rsidRDefault="002B10F3" w:rsidP="00741C0B">
            <w:pPr>
              <w:spacing w:after="0"/>
              <w:rPr>
                <w:rFonts w:cs="Arial"/>
                <w:color w:val="auto"/>
                <w:sz w:val="20"/>
              </w:rPr>
            </w:pPr>
          </w:p>
        </w:tc>
        <w:tc>
          <w:tcPr>
            <w:tcW w:w="930" w:type="pct"/>
            <w:shd w:val="clear" w:color="auto" w:fill="auto"/>
          </w:tcPr>
          <w:p w14:paraId="1CD947BB" w14:textId="77777777" w:rsidR="002B10F3" w:rsidRPr="00A66D94" w:rsidRDefault="002B10F3" w:rsidP="00741C0B">
            <w:pPr>
              <w:spacing w:after="0"/>
              <w:rPr>
                <w:rFonts w:cs="Arial"/>
                <w:sz w:val="20"/>
              </w:rPr>
            </w:pPr>
          </w:p>
        </w:tc>
        <w:tc>
          <w:tcPr>
            <w:tcW w:w="205" w:type="pct"/>
            <w:shd w:val="clear" w:color="auto" w:fill="auto"/>
          </w:tcPr>
          <w:p w14:paraId="56A1950B" w14:textId="77777777" w:rsidR="002B10F3" w:rsidRPr="00A66D94" w:rsidRDefault="002B10F3" w:rsidP="00741C0B">
            <w:pPr>
              <w:spacing w:after="0"/>
              <w:ind w:left="-144"/>
              <w:jc w:val="center"/>
              <w:rPr>
                <w:rFonts w:cs="Arial"/>
                <w:sz w:val="20"/>
              </w:rPr>
            </w:pPr>
          </w:p>
        </w:tc>
        <w:tc>
          <w:tcPr>
            <w:tcW w:w="181" w:type="pct"/>
            <w:shd w:val="clear" w:color="auto" w:fill="auto"/>
          </w:tcPr>
          <w:p w14:paraId="0FDFA51C" w14:textId="77777777" w:rsidR="002B10F3" w:rsidRPr="00A66D94" w:rsidRDefault="002B10F3" w:rsidP="00741C0B">
            <w:pPr>
              <w:spacing w:after="0"/>
              <w:ind w:left="-144"/>
              <w:jc w:val="center"/>
              <w:rPr>
                <w:rFonts w:cs="Arial"/>
                <w:sz w:val="20"/>
              </w:rPr>
            </w:pPr>
          </w:p>
        </w:tc>
      </w:tr>
      <w:tr w:rsidR="002B10F3" w14:paraId="2FD0EF5E" w14:textId="77777777" w:rsidTr="00A57472">
        <w:tc>
          <w:tcPr>
            <w:tcW w:w="641" w:type="pct"/>
            <w:vMerge w:val="restart"/>
            <w:shd w:val="clear" w:color="auto" w:fill="auto"/>
          </w:tcPr>
          <w:p w14:paraId="217F66AB" w14:textId="77777777" w:rsidR="002B10F3" w:rsidRPr="00A66D94" w:rsidRDefault="00947429" w:rsidP="00947429">
            <w:pPr>
              <w:spacing w:after="0"/>
              <w:rPr>
                <w:rFonts w:cs="Arial"/>
                <w:color w:val="auto"/>
                <w:sz w:val="20"/>
              </w:rPr>
            </w:pPr>
            <w:r>
              <w:rPr>
                <w:rFonts w:cs="Arial"/>
                <w:color w:val="auto"/>
                <w:sz w:val="20"/>
              </w:rPr>
              <w:t>R</w:t>
            </w:r>
            <w:r w:rsidR="00D175C5">
              <w:rPr>
                <w:rFonts w:cs="Arial"/>
                <w:color w:val="auto"/>
                <w:sz w:val="20"/>
              </w:rPr>
              <w:t>aw milk</w:t>
            </w:r>
            <w:r>
              <w:rPr>
                <w:rFonts w:cs="Arial"/>
                <w:color w:val="auto"/>
                <w:sz w:val="20"/>
              </w:rPr>
              <w:t xml:space="preserve"> intake</w:t>
            </w:r>
          </w:p>
        </w:tc>
        <w:tc>
          <w:tcPr>
            <w:tcW w:w="89" w:type="pct"/>
            <w:shd w:val="clear" w:color="auto" w:fill="auto"/>
          </w:tcPr>
          <w:p w14:paraId="2F926B57" w14:textId="77777777" w:rsidR="002B10F3" w:rsidRPr="00036D66" w:rsidRDefault="002B10F3" w:rsidP="00741C0B">
            <w:pPr>
              <w:spacing w:after="0"/>
              <w:jc w:val="center"/>
              <w:rPr>
                <w:rFonts w:cs="Arial"/>
                <w:sz w:val="18"/>
              </w:rPr>
            </w:pPr>
            <w:r w:rsidRPr="00036D66">
              <w:rPr>
                <w:rFonts w:cs="Arial"/>
                <w:sz w:val="18"/>
              </w:rPr>
              <w:t>B</w:t>
            </w:r>
          </w:p>
        </w:tc>
        <w:tc>
          <w:tcPr>
            <w:tcW w:w="952" w:type="pct"/>
            <w:shd w:val="clear" w:color="auto" w:fill="auto"/>
          </w:tcPr>
          <w:p w14:paraId="1F2CAB72" w14:textId="77777777" w:rsidR="002B10F3" w:rsidRPr="00A66D94" w:rsidRDefault="002B10F3" w:rsidP="00741C0B">
            <w:pPr>
              <w:spacing w:after="0"/>
              <w:rPr>
                <w:rFonts w:cs="Arial"/>
                <w:sz w:val="20"/>
              </w:rPr>
            </w:pPr>
            <w:r>
              <w:rPr>
                <w:rFonts w:cs="Arial"/>
                <w:sz w:val="20"/>
              </w:rPr>
              <w:t xml:space="preserve"> Pathogens</w:t>
            </w:r>
          </w:p>
        </w:tc>
        <w:tc>
          <w:tcPr>
            <w:tcW w:w="219" w:type="pct"/>
            <w:shd w:val="clear" w:color="auto" w:fill="auto"/>
          </w:tcPr>
          <w:p w14:paraId="0FB9E8CB" w14:textId="77777777" w:rsidR="002B10F3" w:rsidRPr="00A66D94" w:rsidRDefault="002B10F3" w:rsidP="00741C0B">
            <w:pPr>
              <w:spacing w:after="0"/>
              <w:jc w:val="center"/>
              <w:rPr>
                <w:rFonts w:cs="Arial"/>
                <w:sz w:val="20"/>
              </w:rPr>
            </w:pPr>
            <w:r>
              <w:rPr>
                <w:rFonts w:cs="Arial"/>
                <w:sz w:val="20"/>
              </w:rPr>
              <w:t>X</w:t>
            </w:r>
          </w:p>
        </w:tc>
        <w:tc>
          <w:tcPr>
            <w:tcW w:w="220" w:type="pct"/>
            <w:shd w:val="clear" w:color="auto" w:fill="auto"/>
          </w:tcPr>
          <w:p w14:paraId="6A2465F2" w14:textId="77777777" w:rsidR="002B10F3" w:rsidRPr="00A66D94" w:rsidRDefault="002B10F3" w:rsidP="00741C0B">
            <w:pPr>
              <w:spacing w:after="0"/>
              <w:jc w:val="center"/>
              <w:rPr>
                <w:rFonts w:cs="Arial"/>
                <w:sz w:val="20"/>
              </w:rPr>
            </w:pPr>
          </w:p>
        </w:tc>
        <w:tc>
          <w:tcPr>
            <w:tcW w:w="1563" w:type="pct"/>
            <w:shd w:val="clear" w:color="auto" w:fill="auto"/>
          </w:tcPr>
          <w:p w14:paraId="1167E995" w14:textId="77777777" w:rsidR="002B10F3" w:rsidRPr="00A66D94" w:rsidRDefault="002B10F3" w:rsidP="00947429">
            <w:pPr>
              <w:spacing w:after="0"/>
              <w:rPr>
                <w:rFonts w:cs="Arial"/>
                <w:color w:val="auto"/>
                <w:sz w:val="20"/>
              </w:rPr>
            </w:pPr>
            <w:r>
              <w:rPr>
                <w:rFonts w:cs="Arial"/>
                <w:color w:val="auto"/>
                <w:sz w:val="20"/>
              </w:rPr>
              <w:t xml:space="preserve">Raw milk </w:t>
            </w:r>
            <w:r w:rsidR="00C1324E">
              <w:rPr>
                <w:rFonts w:cs="Arial"/>
                <w:color w:val="auto"/>
                <w:sz w:val="20"/>
              </w:rPr>
              <w:t xml:space="preserve">received below 45 ˚F as per PMO.  </w:t>
            </w:r>
            <w:r w:rsidR="00947429">
              <w:rPr>
                <w:rFonts w:cs="Arial"/>
                <w:color w:val="auto"/>
                <w:sz w:val="20"/>
              </w:rPr>
              <w:t>Raw milk</w:t>
            </w:r>
            <w:r w:rsidR="00C1324E">
              <w:rPr>
                <w:rFonts w:cs="Arial"/>
                <w:color w:val="auto"/>
                <w:sz w:val="20"/>
              </w:rPr>
              <w:t xml:space="preserve"> </w:t>
            </w:r>
            <w:r>
              <w:rPr>
                <w:rFonts w:cs="Arial"/>
                <w:color w:val="auto"/>
                <w:sz w:val="20"/>
              </w:rPr>
              <w:t xml:space="preserve">may contain a variety of pathogens that must be subjected to a kill step </w:t>
            </w:r>
          </w:p>
        </w:tc>
        <w:tc>
          <w:tcPr>
            <w:tcW w:w="930" w:type="pct"/>
            <w:shd w:val="clear" w:color="auto" w:fill="auto"/>
          </w:tcPr>
          <w:p w14:paraId="5A78A57C" w14:textId="77777777" w:rsidR="002B10F3" w:rsidRPr="00A66D94" w:rsidRDefault="002B10F3" w:rsidP="00947429">
            <w:pPr>
              <w:spacing w:after="0"/>
              <w:rPr>
                <w:rFonts w:cs="Arial"/>
                <w:sz w:val="20"/>
              </w:rPr>
            </w:pPr>
            <w:r w:rsidRPr="000128E5">
              <w:rPr>
                <w:rFonts w:cs="Arial"/>
                <w:sz w:val="20"/>
              </w:rPr>
              <w:t xml:space="preserve">Process control </w:t>
            </w:r>
            <w:r w:rsidR="00C1324E">
              <w:rPr>
                <w:rFonts w:cs="Arial"/>
                <w:sz w:val="20"/>
              </w:rPr>
              <w:t>–</w:t>
            </w:r>
            <w:r>
              <w:rPr>
                <w:rFonts w:cs="Arial"/>
                <w:sz w:val="20"/>
              </w:rPr>
              <w:t>pasteurization</w:t>
            </w:r>
          </w:p>
        </w:tc>
        <w:tc>
          <w:tcPr>
            <w:tcW w:w="205" w:type="pct"/>
            <w:shd w:val="clear" w:color="auto" w:fill="auto"/>
          </w:tcPr>
          <w:p w14:paraId="61717444" w14:textId="77777777" w:rsidR="002B10F3" w:rsidRPr="00A66D94" w:rsidRDefault="002B10F3" w:rsidP="00741C0B">
            <w:pPr>
              <w:spacing w:after="0"/>
              <w:ind w:left="-144"/>
              <w:jc w:val="center"/>
              <w:rPr>
                <w:rFonts w:cs="Arial"/>
                <w:sz w:val="20"/>
              </w:rPr>
            </w:pPr>
          </w:p>
        </w:tc>
        <w:tc>
          <w:tcPr>
            <w:tcW w:w="181" w:type="pct"/>
            <w:shd w:val="clear" w:color="auto" w:fill="auto"/>
          </w:tcPr>
          <w:p w14:paraId="588635F5" w14:textId="77777777" w:rsidR="002B10F3" w:rsidRPr="00A66D94" w:rsidRDefault="002B10F3" w:rsidP="00741C0B">
            <w:pPr>
              <w:spacing w:after="0"/>
              <w:ind w:left="-144"/>
              <w:jc w:val="center"/>
              <w:rPr>
                <w:rFonts w:cs="Arial"/>
                <w:sz w:val="20"/>
              </w:rPr>
            </w:pPr>
            <w:r>
              <w:rPr>
                <w:rFonts w:cs="Arial"/>
                <w:sz w:val="20"/>
              </w:rPr>
              <w:t>X</w:t>
            </w:r>
          </w:p>
        </w:tc>
      </w:tr>
      <w:tr w:rsidR="002B10F3" w14:paraId="50D00DC6" w14:textId="77777777" w:rsidTr="00A57472">
        <w:tc>
          <w:tcPr>
            <w:tcW w:w="641" w:type="pct"/>
            <w:vMerge/>
            <w:shd w:val="clear" w:color="auto" w:fill="auto"/>
          </w:tcPr>
          <w:p w14:paraId="7D7BAA2F" w14:textId="77777777" w:rsidR="002B10F3" w:rsidRPr="00A66D94" w:rsidRDefault="002B10F3" w:rsidP="00741C0B">
            <w:pPr>
              <w:spacing w:after="0"/>
              <w:rPr>
                <w:rFonts w:cs="Arial"/>
                <w:color w:val="auto"/>
                <w:sz w:val="20"/>
              </w:rPr>
            </w:pPr>
          </w:p>
        </w:tc>
        <w:tc>
          <w:tcPr>
            <w:tcW w:w="89" w:type="pct"/>
            <w:shd w:val="clear" w:color="auto" w:fill="auto"/>
          </w:tcPr>
          <w:p w14:paraId="0C3CC064" w14:textId="77777777" w:rsidR="002B10F3" w:rsidRPr="00036D66" w:rsidRDefault="002B10F3" w:rsidP="00741C0B">
            <w:pPr>
              <w:spacing w:after="0"/>
              <w:jc w:val="center"/>
              <w:rPr>
                <w:rFonts w:cs="Arial"/>
                <w:sz w:val="18"/>
              </w:rPr>
            </w:pPr>
            <w:r w:rsidRPr="00036D66">
              <w:rPr>
                <w:rFonts w:cs="Arial"/>
                <w:sz w:val="18"/>
              </w:rPr>
              <w:t>C</w:t>
            </w:r>
          </w:p>
        </w:tc>
        <w:tc>
          <w:tcPr>
            <w:tcW w:w="952" w:type="pct"/>
            <w:shd w:val="clear" w:color="auto" w:fill="auto"/>
          </w:tcPr>
          <w:p w14:paraId="11AD84C9" w14:textId="77777777" w:rsidR="002B10F3" w:rsidRPr="00A66D94" w:rsidRDefault="002B10F3" w:rsidP="00741C0B">
            <w:pPr>
              <w:spacing w:after="0"/>
              <w:rPr>
                <w:rFonts w:cs="Arial"/>
                <w:sz w:val="20"/>
              </w:rPr>
            </w:pPr>
            <w:r>
              <w:rPr>
                <w:rFonts w:cs="Arial"/>
                <w:sz w:val="20"/>
              </w:rPr>
              <w:t xml:space="preserve"> Drug Residues</w:t>
            </w:r>
          </w:p>
        </w:tc>
        <w:tc>
          <w:tcPr>
            <w:tcW w:w="219" w:type="pct"/>
            <w:shd w:val="clear" w:color="auto" w:fill="auto"/>
          </w:tcPr>
          <w:p w14:paraId="48CBDF4C" w14:textId="77777777" w:rsidR="002B10F3" w:rsidRPr="00A66D94" w:rsidRDefault="002B10F3" w:rsidP="00741C0B">
            <w:pPr>
              <w:spacing w:after="0"/>
              <w:jc w:val="center"/>
              <w:rPr>
                <w:rFonts w:cs="Arial"/>
                <w:sz w:val="20"/>
              </w:rPr>
            </w:pPr>
          </w:p>
        </w:tc>
        <w:tc>
          <w:tcPr>
            <w:tcW w:w="220" w:type="pct"/>
            <w:shd w:val="clear" w:color="auto" w:fill="auto"/>
          </w:tcPr>
          <w:p w14:paraId="50423D00" w14:textId="77777777" w:rsidR="002B10F3" w:rsidRPr="00A66D94" w:rsidRDefault="002B10F3" w:rsidP="00741C0B">
            <w:pPr>
              <w:spacing w:after="0"/>
              <w:jc w:val="center"/>
              <w:rPr>
                <w:rFonts w:cs="Arial"/>
                <w:sz w:val="20"/>
              </w:rPr>
            </w:pPr>
          </w:p>
        </w:tc>
        <w:tc>
          <w:tcPr>
            <w:tcW w:w="1563" w:type="pct"/>
            <w:shd w:val="clear" w:color="auto" w:fill="auto"/>
          </w:tcPr>
          <w:p w14:paraId="182B1367" w14:textId="77777777" w:rsidR="002B10F3" w:rsidRPr="00A66D94" w:rsidRDefault="003D36CB" w:rsidP="00C55C4B">
            <w:pPr>
              <w:spacing w:after="0"/>
              <w:rPr>
                <w:rFonts w:cs="Arial"/>
                <w:color w:val="auto"/>
                <w:sz w:val="20"/>
              </w:rPr>
            </w:pPr>
            <w:r>
              <w:rPr>
                <w:rFonts w:cs="Arial"/>
                <w:sz w:val="20"/>
              </w:rPr>
              <w:t xml:space="preserve">Mandatory testing prior to unloading any milk trucks as per </w:t>
            </w:r>
            <w:r w:rsidR="00C1324E">
              <w:rPr>
                <w:rFonts w:cs="Arial"/>
                <w:sz w:val="20"/>
              </w:rPr>
              <w:t xml:space="preserve">Appendix N of the </w:t>
            </w:r>
            <w:r>
              <w:rPr>
                <w:rFonts w:cs="Arial"/>
                <w:sz w:val="20"/>
              </w:rPr>
              <w:t xml:space="preserve">PMO.  Presence of antibiotics in milk have never been shown to </w:t>
            </w:r>
            <w:r w:rsidR="00C55C4B">
              <w:rPr>
                <w:rFonts w:cs="Arial"/>
                <w:sz w:val="20"/>
              </w:rPr>
              <w:t>be</w:t>
            </w:r>
            <w:r>
              <w:rPr>
                <w:rFonts w:cs="Arial"/>
                <w:sz w:val="20"/>
              </w:rPr>
              <w:t xml:space="preserve"> a significant hazard.</w:t>
            </w:r>
          </w:p>
        </w:tc>
        <w:tc>
          <w:tcPr>
            <w:tcW w:w="930" w:type="pct"/>
            <w:shd w:val="clear" w:color="auto" w:fill="auto"/>
          </w:tcPr>
          <w:p w14:paraId="47940732" w14:textId="77777777" w:rsidR="002B10F3" w:rsidRPr="00A66D94" w:rsidRDefault="002B10F3" w:rsidP="00741C0B">
            <w:pPr>
              <w:spacing w:after="0"/>
              <w:rPr>
                <w:rFonts w:cs="Arial"/>
                <w:sz w:val="20"/>
              </w:rPr>
            </w:pPr>
          </w:p>
        </w:tc>
        <w:tc>
          <w:tcPr>
            <w:tcW w:w="205" w:type="pct"/>
            <w:shd w:val="clear" w:color="auto" w:fill="auto"/>
          </w:tcPr>
          <w:p w14:paraId="14E4EC86" w14:textId="77777777" w:rsidR="002B10F3" w:rsidRPr="00A66D94" w:rsidRDefault="002B10F3" w:rsidP="00741C0B">
            <w:pPr>
              <w:spacing w:after="0"/>
              <w:ind w:left="-144"/>
              <w:jc w:val="center"/>
              <w:rPr>
                <w:rFonts w:cs="Arial"/>
                <w:sz w:val="20"/>
              </w:rPr>
            </w:pPr>
          </w:p>
        </w:tc>
        <w:tc>
          <w:tcPr>
            <w:tcW w:w="181" w:type="pct"/>
            <w:shd w:val="clear" w:color="auto" w:fill="auto"/>
          </w:tcPr>
          <w:p w14:paraId="2D527E9D" w14:textId="77777777" w:rsidR="002B10F3" w:rsidRPr="00A66D94" w:rsidRDefault="002B10F3" w:rsidP="00741C0B">
            <w:pPr>
              <w:spacing w:after="0"/>
              <w:ind w:left="-144"/>
              <w:jc w:val="center"/>
              <w:rPr>
                <w:rFonts w:cs="Arial"/>
                <w:sz w:val="20"/>
              </w:rPr>
            </w:pPr>
          </w:p>
        </w:tc>
      </w:tr>
      <w:tr w:rsidR="002B10F3" w14:paraId="06593B07" w14:textId="77777777" w:rsidTr="00BA1159">
        <w:tc>
          <w:tcPr>
            <w:tcW w:w="641" w:type="pct"/>
            <w:vMerge/>
            <w:shd w:val="clear" w:color="auto" w:fill="auto"/>
          </w:tcPr>
          <w:p w14:paraId="58AD3C5F" w14:textId="77777777" w:rsidR="002B10F3" w:rsidRPr="00A66D94" w:rsidRDefault="002B10F3" w:rsidP="00741C0B">
            <w:pPr>
              <w:spacing w:after="0"/>
              <w:rPr>
                <w:rFonts w:cs="Arial"/>
                <w:color w:val="auto"/>
                <w:sz w:val="20"/>
              </w:rPr>
            </w:pPr>
          </w:p>
        </w:tc>
        <w:tc>
          <w:tcPr>
            <w:tcW w:w="89" w:type="pct"/>
            <w:shd w:val="clear" w:color="auto" w:fill="auto"/>
          </w:tcPr>
          <w:p w14:paraId="08F1E161" w14:textId="77777777" w:rsidR="002B10F3" w:rsidRPr="00036D66" w:rsidRDefault="002B10F3" w:rsidP="00741C0B">
            <w:pPr>
              <w:spacing w:after="0"/>
              <w:jc w:val="center"/>
              <w:rPr>
                <w:rFonts w:cs="Arial"/>
                <w:sz w:val="18"/>
              </w:rPr>
            </w:pPr>
            <w:r>
              <w:rPr>
                <w:rFonts w:cs="Arial"/>
                <w:sz w:val="20"/>
              </w:rPr>
              <w:t>P</w:t>
            </w:r>
          </w:p>
        </w:tc>
        <w:tc>
          <w:tcPr>
            <w:tcW w:w="952" w:type="pct"/>
            <w:shd w:val="clear" w:color="auto" w:fill="auto"/>
          </w:tcPr>
          <w:p w14:paraId="42600A0C" w14:textId="77777777" w:rsidR="002B10F3" w:rsidRDefault="00970F99" w:rsidP="00741C0B">
            <w:pPr>
              <w:spacing w:after="0"/>
              <w:rPr>
                <w:rFonts w:cs="Arial"/>
                <w:sz w:val="20"/>
              </w:rPr>
            </w:pPr>
            <w:r>
              <w:rPr>
                <w:rFonts w:cs="Arial"/>
                <w:sz w:val="20"/>
              </w:rPr>
              <w:t xml:space="preserve"> </w:t>
            </w:r>
            <w:r w:rsidR="008E7D04">
              <w:rPr>
                <w:rFonts w:cs="Arial"/>
                <w:sz w:val="20"/>
              </w:rPr>
              <w:t>Metal</w:t>
            </w:r>
          </w:p>
        </w:tc>
        <w:tc>
          <w:tcPr>
            <w:tcW w:w="219" w:type="pct"/>
            <w:shd w:val="clear" w:color="auto" w:fill="auto"/>
          </w:tcPr>
          <w:p w14:paraId="796E56F5" w14:textId="77777777" w:rsidR="002B10F3" w:rsidRDefault="002B10F3" w:rsidP="00741C0B">
            <w:pPr>
              <w:spacing w:after="0"/>
              <w:jc w:val="center"/>
              <w:rPr>
                <w:rFonts w:cs="Arial"/>
                <w:sz w:val="20"/>
              </w:rPr>
            </w:pPr>
            <w:r>
              <w:rPr>
                <w:rFonts w:cs="Arial"/>
                <w:sz w:val="20"/>
              </w:rPr>
              <w:t>X</w:t>
            </w:r>
          </w:p>
        </w:tc>
        <w:tc>
          <w:tcPr>
            <w:tcW w:w="220" w:type="pct"/>
            <w:shd w:val="clear" w:color="auto" w:fill="auto"/>
          </w:tcPr>
          <w:p w14:paraId="190AE4BA" w14:textId="77777777" w:rsidR="002B10F3" w:rsidRPr="00A66D94" w:rsidRDefault="002B10F3" w:rsidP="00741C0B">
            <w:pPr>
              <w:spacing w:after="0"/>
              <w:jc w:val="center"/>
              <w:rPr>
                <w:rFonts w:cs="Arial"/>
                <w:sz w:val="20"/>
              </w:rPr>
            </w:pPr>
          </w:p>
        </w:tc>
        <w:tc>
          <w:tcPr>
            <w:tcW w:w="1563" w:type="pct"/>
            <w:shd w:val="clear" w:color="auto" w:fill="auto"/>
          </w:tcPr>
          <w:p w14:paraId="51F56074" w14:textId="77777777" w:rsidR="002B10F3" w:rsidRDefault="002B10F3" w:rsidP="0026136D">
            <w:pPr>
              <w:spacing w:after="0"/>
              <w:rPr>
                <w:rFonts w:cs="Arial"/>
                <w:color w:val="auto"/>
                <w:sz w:val="20"/>
              </w:rPr>
            </w:pPr>
            <w:r>
              <w:rPr>
                <w:rFonts w:cs="Arial"/>
                <w:sz w:val="20"/>
              </w:rPr>
              <w:t>Pumps and valv</w:t>
            </w:r>
            <w:r w:rsidR="0026136D">
              <w:rPr>
                <w:rFonts w:cs="Arial"/>
                <w:sz w:val="20"/>
              </w:rPr>
              <w:t>es</w:t>
            </w:r>
            <w:r>
              <w:rPr>
                <w:rFonts w:cs="Arial"/>
                <w:sz w:val="20"/>
              </w:rPr>
              <w:t xml:space="preserve"> may shed metal into raw milk stream</w:t>
            </w:r>
          </w:p>
        </w:tc>
        <w:tc>
          <w:tcPr>
            <w:tcW w:w="930" w:type="pct"/>
            <w:shd w:val="clear" w:color="auto" w:fill="auto"/>
          </w:tcPr>
          <w:p w14:paraId="4D821469" w14:textId="77777777" w:rsidR="002B10F3" w:rsidRDefault="002B10F3" w:rsidP="00045603">
            <w:pPr>
              <w:spacing w:after="0"/>
              <w:rPr>
                <w:rFonts w:cs="Arial"/>
                <w:sz w:val="20"/>
              </w:rPr>
            </w:pPr>
            <w:r>
              <w:rPr>
                <w:rFonts w:cs="Arial"/>
                <w:sz w:val="20"/>
              </w:rPr>
              <w:t xml:space="preserve">Process </w:t>
            </w:r>
            <w:r w:rsidR="00045603">
              <w:rPr>
                <w:rFonts w:cs="Arial"/>
                <w:sz w:val="20"/>
              </w:rPr>
              <w:t>c</w:t>
            </w:r>
            <w:r>
              <w:rPr>
                <w:rFonts w:cs="Arial"/>
                <w:sz w:val="20"/>
              </w:rPr>
              <w:t>ontrol – metal detection</w:t>
            </w:r>
          </w:p>
        </w:tc>
        <w:tc>
          <w:tcPr>
            <w:tcW w:w="205" w:type="pct"/>
            <w:shd w:val="clear" w:color="auto" w:fill="auto"/>
          </w:tcPr>
          <w:p w14:paraId="1255EAEC" w14:textId="77777777" w:rsidR="002B10F3" w:rsidRDefault="002B10F3" w:rsidP="00741C0B">
            <w:pPr>
              <w:spacing w:after="0"/>
              <w:ind w:left="-144"/>
              <w:jc w:val="center"/>
              <w:rPr>
                <w:rFonts w:cs="Arial"/>
                <w:sz w:val="20"/>
              </w:rPr>
            </w:pPr>
          </w:p>
        </w:tc>
        <w:tc>
          <w:tcPr>
            <w:tcW w:w="181" w:type="pct"/>
            <w:shd w:val="clear" w:color="auto" w:fill="auto"/>
          </w:tcPr>
          <w:p w14:paraId="05220CFF" w14:textId="77777777" w:rsidR="002B10F3" w:rsidRPr="00A66D94" w:rsidRDefault="002B10F3" w:rsidP="00741C0B">
            <w:pPr>
              <w:spacing w:after="0"/>
              <w:ind w:left="-144"/>
              <w:jc w:val="center"/>
              <w:rPr>
                <w:rFonts w:cs="Arial"/>
                <w:sz w:val="20"/>
              </w:rPr>
            </w:pPr>
            <w:r>
              <w:rPr>
                <w:rFonts w:cs="Arial"/>
                <w:sz w:val="20"/>
              </w:rPr>
              <w:t>X</w:t>
            </w:r>
          </w:p>
        </w:tc>
      </w:tr>
      <w:tr w:rsidR="002B10F3" w14:paraId="39AA8960" w14:textId="77777777" w:rsidTr="009B169B">
        <w:tc>
          <w:tcPr>
            <w:tcW w:w="641" w:type="pct"/>
            <w:vMerge w:val="restart"/>
            <w:shd w:val="clear" w:color="auto" w:fill="auto"/>
          </w:tcPr>
          <w:p w14:paraId="283A2B59" w14:textId="77777777" w:rsidR="00D175C5" w:rsidRPr="00564D61" w:rsidRDefault="00947429" w:rsidP="00947429">
            <w:pPr>
              <w:spacing w:after="0"/>
              <w:rPr>
                <w:rFonts w:cs="Arial"/>
                <w:color w:val="auto"/>
                <w:sz w:val="20"/>
              </w:rPr>
            </w:pPr>
            <w:r>
              <w:rPr>
                <w:rFonts w:cs="Arial"/>
                <w:color w:val="auto"/>
                <w:sz w:val="20"/>
              </w:rPr>
              <w:t>Refrigerated r</w:t>
            </w:r>
            <w:r w:rsidR="000128E5">
              <w:rPr>
                <w:rFonts w:cs="Arial"/>
                <w:color w:val="auto"/>
                <w:sz w:val="20"/>
              </w:rPr>
              <w:t>eceiving –r</w:t>
            </w:r>
            <w:r w:rsidR="00D175C5">
              <w:rPr>
                <w:rFonts w:cs="Arial"/>
                <w:color w:val="auto"/>
                <w:sz w:val="20"/>
              </w:rPr>
              <w:t>ennet</w:t>
            </w:r>
          </w:p>
        </w:tc>
        <w:tc>
          <w:tcPr>
            <w:tcW w:w="89" w:type="pct"/>
            <w:shd w:val="clear" w:color="auto" w:fill="auto"/>
          </w:tcPr>
          <w:p w14:paraId="5A9DCAD3" w14:textId="77777777" w:rsidR="002B10F3" w:rsidRPr="00564D61" w:rsidRDefault="002B10F3" w:rsidP="00741C0B">
            <w:pPr>
              <w:spacing w:after="0"/>
              <w:jc w:val="center"/>
              <w:rPr>
                <w:rFonts w:cs="Arial"/>
                <w:sz w:val="18"/>
              </w:rPr>
            </w:pPr>
            <w:r w:rsidRPr="00564D61">
              <w:rPr>
                <w:rFonts w:cs="Arial"/>
                <w:sz w:val="18"/>
              </w:rPr>
              <w:t>B</w:t>
            </w:r>
          </w:p>
        </w:tc>
        <w:tc>
          <w:tcPr>
            <w:tcW w:w="952" w:type="pct"/>
            <w:shd w:val="clear" w:color="auto" w:fill="auto"/>
          </w:tcPr>
          <w:p w14:paraId="727AE428" w14:textId="77777777" w:rsidR="002B10F3" w:rsidRPr="00564D61" w:rsidRDefault="002B10F3" w:rsidP="00741C0B">
            <w:pPr>
              <w:spacing w:after="0"/>
              <w:rPr>
                <w:rFonts w:cs="Arial"/>
                <w:sz w:val="20"/>
              </w:rPr>
            </w:pPr>
            <w:r>
              <w:rPr>
                <w:rFonts w:cs="Arial"/>
                <w:sz w:val="20"/>
              </w:rPr>
              <w:t xml:space="preserve"> None</w:t>
            </w:r>
          </w:p>
        </w:tc>
        <w:tc>
          <w:tcPr>
            <w:tcW w:w="219" w:type="pct"/>
            <w:shd w:val="clear" w:color="auto" w:fill="auto"/>
          </w:tcPr>
          <w:p w14:paraId="6F8FB4C2" w14:textId="77777777" w:rsidR="002B10F3" w:rsidRPr="00A66D94" w:rsidRDefault="002B10F3" w:rsidP="00741C0B">
            <w:pPr>
              <w:spacing w:after="0"/>
              <w:jc w:val="center"/>
              <w:rPr>
                <w:rFonts w:cs="Arial"/>
                <w:sz w:val="20"/>
              </w:rPr>
            </w:pPr>
          </w:p>
        </w:tc>
        <w:tc>
          <w:tcPr>
            <w:tcW w:w="220" w:type="pct"/>
            <w:shd w:val="clear" w:color="auto" w:fill="auto"/>
          </w:tcPr>
          <w:p w14:paraId="77167BC5" w14:textId="77777777" w:rsidR="002B10F3" w:rsidRPr="00A66D94" w:rsidRDefault="002B10F3" w:rsidP="00741C0B">
            <w:pPr>
              <w:spacing w:after="0"/>
              <w:jc w:val="center"/>
              <w:rPr>
                <w:rFonts w:cs="Arial"/>
                <w:sz w:val="20"/>
              </w:rPr>
            </w:pPr>
          </w:p>
        </w:tc>
        <w:tc>
          <w:tcPr>
            <w:tcW w:w="1563" w:type="pct"/>
            <w:shd w:val="clear" w:color="auto" w:fill="auto"/>
          </w:tcPr>
          <w:p w14:paraId="34973A2A" w14:textId="77777777" w:rsidR="002B10F3" w:rsidRPr="00A66D94" w:rsidRDefault="002B10F3" w:rsidP="00741C0B">
            <w:pPr>
              <w:spacing w:after="0"/>
              <w:rPr>
                <w:rFonts w:cs="Arial"/>
                <w:sz w:val="20"/>
              </w:rPr>
            </w:pPr>
          </w:p>
        </w:tc>
        <w:tc>
          <w:tcPr>
            <w:tcW w:w="930" w:type="pct"/>
            <w:shd w:val="clear" w:color="auto" w:fill="auto"/>
          </w:tcPr>
          <w:p w14:paraId="289F3201" w14:textId="77777777" w:rsidR="002B10F3" w:rsidRPr="00A66D94" w:rsidRDefault="002B10F3" w:rsidP="00741C0B">
            <w:pPr>
              <w:spacing w:after="0"/>
              <w:rPr>
                <w:rFonts w:cs="Arial"/>
                <w:sz w:val="20"/>
              </w:rPr>
            </w:pPr>
          </w:p>
        </w:tc>
        <w:tc>
          <w:tcPr>
            <w:tcW w:w="205" w:type="pct"/>
            <w:shd w:val="clear" w:color="auto" w:fill="auto"/>
          </w:tcPr>
          <w:p w14:paraId="7E4E148B" w14:textId="77777777" w:rsidR="002B10F3" w:rsidRPr="00A66D94" w:rsidRDefault="002B10F3" w:rsidP="00741C0B">
            <w:pPr>
              <w:spacing w:after="0"/>
              <w:ind w:left="-144"/>
              <w:jc w:val="center"/>
              <w:rPr>
                <w:rFonts w:cs="Arial"/>
                <w:sz w:val="20"/>
              </w:rPr>
            </w:pPr>
          </w:p>
        </w:tc>
        <w:tc>
          <w:tcPr>
            <w:tcW w:w="181" w:type="pct"/>
            <w:shd w:val="clear" w:color="auto" w:fill="auto"/>
          </w:tcPr>
          <w:p w14:paraId="147723F1" w14:textId="77777777" w:rsidR="002B10F3" w:rsidRPr="00A66D94" w:rsidRDefault="002B10F3" w:rsidP="00741C0B">
            <w:pPr>
              <w:spacing w:after="0"/>
              <w:ind w:left="-144"/>
              <w:jc w:val="center"/>
              <w:rPr>
                <w:rFonts w:cs="Arial"/>
                <w:sz w:val="20"/>
              </w:rPr>
            </w:pPr>
          </w:p>
        </w:tc>
      </w:tr>
      <w:tr w:rsidR="002B10F3" w14:paraId="6977FCD1" w14:textId="77777777" w:rsidTr="009B169B">
        <w:tc>
          <w:tcPr>
            <w:tcW w:w="641" w:type="pct"/>
            <w:vMerge/>
            <w:shd w:val="clear" w:color="auto" w:fill="auto"/>
          </w:tcPr>
          <w:p w14:paraId="5E6503E3" w14:textId="77777777" w:rsidR="002B10F3" w:rsidRPr="00564D61" w:rsidRDefault="002B10F3" w:rsidP="00741C0B">
            <w:pPr>
              <w:spacing w:after="0"/>
              <w:rPr>
                <w:rFonts w:cs="Arial"/>
                <w:color w:val="auto"/>
                <w:sz w:val="20"/>
              </w:rPr>
            </w:pPr>
          </w:p>
        </w:tc>
        <w:tc>
          <w:tcPr>
            <w:tcW w:w="89" w:type="pct"/>
            <w:shd w:val="clear" w:color="auto" w:fill="auto"/>
          </w:tcPr>
          <w:p w14:paraId="6452F766" w14:textId="77777777" w:rsidR="002B10F3" w:rsidRPr="00564D61" w:rsidRDefault="002B10F3" w:rsidP="00741C0B">
            <w:pPr>
              <w:spacing w:after="0"/>
              <w:jc w:val="center"/>
              <w:rPr>
                <w:rFonts w:cs="Arial"/>
                <w:sz w:val="18"/>
              </w:rPr>
            </w:pPr>
            <w:r w:rsidRPr="00564D61">
              <w:rPr>
                <w:rFonts w:cs="Arial"/>
                <w:sz w:val="18"/>
              </w:rPr>
              <w:t>C</w:t>
            </w:r>
          </w:p>
        </w:tc>
        <w:tc>
          <w:tcPr>
            <w:tcW w:w="952" w:type="pct"/>
            <w:shd w:val="clear" w:color="auto" w:fill="auto"/>
          </w:tcPr>
          <w:p w14:paraId="5DE9FF63" w14:textId="77777777" w:rsidR="002B10F3" w:rsidRPr="00564D61" w:rsidRDefault="002B10F3" w:rsidP="00741C0B">
            <w:pPr>
              <w:spacing w:after="0"/>
              <w:rPr>
                <w:rFonts w:cs="Arial"/>
                <w:sz w:val="20"/>
              </w:rPr>
            </w:pPr>
            <w:r>
              <w:rPr>
                <w:rFonts w:cs="Arial"/>
                <w:sz w:val="20"/>
              </w:rPr>
              <w:t xml:space="preserve"> None</w:t>
            </w:r>
          </w:p>
        </w:tc>
        <w:tc>
          <w:tcPr>
            <w:tcW w:w="219" w:type="pct"/>
            <w:shd w:val="clear" w:color="auto" w:fill="auto"/>
          </w:tcPr>
          <w:p w14:paraId="74F7520D" w14:textId="77777777" w:rsidR="002B10F3" w:rsidRPr="00A66D94" w:rsidRDefault="002B10F3" w:rsidP="00741C0B">
            <w:pPr>
              <w:spacing w:after="0"/>
              <w:jc w:val="center"/>
              <w:rPr>
                <w:rFonts w:cs="Arial"/>
                <w:sz w:val="20"/>
              </w:rPr>
            </w:pPr>
          </w:p>
        </w:tc>
        <w:tc>
          <w:tcPr>
            <w:tcW w:w="220" w:type="pct"/>
            <w:shd w:val="clear" w:color="auto" w:fill="auto"/>
          </w:tcPr>
          <w:p w14:paraId="4F13BBCD" w14:textId="77777777" w:rsidR="002B10F3" w:rsidRPr="00A66D94" w:rsidRDefault="002B10F3" w:rsidP="00741C0B">
            <w:pPr>
              <w:spacing w:after="0"/>
              <w:jc w:val="center"/>
              <w:rPr>
                <w:rFonts w:cs="Arial"/>
                <w:sz w:val="20"/>
              </w:rPr>
            </w:pPr>
          </w:p>
        </w:tc>
        <w:tc>
          <w:tcPr>
            <w:tcW w:w="1563" w:type="pct"/>
            <w:shd w:val="clear" w:color="auto" w:fill="auto"/>
          </w:tcPr>
          <w:p w14:paraId="431883B6" w14:textId="77777777" w:rsidR="002B10F3" w:rsidRPr="00A66D94" w:rsidRDefault="002B10F3" w:rsidP="00741C0B">
            <w:pPr>
              <w:spacing w:after="0"/>
              <w:rPr>
                <w:rFonts w:cs="Arial"/>
                <w:sz w:val="20"/>
              </w:rPr>
            </w:pPr>
          </w:p>
        </w:tc>
        <w:tc>
          <w:tcPr>
            <w:tcW w:w="930" w:type="pct"/>
            <w:shd w:val="clear" w:color="auto" w:fill="auto"/>
          </w:tcPr>
          <w:p w14:paraId="1E81A799" w14:textId="77777777" w:rsidR="002B10F3" w:rsidRPr="00A66D94" w:rsidRDefault="002B10F3" w:rsidP="00741C0B">
            <w:pPr>
              <w:spacing w:after="0"/>
              <w:rPr>
                <w:rFonts w:cs="Arial"/>
                <w:sz w:val="20"/>
              </w:rPr>
            </w:pPr>
          </w:p>
        </w:tc>
        <w:tc>
          <w:tcPr>
            <w:tcW w:w="205" w:type="pct"/>
            <w:shd w:val="clear" w:color="auto" w:fill="auto"/>
          </w:tcPr>
          <w:p w14:paraId="6F07612F" w14:textId="77777777" w:rsidR="002B10F3" w:rsidRPr="00A66D94" w:rsidRDefault="002B10F3" w:rsidP="00741C0B">
            <w:pPr>
              <w:spacing w:after="0"/>
              <w:ind w:left="-144"/>
              <w:jc w:val="center"/>
              <w:rPr>
                <w:rFonts w:cs="Arial"/>
                <w:sz w:val="20"/>
              </w:rPr>
            </w:pPr>
          </w:p>
        </w:tc>
        <w:tc>
          <w:tcPr>
            <w:tcW w:w="181" w:type="pct"/>
            <w:shd w:val="clear" w:color="auto" w:fill="auto"/>
          </w:tcPr>
          <w:p w14:paraId="092848A8" w14:textId="77777777" w:rsidR="002B10F3" w:rsidRPr="00A66D94" w:rsidRDefault="002B10F3" w:rsidP="00741C0B">
            <w:pPr>
              <w:spacing w:after="0"/>
              <w:ind w:left="-144"/>
              <w:jc w:val="center"/>
              <w:rPr>
                <w:rFonts w:cs="Arial"/>
                <w:sz w:val="20"/>
              </w:rPr>
            </w:pPr>
          </w:p>
        </w:tc>
      </w:tr>
      <w:tr w:rsidR="002B10F3" w14:paraId="378C183C" w14:textId="77777777" w:rsidTr="009B169B">
        <w:tc>
          <w:tcPr>
            <w:tcW w:w="641" w:type="pct"/>
            <w:vMerge/>
            <w:shd w:val="clear" w:color="auto" w:fill="auto"/>
          </w:tcPr>
          <w:p w14:paraId="3B2AC913" w14:textId="77777777" w:rsidR="002B10F3" w:rsidRPr="00312E7D" w:rsidRDefault="002B10F3" w:rsidP="00741C0B">
            <w:pPr>
              <w:spacing w:after="0"/>
              <w:rPr>
                <w:rFonts w:cs="Arial"/>
                <w:color w:val="auto"/>
                <w:sz w:val="20"/>
              </w:rPr>
            </w:pPr>
          </w:p>
        </w:tc>
        <w:tc>
          <w:tcPr>
            <w:tcW w:w="89" w:type="pct"/>
            <w:shd w:val="clear" w:color="auto" w:fill="auto"/>
          </w:tcPr>
          <w:p w14:paraId="7370ADFF" w14:textId="77777777" w:rsidR="002B10F3" w:rsidRPr="00036D66" w:rsidRDefault="002B10F3" w:rsidP="00741C0B">
            <w:pPr>
              <w:spacing w:after="0"/>
              <w:jc w:val="center"/>
              <w:rPr>
                <w:rFonts w:cs="Arial"/>
                <w:sz w:val="18"/>
              </w:rPr>
            </w:pPr>
            <w:r>
              <w:rPr>
                <w:rFonts w:cs="Arial"/>
                <w:sz w:val="18"/>
              </w:rPr>
              <w:t>P</w:t>
            </w:r>
          </w:p>
        </w:tc>
        <w:tc>
          <w:tcPr>
            <w:tcW w:w="952" w:type="pct"/>
            <w:shd w:val="clear" w:color="auto" w:fill="auto"/>
          </w:tcPr>
          <w:p w14:paraId="44D01682" w14:textId="77777777" w:rsidR="002B10F3" w:rsidRDefault="002B10F3" w:rsidP="00741C0B">
            <w:pPr>
              <w:spacing w:after="0"/>
              <w:rPr>
                <w:rFonts w:cs="Arial"/>
                <w:sz w:val="20"/>
              </w:rPr>
            </w:pPr>
            <w:r>
              <w:rPr>
                <w:rFonts w:cs="Arial"/>
                <w:sz w:val="20"/>
              </w:rPr>
              <w:t xml:space="preserve"> None</w:t>
            </w:r>
          </w:p>
        </w:tc>
        <w:tc>
          <w:tcPr>
            <w:tcW w:w="219" w:type="pct"/>
            <w:shd w:val="clear" w:color="auto" w:fill="auto"/>
          </w:tcPr>
          <w:p w14:paraId="7DFC5144" w14:textId="77777777" w:rsidR="002B10F3" w:rsidRPr="00A66D94" w:rsidRDefault="002B10F3" w:rsidP="00741C0B">
            <w:pPr>
              <w:spacing w:after="0"/>
              <w:jc w:val="center"/>
              <w:rPr>
                <w:rFonts w:cs="Arial"/>
                <w:sz w:val="20"/>
              </w:rPr>
            </w:pPr>
          </w:p>
        </w:tc>
        <w:tc>
          <w:tcPr>
            <w:tcW w:w="220" w:type="pct"/>
            <w:shd w:val="clear" w:color="auto" w:fill="auto"/>
          </w:tcPr>
          <w:p w14:paraId="53C687F3" w14:textId="77777777" w:rsidR="002B10F3" w:rsidRPr="00A66D94" w:rsidRDefault="002B10F3" w:rsidP="00741C0B">
            <w:pPr>
              <w:spacing w:after="0"/>
              <w:jc w:val="center"/>
              <w:rPr>
                <w:rFonts w:cs="Arial"/>
                <w:sz w:val="20"/>
              </w:rPr>
            </w:pPr>
          </w:p>
        </w:tc>
        <w:tc>
          <w:tcPr>
            <w:tcW w:w="1563" w:type="pct"/>
            <w:shd w:val="clear" w:color="auto" w:fill="auto"/>
          </w:tcPr>
          <w:p w14:paraId="025A6500" w14:textId="77777777" w:rsidR="002B10F3" w:rsidRPr="00A66D94" w:rsidRDefault="002B10F3" w:rsidP="00741C0B">
            <w:pPr>
              <w:spacing w:after="0"/>
              <w:rPr>
                <w:rFonts w:cs="Arial"/>
                <w:sz w:val="20"/>
              </w:rPr>
            </w:pPr>
          </w:p>
        </w:tc>
        <w:tc>
          <w:tcPr>
            <w:tcW w:w="930" w:type="pct"/>
            <w:shd w:val="clear" w:color="auto" w:fill="auto"/>
          </w:tcPr>
          <w:p w14:paraId="60E15DCE" w14:textId="77777777" w:rsidR="002B10F3" w:rsidRPr="00A66D94" w:rsidRDefault="002B10F3" w:rsidP="00741C0B">
            <w:pPr>
              <w:spacing w:after="0"/>
              <w:rPr>
                <w:rFonts w:cs="Arial"/>
                <w:sz w:val="20"/>
              </w:rPr>
            </w:pPr>
          </w:p>
        </w:tc>
        <w:tc>
          <w:tcPr>
            <w:tcW w:w="205" w:type="pct"/>
            <w:shd w:val="clear" w:color="auto" w:fill="auto"/>
          </w:tcPr>
          <w:p w14:paraId="40D89981" w14:textId="77777777" w:rsidR="002B10F3" w:rsidRPr="00A66D94" w:rsidRDefault="002B10F3" w:rsidP="00741C0B">
            <w:pPr>
              <w:spacing w:after="0"/>
              <w:ind w:left="-144"/>
              <w:jc w:val="center"/>
              <w:rPr>
                <w:rFonts w:cs="Arial"/>
                <w:sz w:val="20"/>
              </w:rPr>
            </w:pPr>
          </w:p>
        </w:tc>
        <w:tc>
          <w:tcPr>
            <w:tcW w:w="181" w:type="pct"/>
            <w:shd w:val="clear" w:color="auto" w:fill="auto"/>
          </w:tcPr>
          <w:p w14:paraId="5085C965" w14:textId="77777777" w:rsidR="002B10F3" w:rsidRPr="00A66D94" w:rsidRDefault="002B10F3" w:rsidP="00741C0B">
            <w:pPr>
              <w:spacing w:after="0"/>
              <w:ind w:left="-144"/>
              <w:jc w:val="center"/>
              <w:rPr>
                <w:rFonts w:cs="Arial"/>
                <w:sz w:val="20"/>
              </w:rPr>
            </w:pPr>
          </w:p>
        </w:tc>
      </w:tr>
      <w:tr w:rsidR="00291013" w14:paraId="110A67F2" w14:textId="77777777" w:rsidTr="009B169B">
        <w:trPr>
          <w:trHeight w:val="206"/>
        </w:trPr>
        <w:tc>
          <w:tcPr>
            <w:tcW w:w="641" w:type="pct"/>
            <w:vMerge w:val="restart"/>
            <w:tcBorders>
              <w:top w:val="single" w:sz="4" w:space="0" w:color="auto"/>
            </w:tcBorders>
            <w:shd w:val="clear" w:color="auto" w:fill="auto"/>
          </w:tcPr>
          <w:p w14:paraId="148A88E5" w14:textId="77777777" w:rsidR="00291013" w:rsidRPr="00F44B99" w:rsidRDefault="00947429" w:rsidP="00947429">
            <w:pPr>
              <w:spacing w:after="0"/>
              <w:rPr>
                <w:rFonts w:cs="Arial"/>
                <w:sz w:val="20"/>
              </w:rPr>
            </w:pPr>
            <w:r>
              <w:rPr>
                <w:rFonts w:cs="Arial"/>
                <w:sz w:val="20"/>
              </w:rPr>
              <w:t>Frozen r</w:t>
            </w:r>
            <w:r w:rsidR="00291013">
              <w:rPr>
                <w:rFonts w:cs="Arial"/>
                <w:sz w:val="20"/>
              </w:rPr>
              <w:t>eceiving – cultures</w:t>
            </w:r>
          </w:p>
        </w:tc>
        <w:tc>
          <w:tcPr>
            <w:tcW w:w="89" w:type="pct"/>
            <w:tcBorders>
              <w:top w:val="single" w:sz="4" w:space="0" w:color="auto"/>
            </w:tcBorders>
            <w:shd w:val="clear" w:color="auto" w:fill="auto"/>
          </w:tcPr>
          <w:p w14:paraId="21B27D87" w14:textId="77777777" w:rsidR="00291013" w:rsidRPr="00A66D94" w:rsidRDefault="00291013" w:rsidP="00291013">
            <w:pPr>
              <w:spacing w:after="0"/>
              <w:jc w:val="center"/>
              <w:rPr>
                <w:rFonts w:cs="Arial"/>
                <w:sz w:val="20"/>
              </w:rPr>
            </w:pPr>
            <w:r w:rsidRPr="00A66D94">
              <w:rPr>
                <w:rFonts w:cs="Arial"/>
                <w:sz w:val="20"/>
              </w:rPr>
              <w:t>B</w:t>
            </w:r>
          </w:p>
        </w:tc>
        <w:tc>
          <w:tcPr>
            <w:tcW w:w="952" w:type="pct"/>
            <w:tcBorders>
              <w:top w:val="single" w:sz="4" w:space="0" w:color="auto"/>
            </w:tcBorders>
            <w:shd w:val="clear" w:color="auto" w:fill="auto"/>
          </w:tcPr>
          <w:p w14:paraId="578670B2" w14:textId="77777777" w:rsidR="00291013" w:rsidRPr="008D0AD7" w:rsidRDefault="00291013" w:rsidP="00C1324E">
            <w:pPr>
              <w:spacing w:after="0"/>
              <w:rPr>
                <w:rFonts w:cs="Arial"/>
                <w:color w:val="auto"/>
                <w:sz w:val="20"/>
              </w:rPr>
            </w:pPr>
            <w:r>
              <w:rPr>
                <w:rFonts w:cs="Arial"/>
                <w:color w:val="auto"/>
                <w:sz w:val="20"/>
              </w:rPr>
              <w:t xml:space="preserve"> </w:t>
            </w:r>
            <w:r w:rsidR="00C1324E">
              <w:rPr>
                <w:rFonts w:cs="Arial"/>
                <w:sz w:val="20"/>
              </w:rPr>
              <w:t>None</w:t>
            </w:r>
          </w:p>
        </w:tc>
        <w:tc>
          <w:tcPr>
            <w:tcW w:w="219" w:type="pct"/>
            <w:tcBorders>
              <w:top w:val="single" w:sz="4" w:space="0" w:color="auto"/>
            </w:tcBorders>
            <w:shd w:val="clear" w:color="auto" w:fill="auto"/>
          </w:tcPr>
          <w:p w14:paraId="5B9E2F89" w14:textId="77777777" w:rsidR="00291013" w:rsidRPr="008D0AD7" w:rsidRDefault="00291013" w:rsidP="00291013">
            <w:pPr>
              <w:spacing w:after="0"/>
              <w:jc w:val="center"/>
              <w:rPr>
                <w:rFonts w:cs="Arial"/>
                <w:color w:val="auto"/>
                <w:sz w:val="20"/>
              </w:rPr>
            </w:pPr>
          </w:p>
        </w:tc>
        <w:tc>
          <w:tcPr>
            <w:tcW w:w="220" w:type="pct"/>
            <w:tcBorders>
              <w:top w:val="single" w:sz="4" w:space="0" w:color="auto"/>
            </w:tcBorders>
            <w:shd w:val="clear" w:color="auto" w:fill="auto"/>
          </w:tcPr>
          <w:p w14:paraId="5E927090" w14:textId="77777777" w:rsidR="00291013" w:rsidRPr="008D0AD7" w:rsidRDefault="00291013" w:rsidP="00291013">
            <w:pPr>
              <w:spacing w:after="0"/>
              <w:jc w:val="center"/>
              <w:rPr>
                <w:rFonts w:cs="Arial"/>
                <w:color w:val="auto"/>
                <w:sz w:val="20"/>
              </w:rPr>
            </w:pPr>
          </w:p>
        </w:tc>
        <w:tc>
          <w:tcPr>
            <w:tcW w:w="1563" w:type="pct"/>
            <w:tcBorders>
              <w:top w:val="single" w:sz="4" w:space="0" w:color="auto"/>
            </w:tcBorders>
            <w:shd w:val="clear" w:color="auto" w:fill="auto"/>
          </w:tcPr>
          <w:p w14:paraId="32F51D54" w14:textId="77777777" w:rsidR="00291013" w:rsidRPr="008D0AD7" w:rsidRDefault="00291013" w:rsidP="00291013">
            <w:pPr>
              <w:spacing w:after="0"/>
              <w:rPr>
                <w:rFonts w:cs="Arial"/>
                <w:color w:val="auto"/>
                <w:sz w:val="20"/>
              </w:rPr>
            </w:pPr>
          </w:p>
        </w:tc>
        <w:tc>
          <w:tcPr>
            <w:tcW w:w="930" w:type="pct"/>
            <w:tcBorders>
              <w:top w:val="single" w:sz="4" w:space="0" w:color="auto"/>
            </w:tcBorders>
            <w:shd w:val="clear" w:color="auto" w:fill="auto"/>
          </w:tcPr>
          <w:p w14:paraId="0072F144" w14:textId="77777777" w:rsidR="00291013" w:rsidRPr="00A66D94" w:rsidRDefault="00291013" w:rsidP="00291013">
            <w:pPr>
              <w:spacing w:after="0"/>
              <w:rPr>
                <w:rFonts w:cs="Arial"/>
                <w:sz w:val="20"/>
              </w:rPr>
            </w:pPr>
          </w:p>
        </w:tc>
        <w:tc>
          <w:tcPr>
            <w:tcW w:w="205" w:type="pct"/>
            <w:tcBorders>
              <w:top w:val="single" w:sz="4" w:space="0" w:color="auto"/>
            </w:tcBorders>
            <w:shd w:val="clear" w:color="auto" w:fill="auto"/>
          </w:tcPr>
          <w:p w14:paraId="549E77B2" w14:textId="77777777" w:rsidR="00291013" w:rsidRPr="0026136D" w:rsidRDefault="00291013" w:rsidP="00291013">
            <w:pPr>
              <w:spacing w:after="0"/>
              <w:ind w:left="-144"/>
              <w:jc w:val="center"/>
              <w:rPr>
                <w:rFonts w:cs="Arial"/>
                <w:color w:val="auto"/>
                <w:sz w:val="20"/>
              </w:rPr>
            </w:pPr>
          </w:p>
        </w:tc>
        <w:tc>
          <w:tcPr>
            <w:tcW w:w="181" w:type="pct"/>
            <w:tcBorders>
              <w:top w:val="single" w:sz="4" w:space="0" w:color="auto"/>
            </w:tcBorders>
            <w:shd w:val="clear" w:color="auto" w:fill="auto"/>
          </w:tcPr>
          <w:p w14:paraId="5E62D822" w14:textId="77777777" w:rsidR="00291013" w:rsidRPr="007031A1" w:rsidRDefault="00291013" w:rsidP="00291013">
            <w:pPr>
              <w:spacing w:after="0"/>
              <w:ind w:left="-144"/>
              <w:jc w:val="center"/>
              <w:rPr>
                <w:rFonts w:cs="Arial"/>
                <w:strike/>
                <w:sz w:val="20"/>
              </w:rPr>
            </w:pPr>
          </w:p>
        </w:tc>
      </w:tr>
      <w:tr w:rsidR="00291013" w14:paraId="3C153E07" w14:textId="77777777" w:rsidTr="009B169B">
        <w:trPr>
          <w:trHeight w:val="260"/>
        </w:trPr>
        <w:tc>
          <w:tcPr>
            <w:tcW w:w="641" w:type="pct"/>
            <w:vMerge/>
            <w:shd w:val="clear" w:color="auto" w:fill="auto"/>
          </w:tcPr>
          <w:p w14:paraId="57426F5A" w14:textId="77777777" w:rsidR="00291013" w:rsidRPr="00753798" w:rsidRDefault="00291013" w:rsidP="00291013">
            <w:pPr>
              <w:spacing w:after="0"/>
              <w:rPr>
                <w:rFonts w:cs="Arial"/>
                <w:sz w:val="20"/>
              </w:rPr>
            </w:pPr>
          </w:p>
        </w:tc>
        <w:tc>
          <w:tcPr>
            <w:tcW w:w="89" w:type="pct"/>
            <w:shd w:val="clear" w:color="auto" w:fill="auto"/>
          </w:tcPr>
          <w:p w14:paraId="2AB6B1A1" w14:textId="77777777" w:rsidR="00291013" w:rsidRPr="00A66D94" w:rsidRDefault="00291013" w:rsidP="00291013">
            <w:pPr>
              <w:spacing w:after="0"/>
              <w:jc w:val="center"/>
              <w:rPr>
                <w:rFonts w:cs="Arial"/>
                <w:sz w:val="20"/>
              </w:rPr>
            </w:pPr>
            <w:r w:rsidRPr="00A66D94">
              <w:rPr>
                <w:rFonts w:cs="Arial"/>
                <w:sz w:val="20"/>
              </w:rPr>
              <w:t>C</w:t>
            </w:r>
          </w:p>
        </w:tc>
        <w:tc>
          <w:tcPr>
            <w:tcW w:w="952" w:type="pct"/>
            <w:shd w:val="clear" w:color="auto" w:fill="auto"/>
          </w:tcPr>
          <w:p w14:paraId="3DC9307A" w14:textId="77777777" w:rsidR="00291013" w:rsidRPr="00A66D94" w:rsidRDefault="00291013" w:rsidP="00291013">
            <w:pPr>
              <w:spacing w:after="0"/>
              <w:rPr>
                <w:rFonts w:cs="Arial"/>
                <w:sz w:val="20"/>
              </w:rPr>
            </w:pPr>
            <w:r>
              <w:rPr>
                <w:rFonts w:cs="Arial"/>
                <w:sz w:val="20"/>
              </w:rPr>
              <w:t xml:space="preserve"> None</w:t>
            </w:r>
          </w:p>
        </w:tc>
        <w:tc>
          <w:tcPr>
            <w:tcW w:w="219" w:type="pct"/>
            <w:shd w:val="clear" w:color="auto" w:fill="auto"/>
          </w:tcPr>
          <w:p w14:paraId="6A557AA1" w14:textId="77777777" w:rsidR="00291013" w:rsidRPr="00A66D94" w:rsidRDefault="00291013" w:rsidP="00291013">
            <w:pPr>
              <w:spacing w:after="0"/>
              <w:jc w:val="center"/>
              <w:rPr>
                <w:rFonts w:cs="Arial"/>
                <w:sz w:val="20"/>
              </w:rPr>
            </w:pPr>
          </w:p>
        </w:tc>
        <w:tc>
          <w:tcPr>
            <w:tcW w:w="220" w:type="pct"/>
            <w:shd w:val="clear" w:color="auto" w:fill="auto"/>
          </w:tcPr>
          <w:p w14:paraId="6C4E692C" w14:textId="77777777" w:rsidR="00291013" w:rsidRPr="00A66D94" w:rsidRDefault="00291013" w:rsidP="00291013">
            <w:pPr>
              <w:spacing w:after="0"/>
              <w:jc w:val="center"/>
              <w:rPr>
                <w:rFonts w:cs="Arial"/>
                <w:sz w:val="20"/>
              </w:rPr>
            </w:pPr>
          </w:p>
        </w:tc>
        <w:tc>
          <w:tcPr>
            <w:tcW w:w="1563" w:type="pct"/>
            <w:shd w:val="clear" w:color="auto" w:fill="auto"/>
          </w:tcPr>
          <w:p w14:paraId="1725B266" w14:textId="77777777" w:rsidR="00291013" w:rsidRPr="00A66D94" w:rsidRDefault="00291013" w:rsidP="00291013">
            <w:pPr>
              <w:spacing w:after="0"/>
              <w:rPr>
                <w:rFonts w:cs="Arial"/>
                <w:sz w:val="20"/>
              </w:rPr>
            </w:pPr>
          </w:p>
        </w:tc>
        <w:tc>
          <w:tcPr>
            <w:tcW w:w="930" w:type="pct"/>
            <w:shd w:val="clear" w:color="auto" w:fill="auto"/>
          </w:tcPr>
          <w:p w14:paraId="1C39BECF" w14:textId="77777777" w:rsidR="00291013" w:rsidRPr="00A66D94" w:rsidRDefault="00291013" w:rsidP="00291013">
            <w:pPr>
              <w:spacing w:after="0"/>
              <w:rPr>
                <w:rFonts w:cs="Arial"/>
                <w:sz w:val="20"/>
              </w:rPr>
            </w:pPr>
          </w:p>
        </w:tc>
        <w:tc>
          <w:tcPr>
            <w:tcW w:w="205" w:type="pct"/>
            <w:shd w:val="clear" w:color="auto" w:fill="auto"/>
          </w:tcPr>
          <w:p w14:paraId="6E59D72D" w14:textId="77777777" w:rsidR="00291013" w:rsidRPr="00A66D94" w:rsidRDefault="00291013" w:rsidP="00291013">
            <w:pPr>
              <w:spacing w:after="0"/>
              <w:ind w:left="-144"/>
              <w:jc w:val="center"/>
              <w:rPr>
                <w:rFonts w:cs="Arial"/>
                <w:sz w:val="20"/>
              </w:rPr>
            </w:pPr>
          </w:p>
        </w:tc>
        <w:tc>
          <w:tcPr>
            <w:tcW w:w="181" w:type="pct"/>
            <w:shd w:val="clear" w:color="auto" w:fill="auto"/>
          </w:tcPr>
          <w:p w14:paraId="07A0BA3C" w14:textId="77777777" w:rsidR="00291013" w:rsidRPr="00A66D94" w:rsidRDefault="00291013" w:rsidP="00291013">
            <w:pPr>
              <w:spacing w:after="0"/>
              <w:ind w:left="-144"/>
              <w:jc w:val="center"/>
              <w:rPr>
                <w:rFonts w:cs="Arial"/>
                <w:sz w:val="20"/>
              </w:rPr>
            </w:pPr>
          </w:p>
        </w:tc>
      </w:tr>
      <w:tr w:rsidR="00291013" w14:paraId="3C234106" w14:textId="77777777" w:rsidTr="009B169B">
        <w:tc>
          <w:tcPr>
            <w:tcW w:w="641" w:type="pct"/>
            <w:vMerge/>
            <w:shd w:val="clear" w:color="auto" w:fill="auto"/>
          </w:tcPr>
          <w:p w14:paraId="15F96F28" w14:textId="77777777" w:rsidR="00291013" w:rsidRPr="00753798" w:rsidRDefault="00291013" w:rsidP="00291013">
            <w:pPr>
              <w:spacing w:after="0"/>
              <w:rPr>
                <w:rFonts w:cs="Arial"/>
                <w:sz w:val="20"/>
              </w:rPr>
            </w:pPr>
          </w:p>
        </w:tc>
        <w:tc>
          <w:tcPr>
            <w:tcW w:w="89" w:type="pct"/>
            <w:shd w:val="clear" w:color="auto" w:fill="auto"/>
          </w:tcPr>
          <w:p w14:paraId="1D2A187E" w14:textId="77777777" w:rsidR="00291013" w:rsidRPr="00A66D94" w:rsidRDefault="00291013" w:rsidP="00291013">
            <w:pPr>
              <w:spacing w:after="0"/>
              <w:jc w:val="center"/>
              <w:rPr>
                <w:rFonts w:cs="Arial"/>
                <w:sz w:val="20"/>
              </w:rPr>
            </w:pPr>
            <w:r w:rsidRPr="00A66D94">
              <w:rPr>
                <w:rFonts w:cs="Arial"/>
                <w:sz w:val="20"/>
              </w:rPr>
              <w:t>P</w:t>
            </w:r>
          </w:p>
        </w:tc>
        <w:tc>
          <w:tcPr>
            <w:tcW w:w="952" w:type="pct"/>
            <w:shd w:val="clear" w:color="auto" w:fill="auto"/>
          </w:tcPr>
          <w:p w14:paraId="72FA4DC5" w14:textId="77777777" w:rsidR="00291013" w:rsidRPr="00A66D94" w:rsidRDefault="00291013" w:rsidP="00291013">
            <w:pPr>
              <w:spacing w:after="0"/>
              <w:rPr>
                <w:rFonts w:cs="Arial"/>
                <w:sz w:val="20"/>
              </w:rPr>
            </w:pPr>
            <w:r>
              <w:rPr>
                <w:rFonts w:cs="Arial"/>
                <w:sz w:val="20"/>
              </w:rPr>
              <w:t xml:space="preserve"> None</w:t>
            </w:r>
          </w:p>
        </w:tc>
        <w:tc>
          <w:tcPr>
            <w:tcW w:w="219" w:type="pct"/>
            <w:shd w:val="clear" w:color="auto" w:fill="auto"/>
          </w:tcPr>
          <w:p w14:paraId="07868105" w14:textId="77777777" w:rsidR="00291013" w:rsidRPr="00A66D94" w:rsidRDefault="00291013" w:rsidP="00291013">
            <w:pPr>
              <w:spacing w:after="0"/>
              <w:jc w:val="center"/>
              <w:rPr>
                <w:rFonts w:cs="Arial"/>
                <w:sz w:val="20"/>
              </w:rPr>
            </w:pPr>
          </w:p>
        </w:tc>
        <w:tc>
          <w:tcPr>
            <w:tcW w:w="220" w:type="pct"/>
            <w:shd w:val="clear" w:color="auto" w:fill="auto"/>
          </w:tcPr>
          <w:p w14:paraId="4E10596F" w14:textId="77777777" w:rsidR="00291013" w:rsidRPr="00A66D94" w:rsidRDefault="00291013" w:rsidP="00291013">
            <w:pPr>
              <w:spacing w:after="0"/>
              <w:jc w:val="center"/>
              <w:rPr>
                <w:rFonts w:cs="Arial"/>
                <w:sz w:val="20"/>
              </w:rPr>
            </w:pPr>
          </w:p>
        </w:tc>
        <w:tc>
          <w:tcPr>
            <w:tcW w:w="1563" w:type="pct"/>
            <w:shd w:val="clear" w:color="auto" w:fill="auto"/>
          </w:tcPr>
          <w:p w14:paraId="6443CF23" w14:textId="77777777" w:rsidR="00291013" w:rsidRPr="00A66D94" w:rsidRDefault="00291013" w:rsidP="00291013">
            <w:pPr>
              <w:spacing w:after="0"/>
              <w:rPr>
                <w:rFonts w:cs="Arial"/>
                <w:sz w:val="20"/>
              </w:rPr>
            </w:pPr>
          </w:p>
        </w:tc>
        <w:tc>
          <w:tcPr>
            <w:tcW w:w="930" w:type="pct"/>
            <w:shd w:val="clear" w:color="auto" w:fill="auto"/>
          </w:tcPr>
          <w:p w14:paraId="186E6D6D" w14:textId="77777777" w:rsidR="00291013" w:rsidRPr="00A66D94" w:rsidRDefault="00291013" w:rsidP="00291013">
            <w:pPr>
              <w:spacing w:after="0"/>
              <w:rPr>
                <w:rFonts w:cs="Arial"/>
                <w:sz w:val="20"/>
              </w:rPr>
            </w:pPr>
          </w:p>
        </w:tc>
        <w:tc>
          <w:tcPr>
            <w:tcW w:w="205" w:type="pct"/>
            <w:shd w:val="clear" w:color="auto" w:fill="auto"/>
          </w:tcPr>
          <w:p w14:paraId="5F689DCD" w14:textId="77777777" w:rsidR="00291013" w:rsidRPr="00A66D94" w:rsidRDefault="00291013" w:rsidP="00291013">
            <w:pPr>
              <w:spacing w:after="0"/>
              <w:ind w:left="-144"/>
              <w:jc w:val="center"/>
              <w:rPr>
                <w:rFonts w:cs="Arial"/>
                <w:sz w:val="20"/>
              </w:rPr>
            </w:pPr>
          </w:p>
        </w:tc>
        <w:tc>
          <w:tcPr>
            <w:tcW w:w="181" w:type="pct"/>
            <w:shd w:val="clear" w:color="auto" w:fill="auto"/>
          </w:tcPr>
          <w:p w14:paraId="4B7AABF2" w14:textId="77777777" w:rsidR="00291013" w:rsidRPr="00A66D94" w:rsidRDefault="00291013" w:rsidP="00291013">
            <w:pPr>
              <w:spacing w:after="0"/>
              <w:ind w:left="-144"/>
              <w:jc w:val="center"/>
              <w:rPr>
                <w:rFonts w:cs="Arial"/>
                <w:sz w:val="20"/>
              </w:rPr>
            </w:pPr>
          </w:p>
        </w:tc>
      </w:tr>
      <w:tr w:rsidR="00291013" w14:paraId="20F6E580" w14:textId="77777777" w:rsidTr="009B169B">
        <w:tc>
          <w:tcPr>
            <w:tcW w:w="641" w:type="pct"/>
            <w:vMerge w:val="restart"/>
            <w:shd w:val="clear" w:color="auto" w:fill="auto"/>
          </w:tcPr>
          <w:p w14:paraId="2F82626A" w14:textId="77777777" w:rsidR="00EA64A4" w:rsidRDefault="00947429" w:rsidP="00291013">
            <w:pPr>
              <w:spacing w:after="0"/>
              <w:rPr>
                <w:rFonts w:cs="Arial"/>
                <w:sz w:val="20"/>
              </w:rPr>
            </w:pPr>
            <w:r>
              <w:rPr>
                <w:rFonts w:cs="Arial"/>
                <w:sz w:val="20"/>
              </w:rPr>
              <w:t>Packaging s</w:t>
            </w:r>
            <w:r w:rsidR="00291013">
              <w:rPr>
                <w:rFonts w:cs="Arial"/>
                <w:sz w:val="20"/>
              </w:rPr>
              <w:t>torage – packaging, corrugated boxes,</w:t>
            </w:r>
            <w:r w:rsidR="00291013" w:rsidRPr="00EA142B">
              <w:rPr>
                <w:rFonts w:cs="Arial"/>
                <w:sz w:val="20"/>
              </w:rPr>
              <w:t xml:space="preserve"> labeling</w:t>
            </w:r>
          </w:p>
        </w:tc>
        <w:tc>
          <w:tcPr>
            <w:tcW w:w="89" w:type="pct"/>
            <w:tcBorders>
              <w:top w:val="single" w:sz="4" w:space="0" w:color="auto"/>
            </w:tcBorders>
            <w:shd w:val="clear" w:color="auto" w:fill="auto"/>
          </w:tcPr>
          <w:p w14:paraId="3806512D" w14:textId="77777777" w:rsidR="00291013" w:rsidRDefault="00291013" w:rsidP="00291013">
            <w:pPr>
              <w:spacing w:after="0"/>
              <w:jc w:val="center"/>
              <w:rPr>
                <w:rFonts w:cs="Arial"/>
                <w:sz w:val="20"/>
              </w:rPr>
            </w:pPr>
            <w:r w:rsidRPr="00A66D94">
              <w:rPr>
                <w:rFonts w:cs="Arial"/>
                <w:sz w:val="20"/>
              </w:rPr>
              <w:t>B</w:t>
            </w:r>
          </w:p>
        </w:tc>
        <w:tc>
          <w:tcPr>
            <w:tcW w:w="952" w:type="pct"/>
            <w:tcBorders>
              <w:top w:val="single" w:sz="4" w:space="0" w:color="auto"/>
            </w:tcBorders>
            <w:shd w:val="clear" w:color="auto" w:fill="auto"/>
          </w:tcPr>
          <w:p w14:paraId="65650EED" w14:textId="77777777" w:rsidR="00291013" w:rsidRDefault="00291013" w:rsidP="00291013">
            <w:pPr>
              <w:spacing w:after="0"/>
              <w:rPr>
                <w:rFonts w:cs="Arial"/>
                <w:sz w:val="20"/>
              </w:rPr>
            </w:pPr>
            <w:r>
              <w:rPr>
                <w:rFonts w:cs="Arial"/>
                <w:color w:val="auto"/>
                <w:sz w:val="20"/>
              </w:rPr>
              <w:t xml:space="preserve"> None</w:t>
            </w:r>
          </w:p>
        </w:tc>
        <w:tc>
          <w:tcPr>
            <w:tcW w:w="219" w:type="pct"/>
            <w:tcBorders>
              <w:top w:val="single" w:sz="4" w:space="0" w:color="auto"/>
            </w:tcBorders>
            <w:shd w:val="clear" w:color="auto" w:fill="auto"/>
          </w:tcPr>
          <w:p w14:paraId="70FA834B" w14:textId="77777777" w:rsidR="00291013" w:rsidRPr="00A66D94" w:rsidRDefault="00291013" w:rsidP="00291013">
            <w:pPr>
              <w:spacing w:after="0"/>
              <w:jc w:val="center"/>
              <w:rPr>
                <w:rFonts w:cs="Arial"/>
                <w:sz w:val="20"/>
              </w:rPr>
            </w:pPr>
          </w:p>
        </w:tc>
        <w:tc>
          <w:tcPr>
            <w:tcW w:w="220" w:type="pct"/>
            <w:tcBorders>
              <w:top w:val="single" w:sz="4" w:space="0" w:color="auto"/>
            </w:tcBorders>
            <w:shd w:val="clear" w:color="auto" w:fill="auto"/>
          </w:tcPr>
          <w:p w14:paraId="558BD559" w14:textId="77777777" w:rsidR="00291013" w:rsidRPr="00A66D94" w:rsidRDefault="00291013" w:rsidP="00291013">
            <w:pPr>
              <w:spacing w:after="0"/>
              <w:jc w:val="center"/>
              <w:rPr>
                <w:rFonts w:cs="Arial"/>
                <w:sz w:val="20"/>
              </w:rPr>
            </w:pPr>
          </w:p>
        </w:tc>
        <w:tc>
          <w:tcPr>
            <w:tcW w:w="1563" w:type="pct"/>
            <w:tcBorders>
              <w:top w:val="single" w:sz="4" w:space="0" w:color="auto"/>
            </w:tcBorders>
            <w:shd w:val="clear" w:color="auto" w:fill="auto"/>
          </w:tcPr>
          <w:p w14:paraId="70848FF8" w14:textId="77777777" w:rsidR="00291013" w:rsidRDefault="00291013" w:rsidP="00291013">
            <w:pPr>
              <w:spacing w:after="0"/>
              <w:rPr>
                <w:rFonts w:cs="Arial"/>
                <w:sz w:val="20"/>
              </w:rPr>
            </w:pPr>
          </w:p>
        </w:tc>
        <w:tc>
          <w:tcPr>
            <w:tcW w:w="930" w:type="pct"/>
            <w:shd w:val="clear" w:color="auto" w:fill="auto"/>
          </w:tcPr>
          <w:p w14:paraId="289418BA" w14:textId="77777777" w:rsidR="00291013" w:rsidRPr="00A66D94" w:rsidRDefault="00291013" w:rsidP="00291013">
            <w:pPr>
              <w:spacing w:after="0"/>
              <w:rPr>
                <w:rFonts w:cs="Arial"/>
                <w:sz w:val="20"/>
              </w:rPr>
            </w:pPr>
          </w:p>
        </w:tc>
        <w:tc>
          <w:tcPr>
            <w:tcW w:w="205" w:type="pct"/>
            <w:shd w:val="clear" w:color="auto" w:fill="auto"/>
          </w:tcPr>
          <w:p w14:paraId="54856652" w14:textId="77777777" w:rsidR="00291013" w:rsidRPr="00A66D94" w:rsidRDefault="00291013" w:rsidP="00291013">
            <w:pPr>
              <w:spacing w:after="0"/>
              <w:ind w:left="-144"/>
              <w:jc w:val="center"/>
              <w:rPr>
                <w:rFonts w:cs="Arial"/>
                <w:sz w:val="20"/>
              </w:rPr>
            </w:pPr>
          </w:p>
        </w:tc>
        <w:tc>
          <w:tcPr>
            <w:tcW w:w="181" w:type="pct"/>
            <w:shd w:val="clear" w:color="auto" w:fill="auto"/>
          </w:tcPr>
          <w:p w14:paraId="1CB32DF6" w14:textId="77777777" w:rsidR="00291013" w:rsidRPr="00A66D94" w:rsidRDefault="00291013" w:rsidP="00291013">
            <w:pPr>
              <w:spacing w:after="0"/>
              <w:ind w:left="-144"/>
              <w:jc w:val="center"/>
              <w:rPr>
                <w:rFonts w:cs="Arial"/>
                <w:sz w:val="20"/>
              </w:rPr>
            </w:pPr>
          </w:p>
        </w:tc>
      </w:tr>
      <w:tr w:rsidR="00291013" w14:paraId="68E5550E" w14:textId="77777777" w:rsidTr="009B169B">
        <w:tc>
          <w:tcPr>
            <w:tcW w:w="641" w:type="pct"/>
            <w:vMerge/>
            <w:shd w:val="clear" w:color="auto" w:fill="auto"/>
          </w:tcPr>
          <w:p w14:paraId="3ACF1CA4" w14:textId="77777777" w:rsidR="00291013" w:rsidRDefault="00291013" w:rsidP="00291013">
            <w:pPr>
              <w:spacing w:after="0"/>
              <w:rPr>
                <w:rFonts w:cs="Arial"/>
                <w:sz w:val="20"/>
              </w:rPr>
            </w:pPr>
          </w:p>
        </w:tc>
        <w:tc>
          <w:tcPr>
            <w:tcW w:w="89" w:type="pct"/>
            <w:shd w:val="clear" w:color="auto" w:fill="auto"/>
          </w:tcPr>
          <w:p w14:paraId="368AA1CF" w14:textId="77777777" w:rsidR="00291013" w:rsidRDefault="00291013" w:rsidP="00291013">
            <w:pPr>
              <w:spacing w:after="0"/>
              <w:jc w:val="center"/>
              <w:rPr>
                <w:rFonts w:cs="Arial"/>
                <w:sz w:val="20"/>
              </w:rPr>
            </w:pPr>
            <w:r w:rsidRPr="00A66D94">
              <w:rPr>
                <w:rFonts w:cs="Arial"/>
                <w:sz w:val="20"/>
              </w:rPr>
              <w:t>C</w:t>
            </w:r>
          </w:p>
        </w:tc>
        <w:tc>
          <w:tcPr>
            <w:tcW w:w="952" w:type="pct"/>
            <w:shd w:val="clear" w:color="auto" w:fill="auto"/>
          </w:tcPr>
          <w:p w14:paraId="7F6E610E" w14:textId="77777777" w:rsidR="00291013" w:rsidRDefault="00291013" w:rsidP="00291013">
            <w:pPr>
              <w:spacing w:after="0"/>
              <w:rPr>
                <w:rFonts w:cs="Arial"/>
                <w:sz w:val="20"/>
              </w:rPr>
            </w:pPr>
            <w:r>
              <w:rPr>
                <w:rFonts w:cs="Arial"/>
                <w:sz w:val="20"/>
              </w:rPr>
              <w:t xml:space="preserve"> None</w:t>
            </w:r>
          </w:p>
        </w:tc>
        <w:tc>
          <w:tcPr>
            <w:tcW w:w="219" w:type="pct"/>
            <w:shd w:val="clear" w:color="auto" w:fill="auto"/>
          </w:tcPr>
          <w:p w14:paraId="488E54A4" w14:textId="77777777" w:rsidR="00291013" w:rsidRPr="00A66D94" w:rsidRDefault="00291013" w:rsidP="00291013">
            <w:pPr>
              <w:spacing w:after="0"/>
              <w:jc w:val="center"/>
              <w:rPr>
                <w:rFonts w:cs="Arial"/>
                <w:sz w:val="20"/>
              </w:rPr>
            </w:pPr>
          </w:p>
        </w:tc>
        <w:tc>
          <w:tcPr>
            <w:tcW w:w="220" w:type="pct"/>
            <w:shd w:val="clear" w:color="auto" w:fill="auto"/>
          </w:tcPr>
          <w:p w14:paraId="1751E97A" w14:textId="77777777" w:rsidR="00291013" w:rsidRPr="00A66D94" w:rsidRDefault="00291013" w:rsidP="00291013">
            <w:pPr>
              <w:spacing w:after="0"/>
              <w:jc w:val="center"/>
              <w:rPr>
                <w:rFonts w:cs="Arial"/>
                <w:sz w:val="20"/>
              </w:rPr>
            </w:pPr>
          </w:p>
        </w:tc>
        <w:tc>
          <w:tcPr>
            <w:tcW w:w="1563" w:type="pct"/>
            <w:shd w:val="clear" w:color="auto" w:fill="auto"/>
          </w:tcPr>
          <w:p w14:paraId="3C76B541" w14:textId="77777777" w:rsidR="00291013" w:rsidRDefault="00291013" w:rsidP="00291013">
            <w:pPr>
              <w:spacing w:after="0"/>
              <w:rPr>
                <w:rFonts w:cs="Arial"/>
                <w:sz w:val="20"/>
              </w:rPr>
            </w:pPr>
          </w:p>
        </w:tc>
        <w:tc>
          <w:tcPr>
            <w:tcW w:w="930" w:type="pct"/>
            <w:shd w:val="clear" w:color="auto" w:fill="auto"/>
          </w:tcPr>
          <w:p w14:paraId="3114407A" w14:textId="77777777" w:rsidR="00291013" w:rsidRPr="00A66D94" w:rsidRDefault="00291013" w:rsidP="00291013">
            <w:pPr>
              <w:spacing w:after="0"/>
              <w:rPr>
                <w:rFonts w:cs="Arial"/>
                <w:sz w:val="20"/>
              </w:rPr>
            </w:pPr>
          </w:p>
        </w:tc>
        <w:tc>
          <w:tcPr>
            <w:tcW w:w="205" w:type="pct"/>
            <w:shd w:val="clear" w:color="auto" w:fill="auto"/>
          </w:tcPr>
          <w:p w14:paraId="70FA5532" w14:textId="77777777" w:rsidR="00291013" w:rsidRPr="00A66D94" w:rsidRDefault="00291013" w:rsidP="00291013">
            <w:pPr>
              <w:spacing w:after="0"/>
              <w:ind w:left="-144"/>
              <w:jc w:val="center"/>
              <w:rPr>
                <w:rFonts w:cs="Arial"/>
                <w:sz w:val="20"/>
              </w:rPr>
            </w:pPr>
          </w:p>
        </w:tc>
        <w:tc>
          <w:tcPr>
            <w:tcW w:w="181" w:type="pct"/>
            <w:shd w:val="clear" w:color="auto" w:fill="auto"/>
          </w:tcPr>
          <w:p w14:paraId="4EA346F0" w14:textId="77777777" w:rsidR="00291013" w:rsidRPr="00A66D94" w:rsidRDefault="00291013" w:rsidP="00291013">
            <w:pPr>
              <w:spacing w:after="0"/>
              <w:ind w:left="-144"/>
              <w:jc w:val="center"/>
              <w:rPr>
                <w:rFonts w:cs="Arial"/>
                <w:sz w:val="20"/>
              </w:rPr>
            </w:pPr>
          </w:p>
        </w:tc>
      </w:tr>
      <w:tr w:rsidR="00291013" w14:paraId="6F9E0183" w14:textId="77777777" w:rsidTr="009B169B">
        <w:tc>
          <w:tcPr>
            <w:tcW w:w="641" w:type="pct"/>
            <w:vMerge/>
            <w:shd w:val="clear" w:color="auto" w:fill="auto"/>
          </w:tcPr>
          <w:p w14:paraId="40FCDB31" w14:textId="77777777" w:rsidR="00291013" w:rsidRDefault="00291013" w:rsidP="00291013">
            <w:pPr>
              <w:spacing w:after="0"/>
              <w:rPr>
                <w:rFonts w:cs="Arial"/>
                <w:sz w:val="20"/>
              </w:rPr>
            </w:pPr>
          </w:p>
        </w:tc>
        <w:tc>
          <w:tcPr>
            <w:tcW w:w="89" w:type="pct"/>
            <w:shd w:val="clear" w:color="auto" w:fill="auto"/>
          </w:tcPr>
          <w:p w14:paraId="3F71D03A" w14:textId="77777777" w:rsidR="00291013" w:rsidRDefault="00291013" w:rsidP="00291013">
            <w:pPr>
              <w:spacing w:after="0"/>
              <w:jc w:val="center"/>
              <w:rPr>
                <w:rFonts w:cs="Arial"/>
                <w:sz w:val="20"/>
              </w:rPr>
            </w:pPr>
            <w:r w:rsidRPr="00A66D94">
              <w:rPr>
                <w:rFonts w:cs="Arial"/>
                <w:sz w:val="20"/>
              </w:rPr>
              <w:t>P</w:t>
            </w:r>
          </w:p>
        </w:tc>
        <w:tc>
          <w:tcPr>
            <w:tcW w:w="952" w:type="pct"/>
            <w:shd w:val="clear" w:color="auto" w:fill="auto"/>
          </w:tcPr>
          <w:p w14:paraId="0C4E0A5B" w14:textId="77777777" w:rsidR="00291013" w:rsidRDefault="00291013" w:rsidP="00291013">
            <w:pPr>
              <w:spacing w:after="0"/>
              <w:rPr>
                <w:rFonts w:cs="Arial"/>
                <w:sz w:val="20"/>
              </w:rPr>
            </w:pPr>
            <w:r>
              <w:rPr>
                <w:rFonts w:cs="Arial"/>
                <w:sz w:val="20"/>
              </w:rPr>
              <w:t xml:space="preserve"> None</w:t>
            </w:r>
          </w:p>
        </w:tc>
        <w:tc>
          <w:tcPr>
            <w:tcW w:w="219" w:type="pct"/>
            <w:shd w:val="clear" w:color="auto" w:fill="auto"/>
          </w:tcPr>
          <w:p w14:paraId="28EFEAE6" w14:textId="77777777" w:rsidR="00291013" w:rsidRPr="00A66D94" w:rsidRDefault="00291013" w:rsidP="00291013">
            <w:pPr>
              <w:spacing w:after="0"/>
              <w:jc w:val="center"/>
              <w:rPr>
                <w:rFonts w:cs="Arial"/>
                <w:sz w:val="20"/>
              </w:rPr>
            </w:pPr>
          </w:p>
        </w:tc>
        <w:tc>
          <w:tcPr>
            <w:tcW w:w="220" w:type="pct"/>
            <w:shd w:val="clear" w:color="auto" w:fill="auto"/>
          </w:tcPr>
          <w:p w14:paraId="171348FB" w14:textId="77777777" w:rsidR="00291013" w:rsidRPr="00A66D94" w:rsidRDefault="00291013" w:rsidP="00291013">
            <w:pPr>
              <w:spacing w:after="0"/>
              <w:jc w:val="center"/>
              <w:rPr>
                <w:rFonts w:cs="Arial"/>
                <w:sz w:val="20"/>
              </w:rPr>
            </w:pPr>
          </w:p>
        </w:tc>
        <w:tc>
          <w:tcPr>
            <w:tcW w:w="1563" w:type="pct"/>
            <w:shd w:val="clear" w:color="auto" w:fill="auto"/>
          </w:tcPr>
          <w:p w14:paraId="59E38D57" w14:textId="77777777" w:rsidR="00291013" w:rsidRDefault="00291013" w:rsidP="00291013">
            <w:pPr>
              <w:spacing w:after="0"/>
              <w:rPr>
                <w:rFonts w:cs="Arial"/>
                <w:sz w:val="20"/>
              </w:rPr>
            </w:pPr>
          </w:p>
        </w:tc>
        <w:tc>
          <w:tcPr>
            <w:tcW w:w="930" w:type="pct"/>
            <w:shd w:val="clear" w:color="auto" w:fill="auto"/>
          </w:tcPr>
          <w:p w14:paraId="09B21960" w14:textId="77777777" w:rsidR="00291013" w:rsidRPr="00A66D94" w:rsidRDefault="00291013" w:rsidP="00291013">
            <w:pPr>
              <w:spacing w:after="0"/>
              <w:rPr>
                <w:rFonts w:cs="Arial"/>
                <w:sz w:val="20"/>
              </w:rPr>
            </w:pPr>
          </w:p>
        </w:tc>
        <w:tc>
          <w:tcPr>
            <w:tcW w:w="205" w:type="pct"/>
            <w:shd w:val="clear" w:color="auto" w:fill="auto"/>
          </w:tcPr>
          <w:p w14:paraId="10843864" w14:textId="77777777" w:rsidR="00291013" w:rsidRPr="00A66D94" w:rsidRDefault="00291013" w:rsidP="00291013">
            <w:pPr>
              <w:spacing w:after="0"/>
              <w:ind w:left="-144"/>
              <w:jc w:val="center"/>
              <w:rPr>
                <w:rFonts w:cs="Arial"/>
                <w:sz w:val="20"/>
              </w:rPr>
            </w:pPr>
          </w:p>
        </w:tc>
        <w:tc>
          <w:tcPr>
            <w:tcW w:w="181" w:type="pct"/>
            <w:shd w:val="clear" w:color="auto" w:fill="auto"/>
          </w:tcPr>
          <w:p w14:paraId="3B7416DD" w14:textId="77777777" w:rsidR="00291013" w:rsidRPr="00A66D94" w:rsidRDefault="00291013" w:rsidP="00291013">
            <w:pPr>
              <w:spacing w:after="0"/>
              <w:ind w:left="-144"/>
              <w:jc w:val="center"/>
              <w:rPr>
                <w:rFonts w:cs="Arial"/>
                <w:sz w:val="20"/>
              </w:rPr>
            </w:pPr>
          </w:p>
        </w:tc>
      </w:tr>
      <w:tr w:rsidR="00291013" w14:paraId="0F44427E" w14:textId="77777777" w:rsidTr="009B169B">
        <w:tc>
          <w:tcPr>
            <w:tcW w:w="641" w:type="pct"/>
            <w:vMerge w:val="restart"/>
            <w:shd w:val="clear" w:color="auto" w:fill="auto"/>
          </w:tcPr>
          <w:p w14:paraId="1BACE7A4" w14:textId="77777777" w:rsidR="00291013" w:rsidRPr="00753798" w:rsidRDefault="00291013" w:rsidP="001573DF">
            <w:pPr>
              <w:spacing w:after="0"/>
              <w:rPr>
                <w:rFonts w:cs="Arial"/>
                <w:sz w:val="20"/>
              </w:rPr>
            </w:pPr>
            <w:r>
              <w:lastRenderedPageBreak/>
              <w:br w:type="page"/>
            </w:r>
            <w:r>
              <w:rPr>
                <w:rFonts w:cs="Arial"/>
                <w:sz w:val="20"/>
              </w:rPr>
              <w:t xml:space="preserve">Ambient Storage (salt, calcium chloride, </w:t>
            </w:r>
            <w:r w:rsidRPr="009F340F">
              <w:rPr>
                <w:rFonts w:cs="Arial"/>
                <w:sz w:val="20"/>
              </w:rPr>
              <w:t>peppers</w:t>
            </w:r>
            <w:r>
              <w:rPr>
                <w:rFonts w:cs="Arial"/>
                <w:sz w:val="20"/>
              </w:rPr>
              <w:t>)</w:t>
            </w:r>
          </w:p>
        </w:tc>
        <w:tc>
          <w:tcPr>
            <w:tcW w:w="89" w:type="pct"/>
            <w:shd w:val="clear" w:color="auto" w:fill="auto"/>
          </w:tcPr>
          <w:p w14:paraId="533F4B87" w14:textId="77777777" w:rsidR="00291013" w:rsidRPr="00A66D94" w:rsidRDefault="00291013" w:rsidP="00291013">
            <w:pPr>
              <w:spacing w:after="0"/>
              <w:jc w:val="center"/>
              <w:rPr>
                <w:rFonts w:cs="Arial"/>
                <w:sz w:val="20"/>
              </w:rPr>
            </w:pPr>
            <w:r>
              <w:rPr>
                <w:rFonts w:cs="Arial"/>
                <w:sz w:val="20"/>
              </w:rPr>
              <w:t>B</w:t>
            </w:r>
          </w:p>
        </w:tc>
        <w:tc>
          <w:tcPr>
            <w:tcW w:w="952" w:type="pct"/>
            <w:shd w:val="clear" w:color="auto" w:fill="auto"/>
          </w:tcPr>
          <w:p w14:paraId="3E4168CA" w14:textId="77777777" w:rsidR="00291013" w:rsidRPr="00A66D94" w:rsidRDefault="00291013" w:rsidP="00291013">
            <w:pPr>
              <w:spacing w:after="0"/>
              <w:rPr>
                <w:rFonts w:cs="Arial"/>
                <w:sz w:val="20"/>
              </w:rPr>
            </w:pPr>
            <w:r>
              <w:rPr>
                <w:rFonts w:cs="Arial"/>
                <w:sz w:val="20"/>
              </w:rPr>
              <w:t xml:space="preserve"> None</w:t>
            </w:r>
          </w:p>
        </w:tc>
        <w:tc>
          <w:tcPr>
            <w:tcW w:w="219" w:type="pct"/>
            <w:shd w:val="clear" w:color="auto" w:fill="auto"/>
          </w:tcPr>
          <w:p w14:paraId="6E5DD2B0" w14:textId="77777777" w:rsidR="00291013" w:rsidRPr="00A66D94" w:rsidRDefault="00291013" w:rsidP="00291013">
            <w:pPr>
              <w:spacing w:after="0"/>
              <w:jc w:val="center"/>
              <w:rPr>
                <w:rFonts w:cs="Arial"/>
                <w:sz w:val="20"/>
              </w:rPr>
            </w:pPr>
          </w:p>
        </w:tc>
        <w:tc>
          <w:tcPr>
            <w:tcW w:w="220" w:type="pct"/>
            <w:shd w:val="clear" w:color="auto" w:fill="auto"/>
          </w:tcPr>
          <w:p w14:paraId="2068AAD1" w14:textId="77777777" w:rsidR="00291013" w:rsidRPr="00A66D94" w:rsidRDefault="00291013" w:rsidP="00291013">
            <w:pPr>
              <w:spacing w:after="0"/>
              <w:jc w:val="center"/>
              <w:rPr>
                <w:rFonts w:cs="Arial"/>
                <w:sz w:val="20"/>
              </w:rPr>
            </w:pPr>
          </w:p>
        </w:tc>
        <w:tc>
          <w:tcPr>
            <w:tcW w:w="1563" w:type="pct"/>
            <w:shd w:val="clear" w:color="auto" w:fill="auto"/>
          </w:tcPr>
          <w:p w14:paraId="6A6DD795" w14:textId="77777777" w:rsidR="00291013" w:rsidRPr="00A66D94" w:rsidRDefault="00291013" w:rsidP="00291013">
            <w:pPr>
              <w:spacing w:after="0"/>
              <w:rPr>
                <w:rFonts w:cs="Arial"/>
                <w:sz w:val="20"/>
              </w:rPr>
            </w:pPr>
          </w:p>
        </w:tc>
        <w:tc>
          <w:tcPr>
            <w:tcW w:w="930" w:type="pct"/>
            <w:shd w:val="clear" w:color="auto" w:fill="auto"/>
          </w:tcPr>
          <w:p w14:paraId="12F47029" w14:textId="77777777" w:rsidR="00291013" w:rsidRPr="00A66D94" w:rsidRDefault="00291013" w:rsidP="00291013">
            <w:pPr>
              <w:spacing w:after="0"/>
              <w:rPr>
                <w:rFonts w:cs="Arial"/>
                <w:sz w:val="20"/>
              </w:rPr>
            </w:pPr>
          </w:p>
        </w:tc>
        <w:tc>
          <w:tcPr>
            <w:tcW w:w="205" w:type="pct"/>
            <w:shd w:val="clear" w:color="auto" w:fill="auto"/>
          </w:tcPr>
          <w:p w14:paraId="467F8021" w14:textId="77777777" w:rsidR="00291013" w:rsidRPr="00A66D94" w:rsidRDefault="00291013" w:rsidP="00291013">
            <w:pPr>
              <w:spacing w:after="0"/>
              <w:ind w:left="-144"/>
              <w:jc w:val="center"/>
              <w:rPr>
                <w:rFonts w:cs="Arial"/>
                <w:sz w:val="20"/>
              </w:rPr>
            </w:pPr>
          </w:p>
        </w:tc>
        <w:tc>
          <w:tcPr>
            <w:tcW w:w="181" w:type="pct"/>
            <w:shd w:val="clear" w:color="auto" w:fill="auto"/>
          </w:tcPr>
          <w:p w14:paraId="24634469" w14:textId="77777777" w:rsidR="00291013" w:rsidRPr="00A66D94" w:rsidRDefault="00291013" w:rsidP="00291013">
            <w:pPr>
              <w:spacing w:after="0"/>
              <w:ind w:left="-144"/>
              <w:jc w:val="center"/>
              <w:rPr>
                <w:rFonts w:cs="Arial"/>
                <w:sz w:val="20"/>
              </w:rPr>
            </w:pPr>
          </w:p>
        </w:tc>
      </w:tr>
      <w:tr w:rsidR="00291013" w14:paraId="7BD7557C" w14:textId="77777777" w:rsidTr="002F4BE5">
        <w:tc>
          <w:tcPr>
            <w:tcW w:w="641" w:type="pct"/>
            <w:vMerge/>
            <w:shd w:val="clear" w:color="auto" w:fill="auto"/>
          </w:tcPr>
          <w:p w14:paraId="48B7A727" w14:textId="77777777" w:rsidR="00291013" w:rsidRDefault="00291013" w:rsidP="00291013">
            <w:pPr>
              <w:spacing w:after="0"/>
              <w:rPr>
                <w:rFonts w:cs="Arial"/>
                <w:sz w:val="20"/>
              </w:rPr>
            </w:pPr>
          </w:p>
        </w:tc>
        <w:tc>
          <w:tcPr>
            <w:tcW w:w="89" w:type="pct"/>
            <w:shd w:val="clear" w:color="auto" w:fill="auto"/>
          </w:tcPr>
          <w:p w14:paraId="489452AB" w14:textId="77777777" w:rsidR="00291013" w:rsidRPr="00A66D94" w:rsidRDefault="00291013" w:rsidP="00291013">
            <w:pPr>
              <w:spacing w:after="0"/>
              <w:jc w:val="center"/>
              <w:rPr>
                <w:rFonts w:cs="Arial"/>
                <w:sz w:val="20"/>
              </w:rPr>
            </w:pPr>
            <w:r>
              <w:rPr>
                <w:rFonts w:cs="Arial"/>
                <w:sz w:val="20"/>
              </w:rPr>
              <w:t>C</w:t>
            </w:r>
          </w:p>
        </w:tc>
        <w:tc>
          <w:tcPr>
            <w:tcW w:w="952" w:type="pct"/>
            <w:shd w:val="clear" w:color="auto" w:fill="auto"/>
          </w:tcPr>
          <w:p w14:paraId="7D34393E" w14:textId="77777777" w:rsidR="00291013" w:rsidRPr="00A66D94" w:rsidRDefault="00291013" w:rsidP="00291013">
            <w:pPr>
              <w:spacing w:after="0"/>
              <w:rPr>
                <w:rFonts w:cs="Arial"/>
                <w:sz w:val="20"/>
              </w:rPr>
            </w:pPr>
            <w:r>
              <w:rPr>
                <w:rFonts w:cs="Arial"/>
                <w:sz w:val="20"/>
              </w:rPr>
              <w:t xml:space="preserve"> None</w:t>
            </w:r>
          </w:p>
        </w:tc>
        <w:tc>
          <w:tcPr>
            <w:tcW w:w="219" w:type="pct"/>
            <w:shd w:val="clear" w:color="auto" w:fill="auto"/>
          </w:tcPr>
          <w:p w14:paraId="5784F888" w14:textId="77777777" w:rsidR="00291013" w:rsidRPr="00A66D94" w:rsidRDefault="00291013" w:rsidP="00291013">
            <w:pPr>
              <w:spacing w:after="0"/>
              <w:jc w:val="center"/>
              <w:rPr>
                <w:rFonts w:cs="Arial"/>
                <w:sz w:val="20"/>
              </w:rPr>
            </w:pPr>
          </w:p>
        </w:tc>
        <w:tc>
          <w:tcPr>
            <w:tcW w:w="220" w:type="pct"/>
            <w:shd w:val="clear" w:color="auto" w:fill="auto"/>
          </w:tcPr>
          <w:p w14:paraId="233F60BC" w14:textId="77777777" w:rsidR="00291013" w:rsidRPr="00A66D94" w:rsidRDefault="00291013" w:rsidP="00291013">
            <w:pPr>
              <w:spacing w:after="0"/>
              <w:jc w:val="center"/>
              <w:rPr>
                <w:rFonts w:cs="Arial"/>
                <w:sz w:val="20"/>
              </w:rPr>
            </w:pPr>
          </w:p>
        </w:tc>
        <w:tc>
          <w:tcPr>
            <w:tcW w:w="1563" w:type="pct"/>
            <w:shd w:val="clear" w:color="auto" w:fill="auto"/>
          </w:tcPr>
          <w:p w14:paraId="516ED247" w14:textId="77777777" w:rsidR="00291013" w:rsidRPr="00A66D94" w:rsidRDefault="00291013" w:rsidP="00291013">
            <w:pPr>
              <w:spacing w:after="0"/>
              <w:rPr>
                <w:rFonts w:cs="Arial"/>
                <w:sz w:val="20"/>
              </w:rPr>
            </w:pPr>
          </w:p>
        </w:tc>
        <w:tc>
          <w:tcPr>
            <w:tcW w:w="930" w:type="pct"/>
            <w:shd w:val="clear" w:color="auto" w:fill="auto"/>
          </w:tcPr>
          <w:p w14:paraId="2385E0A9" w14:textId="77777777" w:rsidR="00291013" w:rsidRPr="00A66D94" w:rsidRDefault="00291013" w:rsidP="00291013">
            <w:pPr>
              <w:spacing w:after="0"/>
              <w:rPr>
                <w:rFonts w:cs="Arial"/>
                <w:sz w:val="20"/>
              </w:rPr>
            </w:pPr>
          </w:p>
        </w:tc>
        <w:tc>
          <w:tcPr>
            <w:tcW w:w="205" w:type="pct"/>
            <w:shd w:val="clear" w:color="auto" w:fill="auto"/>
          </w:tcPr>
          <w:p w14:paraId="62087854" w14:textId="77777777" w:rsidR="00291013" w:rsidRPr="00A66D94" w:rsidRDefault="00291013" w:rsidP="00291013">
            <w:pPr>
              <w:spacing w:after="0"/>
              <w:ind w:left="-144"/>
              <w:jc w:val="center"/>
              <w:rPr>
                <w:rFonts w:cs="Arial"/>
                <w:sz w:val="20"/>
              </w:rPr>
            </w:pPr>
          </w:p>
        </w:tc>
        <w:tc>
          <w:tcPr>
            <w:tcW w:w="181" w:type="pct"/>
            <w:shd w:val="clear" w:color="auto" w:fill="auto"/>
          </w:tcPr>
          <w:p w14:paraId="79FD0C8C" w14:textId="77777777" w:rsidR="00291013" w:rsidRPr="00A66D94" w:rsidRDefault="00291013" w:rsidP="00291013">
            <w:pPr>
              <w:spacing w:after="0"/>
              <w:ind w:left="-144"/>
              <w:jc w:val="center"/>
              <w:rPr>
                <w:rFonts w:cs="Arial"/>
                <w:sz w:val="20"/>
              </w:rPr>
            </w:pPr>
          </w:p>
        </w:tc>
      </w:tr>
      <w:tr w:rsidR="00291013" w14:paraId="59F86204" w14:textId="77777777" w:rsidTr="002F4BE5">
        <w:tc>
          <w:tcPr>
            <w:tcW w:w="641" w:type="pct"/>
            <w:vMerge/>
            <w:shd w:val="clear" w:color="auto" w:fill="auto"/>
          </w:tcPr>
          <w:p w14:paraId="0EF7755A" w14:textId="77777777" w:rsidR="00291013" w:rsidRDefault="00291013" w:rsidP="00291013">
            <w:pPr>
              <w:spacing w:after="0"/>
              <w:rPr>
                <w:rFonts w:cs="Arial"/>
                <w:sz w:val="20"/>
              </w:rPr>
            </w:pPr>
          </w:p>
        </w:tc>
        <w:tc>
          <w:tcPr>
            <w:tcW w:w="89" w:type="pct"/>
            <w:shd w:val="clear" w:color="auto" w:fill="auto"/>
          </w:tcPr>
          <w:p w14:paraId="465DC88C" w14:textId="77777777" w:rsidR="00291013" w:rsidRPr="00A66D94" w:rsidRDefault="00291013" w:rsidP="00291013">
            <w:pPr>
              <w:spacing w:after="0"/>
              <w:jc w:val="center"/>
              <w:rPr>
                <w:rFonts w:cs="Arial"/>
                <w:sz w:val="20"/>
              </w:rPr>
            </w:pPr>
            <w:r>
              <w:rPr>
                <w:rFonts w:cs="Arial"/>
                <w:sz w:val="20"/>
              </w:rPr>
              <w:t>P</w:t>
            </w:r>
          </w:p>
        </w:tc>
        <w:tc>
          <w:tcPr>
            <w:tcW w:w="952" w:type="pct"/>
            <w:shd w:val="clear" w:color="auto" w:fill="auto"/>
          </w:tcPr>
          <w:p w14:paraId="16E38E4F" w14:textId="77777777" w:rsidR="00291013" w:rsidRPr="00A66D94" w:rsidRDefault="00970F99" w:rsidP="00291013">
            <w:pPr>
              <w:spacing w:after="0"/>
              <w:rPr>
                <w:rFonts w:cs="Arial"/>
                <w:sz w:val="20"/>
              </w:rPr>
            </w:pPr>
            <w:r>
              <w:rPr>
                <w:rFonts w:cs="Arial"/>
                <w:sz w:val="20"/>
              </w:rPr>
              <w:t xml:space="preserve"> </w:t>
            </w:r>
            <w:r w:rsidR="00291013">
              <w:rPr>
                <w:rFonts w:cs="Arial"/>
                <w:sz w:val="20"/>
              </w:rPr>
              <w:t>None</w:t>
            </w:r>
          </w:p>
        </w:tc>
        <w:tc>
          <w:tcPr>
            <w:tcW w:w="219" w:type="pct"/>
            <w:shd w:val="clear" w:color="auto" w:fill="auto"/>
          </w:tcPr>
          <w:p w14:paraId="32D7324F" w14:textId="77777777" w:rsidR="00291013" w:rsidRPr="00A66D94" w:rsidRDefault="00291013" w:rsidP="00291013">
            <w:pPr>
              <w:spacing w:after="0"/>
              <w:jc w:val="center"/>
              <w:rPr>
                <w:rFonts w:cs="Arial"/>
                <w:sz w:val="20"/>
              </w:rPr>
            </w:pPr>
          </w:p>
        </w:tc>
        <w:tc>
          <w:tcPr>
            <w:tcW w:w="220" w:type="pct"/>
            <w:shd w:val="clear" w:color="auto" w:fill="auto"/>
          </w:tcPr>
          <w:p w14:paraId="04B1D0BA" w14:textId="77777777" w:rsidR="00291013" w:rsidRPr="00A66D94" w:rsidRDefault="00291013" w:rsidP="00291013">
            <w:pPr>
              <w:spacing w:after="0"/>
              <w:jc w:val="center"/>
              <w:rPr>
                <w:rFonts w:cs="Arial"/>
                <w:sz w:val="20"/>
              </w:rPr>
            </w:pPr>
          </w:p>
        </w:tc>
        <w:tc>
          <w:tcPr>
            <w:tcW w:w="1563" w:type="pct"/>
            <w:shd w:val="clear" w:color="auto" w:fill="auto"/>
          </w:tcPr>
          <w:p w14:paraId="34A122BF" w14:textId="77777777" w:rsidR="00291013" w:rsidRPr="00A66D94" w:rsidRDefault="00291013" w:rsidP="00291013">
            <w:pPr>
              <w:spacing w:after="0"/>
              <w:rPr>
                <w:rFonts w:cs="Arial"/>
                <w:sz w:val="20"/>
              </w:rPr>
            </w:pPr>
          </w:p>
        </w:tc>
        <w:tc>
          <w:tcPr>
            <w:tcW w:w="930" w:type="pct"/>
            <w:shd w:val="clear" w:color="auto" w:fill="auto"/>
          </w:tcPr>
          <w:p w14:paraId="24BED58D" w14:textId="77777777" w:rsidR="00291013" w:rsidRPr="00A66D94" w:rsidRDefault="00291013" w:rsidP="00291013">
            <w:pPr>
              <w:spacing w:after="0"/>
              <w:rPr>
                <w:rFonts w:cs="Arial"/>
                <w:sz w:val="20"/>
              </w:rPr>
            </w:pPr>
          </w:p>
        </w:tc>
        <w:tc>
          <w:tcPr>
            <w:tcW w:w="205" w:type="pct"/>
            <w:shd w:val="clear" w:color="auto" w:fill="auto"/>
          </w:tcPr>
          <w:p w14:paraId="481345BC" w14:textId="77777777" w:rsidR="00291013" w:rsidRPr="00A66D94" w:rsidRDefault="00291013" w:rsidP="00291013">
            <w:pPr>
              <w:spacing w:after="0"/>
              <w:ind w:left="-144"/>
              <w:jc w:val="center"/>
              <w:rPr>
                <w:rFonts w:cs="Arial"/>
                <w:sz w:val="20"/>
              </w:rPr>
            </w:pPr>
          </w:p>
        </w:tc>
        <w:tc>
          <w:tcPr>
            <w:tcW w:w="181" w:type="pct"/>
            <w:shd w:val="clear" w:color="auto" w:fill="auto"/>
          </w:tcPr>
          <w:p w14:paraId="26670A06" w14:textId="77777777" w:rsidR="00291013" w:rsidRPr="00A66D94" w:rsidRDefault="00291013" w:rsidP="00291013">
            <w:pPr>
              <w:spacing w:after="0"/>
              <w:ind w:left="-144"/>
              <w:jc w:val="center"/>
              <w:rPr>
                <w:rFonts w:cs="Arial"/>
                <w:sz w:val="20"/>
              </w:rPr>
            </w:pPr>
          </w:p>
        </w:tc>
      </w:tr>
      <w:tr w:rsidR="00291013" w14:paraId="51D28E17" w14:textId="77777777" w:rsidTr="002F4BE5">
        <w:tc>
          <w:tcPr>
            <w:tcW w:w="641" w:type="pct"/>
            <w:vMerge w:val="restart"/>
            <w:shd w:val="clear" w:color="auto" w:fill="auto"/>
          </w:tcPr>
          <w:p w14:paraId="28D52B7D" w14:textId="77777777" w:rsidR="00291013" w:rsidRDefault="00947429" w:rsidP="00947429">
            <w:pPr>
              <w:spacing w:after="0"/>
              <w:rPr>
                <w:rFonts w:cs="Arial"/>
                <w:sz w:val="20"/>
              </w:rPr>
            </w:pPr>
            <w:r>
              <w:rPr>
                <w:rFonts w:cs="Arial"/>
                <w:sz w:val="20"/>
              </w:rPr>
              <w:t>Refrigerated s</w:t>
            </w:r>
            <w:r w:rsidR="00291013">
              <w:rPr>
                <w:rFonts w:cs="Arial"/>
                <w:sz w:val="20"/>
              </w:rPr>
              <w:t>torage – rennet</w:t>
            </w:r>
          </w:p>
        </w:tc>
        <w:tc>
          <w:tcPr>
            <w:tcW w:w="89" w:type="pct"/>
            <w:shd w:val="clear" w:color="auto" w:fill="auto"/>
          </w:tcPr>
          <w:p w14:paraId="14F233CD" w14:textId="77777777" w:rsidR="00291013" w:rsidRDefault="00291013" w:rsidP="00291013">
            <w:pPr>
              <w:spacing w:after="0"/>
              <w:jc w:val="center"/>
              <w:rPr>
                <w:rFonts w:cs="Arial"/>
                <w:sz w:val="20"/>
              </w:rPr>
            </w:pPr>
            <w:r>
              <w:rPr>
                <w:rFonts w:cs="Arial"/>
                <w:sz w:val="20"/>
              </w:rPr>
              <w:t>B</w:t>
            </w:r>
          </w:p>
        </w:tc>
        <w:tc>
          <w:tcPr>
            <w:tcW w:w="952" w:type="pct"/>
            <w:shd w:val="clear" w:color="auto" w:fill="auto"/>
          </w:tcPr>
          <w:p w14:paraId="2ABA0DB3" w14:textId="77777777" w:rsidR="00291013" w:rsidRDefault="00291013" w:rsidP="00291013">
            <w:pPr>
              <w:spacing w:after="0"/>
              <w:rPr>
                <w:rFonts w:cs="Arial"/>
                <w:sz w:val="20"/>
              </w:rPr>
            </w:pPr>
            <w:r>
              <w:rPr>
                <w:rFonts w:cs="Arial"/>
                <w:sz w:val="20"/>
              </w:rPr>
              <w:t xml:space="preserve"> None</w:t>
            </w:r>
          </w:p>
        </w:tc>
        <w:tc>
          <w:tcPr>
            <w:tcW w:w="219" w:type="pct"/>
            <w:shd w:val="clear" w:color="auto" w:fill="auto"/>
          </w:tcPr>
          <w:p w14:paraId="3EAC57C8" w14:textId="77777777" w:rsidR="00291013" w:rsidRDefault="00291013" w:rsidP="00291013">
            <w:pPr>
              <w:spacing w:after="0"/>
              <w:jc w:val="center"/>
              <w:rPr>
                <w:rFonts w:cs="Arial"/>
                <w:sz w:val="20"/>
              </w:rPr>
            </w:pPr>
          </w:p>
        </w:tc>
        <w:tc>
          <w:tcPr>
            <w:tcW w:w="220" w:type="pct"/>
            <w:shd w:val="clear" w:color="auto" w:fill="auto"/>
          </w:tcPr>
          <w:p w14:paraId="74B05FA1" w14:textId="77777777" w:rsidR="00291013" w:rsidRPr="00A66D94" w:rsidRDefault="00291013" w:rsidP="00291013">
            <w:pPr>
              <w:spacing w:after="0"/>
              <w:jc w:val="center"/>
              <w:rPr>
                <w:rFonts w:cs="Arial"/>
                <w:sz w:val="20"/>
              </w:rPr>
            </w:pPr>
          </w:p>
        </w:tc>
        <w:tc>
          <w:tcPr>
            <w:tcW w:w="1563" w:type="pct"/>
            <w:shd w:val="clear" w:color="auto" w:fill="auto"/>
          </w:tcPr>
          <w:p w14:paraId="2D51AABC" w14:textId="77777777" w:rsidR="00291013" w:rsidRDefault="00291013" w:rsidP="00291013">
            <w:pPr>
              <w:spacing w:after="0"/>
              <w:rPr>
                <w:rFonts w:cs="Arial"/>
                <w:sz w:val="20"/>
              </w:rPr>
            </w:pPr>
          </w:p>
        </w:tc>
        <w:tc>
          <w:tcPr>
            <w:tcW w:w="930" w:type="pct"/>
            <w:shd w:val="clear" w:color="auto" w:fill="auto"/>
          </w:tcPr>
          <w:p w14:paraId="310FC2E4" w14:textId="77777777" w:rsidR="00291013" w:rsidRPr="0004196D" w:rsidRDefault="00291013" w:rsidP="00291013">
            <w:pPr>
              <w:spacing w:after="0"/>
              <w:rPr>
                <w:rFonts w:cs="Arial"/>
                <w:i/>
                <w:sz w:val="20"/>
              </w:rPr>
            </w:pPr>
          </w:p>
        </w:tc>
        <w:tc>
          <w:tcPr>
            <w:tcW w:w="205" w:type="pct"/>
            <w:shd w:val="clear" w:color="auto" w:fill="auto"/>
          </w:tcPr>
          <w:p w14:paraId="44B48171" w14:textId="77777777" w:rsidR="00291013" w:rsidRDefault="00291013" w:rsidP="00291013">
            <w:pPr>
              <w:spacing w:after="0"/>
              <w:ind w:left="-144"/>
              <w:jc w:val="center"/>
              <w:rPr>
                <w:rFonts w:cs="Arial"/>
                <w:sz w:val="20"/>
              </w:rPr>
            </w:pPr>
          </w:p>
        </w:tc>
        <w:tc>
          <w:tcPr>
            <w:tcW w:w="181" w:type="pct"/>
            <w:shd w:val="clear" w:color="auto" w:fill="auto"/>
          </w:tcPr>
          <w:p w14:paraId="5BD69302" w14:textId="77777777" w:rsidR="00291013" w:rsidRPr="00A66D94" w:rsidRDefault="00291013" w:rsidP="00291013">
            <w:pPr>
              <w:spacing w:after="0"/>
              <w:ind w:left="-144"/>
              <w:jc w:val="center"/>
              <w:rPr>
                <w:rFonts w:cs="Arial"/>
                <w:sz w:val="20"/>
              </w:rPr>
            </w:pPr>
          </w:p>
        </w:tc>
      </w:tr>
      <w:tr w:rsidR="00291013" w14:paraId="535A706A" w14:textId="77777777" w:rsidTr="002F4BE5">
        <w:tc>
          <w:tcPr>
            <w:tcW w:w="641" w:type="pct"/>
            <w:vMerge/>
            <w:shd w:val="clear" w:color="auto" w:fill="auto"/>
          </w:tcPr>
          <w:p w14:paraId="15A1E472" w14:textId="77777777" w:rsidR="00291013" w:rsidRDefault="00291013" w:rsidP="00291013">
            <w:pPr>
              <w:spacing w:after="0"/>
              <w:rPr>
                <w:rFonts w:cs="Arial"/>
                <w:sz w:val="20"/>
              </w:rPr>
            </w:pPr>
          </w:p>
        </w:tc>
        <w:tc>
          <w:tcPr>
            <w:tcW w:w="89" w:type="pct"/>
            <w:shd w:val="clear" w:color="auto" w:fill="auto"/>
          </w:tcPr>
          <w:p w14:paraId="7EC5A5F4" w14:textId="77777777" w:rsidR="00291013" w:rsidRDefault="00291013" w:rsidP="00291013">
            <w:pPr>
              <w:spacing w:after="0"/>
              <w:jc w:val="center"/>
              <w:rPr>
                <w:rFonts w:cs="Arial"/>
                <w:sz w:val="20"/>
              </w:rPr>
            </w:pPr>
            <w:r>
              <w:rPr>
                <w:rFonts w:cs="Arial"/>
                <w:sz w:val="20"/>
              </w:rPr>
              <w:t>C</w:t>
            </w:r>
          </w:p>
        </w:tc>
        <w:tc>
          <w:tcPr>
            <w:tcW w:w="952" w:type="pct"/>
            <w:shd w:val="clear" w:color="auto" w:fill="auto"/>
          </w:tcPr>
          <w:p w14:paraId="7F7C78D9" w14:textId="77777777" w:rsidR="00291013" w:rsidRDefault="00291013" w:rsidP="00291013">
            <w:pPr>
              <w:spacing w:after="0"/>
              <w:rPr>
                <w:rFonts w:cs="Arial"/>
                <w:sz w:val="20"/>
              </w:rPr>
            </w:pPr>
            <w:r>
              <w:rPr>
                <w:rFonts w:cs="Arial"/>
                <w:sz w:val="20"/>
              </w:rPr>
              <w:t xml:space="preserve"> None</w:t>
            </w:r>
          </w:p>
        </w:tc>
        <w:tc>
          <w:tcPr>
            <w:tcW w:w="219" w:type="pct"/>
            <w:shd w:val="clear" w:color="auto" w:fill="auto"/>
          </w:tcPr>
          <w:p w14:paraId="65351CBC" w14:textId="77777777" w:rsidR="00291013" w:rsidRDefault="00291013" w:rsidP="00291013">
            <w:pPr>
              <w:spacing w:after="0"/>
              <w:jc w:val="center"/>
              <w:rPr>
                <w:rFonts w:cs="Arial"/>
                <w:sz w:val="20"/>
              </w:rPr>
            </w:pPr>
          </w:p>
        </w:tc>
        <w:tc>
          <w:tcPr>
            <w:tcW w:w="220" w:type="pct"/>
            <w:shd w:val="clear" w:color="auto" w:fill="auto"/>
          </w:tcPr>
          <w:p w14:paraId="419C3489" w14:textId="77777777" w:rsidR="00291013" w:rsidRPr="00A66D94" w:rsidRDefault="00291013" w:rsidP="00291013">
            <w:pPr>
              <w:spacing w:after="0"/>
              <w:jc w:val="center"/>
              <w:rPr>
                <w:rFonts w:cs="Arial"/>
                <w:sz w:val="20"/>
              </w:rPr>
            </w:pPr>
          </w:p>
        </w:tc>
        <w:tc>
          <w:tcPr>
            <w:tcW w:w="1563" w:type="pct"/>
            <w:shd w:val="clear" w:color="auto" w:fill="auto"/>
          </w:tcPr>
          <w:p w14:paraId="20983640" w14:textId="77777777" w:rsidR="00291013" w:rsidRDefault="00291013" w:rsidP="00291013">
            <w:pPr>
              <w:spacing w:after="0"/>
              <w:rPr>
                <w:rFonts w:cs="Arial"/>
                <w:sz w:val="20"/>
              </w:rPr>
            </w:pPr>
          </w:p>
        </w:tc>
        <w:tc>
          <w:tcPr>
            <w:tcW w:w="930" w:type="pct"/>
            <w:shd w:val="clear" w:color="auto" w:fill="auto"/>
          </w:tcPr>
          <w:p w14:paraId="0A65FDDC" w14:textId="77777777" w:rsidR="00291013" w:rsidRPr="0004196D" w:rsidRDefault="00291013" w:rsidP="00291013">
            <w:pPr>
              <w:spacing w:after="0"/>
              <w:rPr>
                <w:rFonts w:cs="Arial"/>
                <w:i/>
                <w:sz w:val="20"/>
              </w:rPr>
            </w:pPr>
          </w:p>
        </w:tc>
        <w:tc>
          <w:tcPr>
            <w:tcW w:w="205" w:type="pct"/>
            <w:shd w:val="clear" w:color="auto" w:fill="auto"/>
          </w:tcPr>
          <w:p w14:paraId="05C894C7" w14:textId="77777777" w:rsidR="00291013" w:rsidRDefault="00291013" w:rsidP="00291013">
            <w:pPr>
              <w:spacing w:after="0"/>
              <w:ind w:left="-144"/>
              <w:jc w:val="center"/>
              <w:rPr>
                <w:rFonts w:cs="Arial"/>
                <w:sz w:val="20"/>
              </w:rPr>
            </w:pPr>
          </w:p>
        </w:tc>
        <w:tc>
          <w:tcPr>
            <w:tcW w:w="181" w:type="pct"/>
            <w:shd w:val="clear" w:color="auto" w:fill="auto"/>
          </w:tcPr>
          <w:p w14:paraId="7B003E14" w14:textId="77777777" w:rsidR="00291013" w:rsidRPr="00A66D94" w:rsidRDefault="00291013" w:rsidP="00291013">
            <w:pPr>
              <w:spacing w:after="0"/>
              <w:ind w:left="-144"/>
              <w:jc w:val="center"/>
              <w:rPr>
                <w:rFonts w:cs="Arial"/>
                <w:sz w:val="20"/>
              </w:rPr>
            </w:pPr>
          </w:p>
        </w:tc>
      </w:tr>
      <w:tr w:rsidR="00291013" w14:paraId="3C24976F" w14:textId="77777777" w:rsidTr="002F4BE5">
        <w:tc>
          <w:tcPr>
            <w:tcW w:w="641" w:type="pct"/>
            <w:vMerge/>
            <w:shd w:val="clear" w:color="auto" w:fill="auto"/>
          </w:tcPr>
          <w:p w14:paraId="4F9762C1" w14:textId="77777777" w:rsidR="00291013" w:rsidRDefault="00291013" w:rsidP="00291013">
            <w:pPr>
              <w:spacing w:after="0"/>
              <w:rPr>
                <w:rFonts w:cs="Arial"/>
                <w:sz w:val="20"/>
              </w:rPr>
            </w:pPr>
          </w:p>
        </w:tc>
        <w:tc>
          <w:tcPr>
            <w:tcW w:w="89" w:type="pct"/>
            <w:shd w:val="clear" w:color="auto" w:fill="auto"/>
          </w:tcPr>
          <w:p w14:paraId="7DB4748E" w14:textId="77777777" w:rsidR="00291013" w:rsidRDefault="00291013" w:rsidP="00291013">
            <w:pPr>
              <w:spacing w:after="0"/>
              <w:jc w:val="center"/>
              <w:rPr>
                <w:rFonts w:cs="Arial"/>
                <w:sz w:val="20"/>
              </w:rPr>
            </w:pPr>
            <w:r>
              <w:rPr>
                <w:rFonts w:cs="Arial"/>
                <w:sz w:val="20"/>
              </w:rPr>
              <w:t>P</w:t>
            </w:r>
          </w:p>
        </w:tc>
        <w:tc>
          <w:tcPr>
            <w:tcW w:w="952" w:type="pct"/>
            <w:shd w:val="clear" w:color="auto" w:fill="auto"/>
          </w:tcPr>
          <w:p w14:paraId="0EE861C0" w14:textId="77777777" w:rsidR="00291013" w:rsidRDefault="00291013" w:rsidP="00291013">
            <w:pPr>
              <w:spacing w:after="0"/>
              <w:rPr>
                <w:rFonts w:cs="Arial"/>
                <w:sz w:val="20"/>
              </w:rPr>
            </w:pPr>
            <w:r>
              <w:rPr>
                <w:rFonts w:cs="Arial"/>
                <w:sz w:val="20"/>
              </w:rPr>
              <w:t xml:space="preserve"> None</w:t>
            </w:r>
          </w:p>
        </w:tc>
        <w:tc>
          <w:tcPr>
            <w:tcW w:w="219" w:type="pct"/>
            <w:shd w:val="clear" w:color="auto" w:fill="auto"/>
          </w:tcPr>
          <w:p w14:paraId="03FAC777" w14:textId="77777777" w:rsidR="00291013" w:rsidRDefault="00291013" w:rsidP="00291013">
            <w:pPr>
              <w:spacing w:after="0"/>
              <w:jc w:val="center"/>
              <w:rPr>
                <w:rFonts w:cs="Arial"/>
                <w:sz w:val="20"/>
              </w:rPr>
            </w:pPr>
          </w:p>
        </w:tc>
        <w:tc>
          <w:tcPr>
            <w:tcW w:w="220" w:type="pct"/>
            <w:shd w:val="clear" w:color="auto" w:fill="auto"/>
          </w:tcPr>
          <w:p w14:paraId="46C2C2FF" w14:textId="77777777" w:rsidR="00291013" w:rsidRPr="00A66D94" w:rsidRDefault="00291013" w:rsidP="00291013">
            <w:pPr>
              <w:spacing w:after="0"/>
              <w:jc w:val="center"/>
              <w:rPr>
                <w:rFonts w:cs="Arial"/>
                <w:sz w:val="20"/>
              </w:rPr>
            </w:pPr>
          </w:p>
        </w:tc>
        <w:tc>
          <w:tcPr>
            <w:tcW w:w="1563" w:type="pct"/>
            <w:shd w:val="clear" w:color="auto" w:fill="auto"/>
          </w:tcPr>
          <w:p w14:paraId="38BF9544" w14:textId="77777777" w:rsidR="00291013" w:rsidRDefault="00291013" w:rsidP="00291013">
            <w:pPr>
              <w:spacing w:after="0"/>
              <w:rPr>
                <w:rFonts w:cs="Arial"/>
                <w:sz w:val="20"/>
              </w:rPr>
            </w:pPr>
          </w:p>
        </w:tc>
        <w:tc>
          <w:tcPr>
            <w:tcW w:w="930" w:type="pct"/>
            <w:shd w:val="clear" w:color="auto" w:fill="auto"/>
          </w:tcPr>
          <w:p w14:paraId="28CE295F" w14:textId="77777777" w:rsidR="00291013" w:rsidRPr="0004196D" w:rsidRDefault="00291013" w:rsidP="00291013">
            <w:pPr>
              <w:spacing w:after="0"/>
              <w:rPr>
                <w:rFonts w:cs="Arial"/>
                <w:i/>
                <w:sz w:val="20"/>
              </w:rPr>
            </w:pPr>
          </w:p>
        </w:tc>
        <w:tc>
          <w:tcPr>
            <w:tcW w:w="205" w:type="pct"/>
            <w:shd w:val="clear" w:color="auto" w:fill="auto"/>
          </w:tcPr>
          <w:p w14:paraId="0815E8EC" w14:textId="77777777" w:rsidR="00291013" w:rsidRDefault="00291013" w:rsidP="00291013">
            <w:pPr>
              <w:spacing w:after="0"/>
              <w:ind w:left="-144"/>
              <w:jc w:val="center"/>
              <w:rPr>
                <w:rFonts w:cs="Arial"/>
                <w:sz w:val="20"/>
              </w:rPr>
            </w:pPr>
          </w:p>
        </w:tc>
        <w:tc>
          <w:tcPr>
            <w:tcW w:w="181" w:type="pct"/>
            <w:shd w:val="clear" w:color="auto" w:fill="auto"/>
          </w:tcPr>
          <w:p w14:paraId="4B955D2E" w14:textId="77777777" w:rsidR="00291013" w:rsidRPr="00A66D94" w:rsidRDefault="00291013" w:rsidP="00291013">
            <w:pPr>
              <w:spacing w:after="0"/>
              <w:ind w:left="-144"/>
              <w:jc w:val="center"/>
              <w:rPr>
                <w:rFonts w:cs="Arial"/>
                <w:sz w:val="20"/>
              </w:rPr>
            </w:pPr>
          </w:p>
        </w:tc>
      </w:tr>
      <w:tr w:rsidR="00291013" w14:paraId="7187701E" w14:textId="77777777" w:rsidTr="002F4BE5">
        <w:tc>
          <w:tcPr>
            <w:tcW w:w="641" w:type="pct"/>
            <w:vMerge w:val="restart"/>
            <w:shd w:val="clear" w:color="auto" w:fill="auto"/>
          </w:tcPr>
          <w:p w14:paraId="62D2627A" w14:textId="77777777" w:rsidR="00291013" w:rsidRDefault="00947429" w:rsidP="00947429">
            <w:pPr>
              <w:spacing w:after="0"/>
              <w:rPr>
                <w:rFonts w:cs="Arial"/>
                <w:sz w:val="20"/>
              </w:rPr>
            </w:pPr>
            <w:r>
              <w:rPr>
                <w:rFonts w:cs="Arial"/>
                <w:sz w:val="20"/>
              </w:rPr>
              <w:t>Frozen s</w:t>
            </w:r>
            <w:r w:rsidR="00291013">
              <w:rPr>
                <w:rFonts w:cs="Arial"/>
                <w:sz w:val="20"/>
              </w:rPr>
              <w:t>torage –cultures</w:t>
            </w:r>
          </w:p>
        </w:tc>
        <w:tc>
          <w:tcPr>
            <w:tcW w:w="89" w:type="pct"/>
            <w:shd w:val="clear" w:color="auto" w:fill="auto"/>
          </w:tcPr>
          <w:p w14:paraId="3C18C467" w14:textId="77777777" w:rsidR="00291013" w:rsidRDefault="00291013" w:rsidP="00291013">
            <w:pPr>
              <w:spacing w:after="0"/>
              <w:jc w:val="center"/>
              <w:rPr>
                <w:rFonts w:cs="Arial"/>
                <w:sz w:val="20"/>
              </w:rPr>
            </w:pPr>
            <w:r>
              <w:rPr>
                <w:rFonts w:cs="Arial"/>
                <w:sz w:val="20"/>
              </w:rPr>
              <w:t>B</w:t>
            </w:r>
          </w:p>
        </w:tc>
        <w:tc>
          <w:tcPr>
            <w:tcW w:w="952" w:type="pct"/>
            <w:shd w:val="clear" w:color="auto" w:fill="auto"/>
          </w:tcPr>
          <w:p w14:paraId="1D337458" w14:textId="77777777" w:rsidR="00291013" w:rsidRDefault="00291013" w:rsidP="00291013">
            <w:pPr>
              <w:spacing w:after="0"/>
              <w:rPr>
                <w:rFonts w:cs="Arial"/>
                <w:sz w:val="20"/>
              </w:rPr>
            </w:pPr>
            <w:r>
              <w:rPr>
                <w:rFonts w:cs="Arial"/>
                <w:sz w:val="20"/>
              </w:rPr>
              <w:t xml:space="preserve"> None</w:t>
            </w:r>
          </w:p>
        </w:tc>
        <w:tc>
          <w:tcPr>
            <w:tcW w:w="219" w:type="pct"/>
            <w:shd w:val="clear" w:color="auto" w:fill="auto"/>
          </w:tcPr>
          <w:p w14:paraId="5A030E09" w14:textId="77777777" w:rsidR="00291013" w:rsidRDefault="00291013" w:rsidP="00291013">
            <w:pPr>
              <w:spacing w:after="0"/>
              <w:jc w:val="center"/>
              <w:rPr>
                <w:rFonts w:cs="Arial"/>
                <w:sz w:val="20"/>
              </w:rPr>
            </w:pPr>
          </w:p>
        </w:tc>
        <w:tc>
          <w:tcPr>
            <w:tcW w:w="220" w:type="pct"/>
            <w:shd w:val="clear" w:color="auto" w:fill="auto"/>
          </w:tcPr>
          <w:p w14:paraId="423E66B5" w14:textId="77777777" w:rsidR="00291013" w:rsidRPr="00A66D94" w:rsidRDefault="00291013" w:rsidP="00291013">
            <w:pPr>
              <w:spacing w:after="0"/>
              <w:jc w:val="center"/>
              <w:rPr>
                <w:rFonts w:cs="Arial"/>
                <w:sz w:val="20"/>
              </w:rPr>
            </w:pPr>
          </w:p>
        </w:tc>
        <w:tc>
          <w:tcPr>
            <w:tcW w:w="1563" w:type="pct"/>
            <w:shd w:val="clear" w:color="auto" w:fill="auto"/>
          </w:tcPr>
          <w:p w14:paraId="6EF6F5C2" w14:textId="77777777" w:rsidR="00291013" w:rsidRDefault="00291013" w:rsidP="00291013">
            <w:pPr>
              <w:spacing w:after="0"/>
              <w:rPr>
                <w:rFonts w:cs="Arial"/>
                <w:sz w:val="20"/>
              </w:rPr>
            </w:pPr>
          </w:p>
        </w:tc>
        <w:tc>
          <w:tcPr>
            <w:tcW w:w="930" w:type="pct"/>
            <w:shd w:val="clear" w:color="auto" w:fill="auto"/>
          </w:tcPr>
          <w:p w14:paraId="133F02AC" w14:textId="77777777" w:rsidR="00291013" w:rsidRPr="0004196D" w:rsidRDefault="00291013" w:rsidP="00291013">
            <w:pPr>
              <w:spacing w:after="0"/>
              <w:rPr>
                <w:rFonts w:cs="Arial"/>
                <w:i/>
                <w:sz w:val="20"/>
              </w:rPr>
            </w:pPr>
          </w:p>
        </w:tc>
        <w:tc>
          <w:tcPr>
            <w:tcW w:w="205" w:type="pct"/>
            <w:shd w:val="clear" w:color="auto" w:fill="auto"/>
          </w:tcPr>
          <w:p w14:paraId="7356493D" w14:textId="77777777" w:rsidR="00291013" w:rsidRDefault="00291013" w:rsidP="00291013">
            <w:pPr>
              <w:spacing w:after="0"/>
              <w:ind w:left="-144"/>
              <w:jc w:val="center"/>
              <w:rPr>
                <w:rFonts w:cs="Arial"/>
                <w:sz w:val="20"/>
              </w:rPr>
            </w:pPr>
          </w:p>
        </w:tc>
        <w:tc>
          <w:tcPr>
            <w:tcW w:w="181" w:type="pct"/>
            <w:shd w:val="clear" w:color="auto" w:fill="auto"/>
          </w:tcPr>
          <w:p w14:paraId="5044914F" w14:textId="77777777" w:rsidR="00291013" w:rsidRPr="00A66D94" w:rsidRDefault="00291013" w:rsidP="00291013">
            <w:pPr>
              <w:spacing w:after="0"/>
              <w:ind w:left="-144"/>
              <w:jc w:val="center"/>
              <w:rPr>
                <w:rFonts w:cs="Arial"/>
                <w:sz w:val="20"/>
              </w:rPr>
            </w:pPr>
          </w:p>
        </w:tc>
      </w:tr>
      <w:tr w:rsidR="00291013" w14:paraId="170B2FDA" w14:textId="77777777" w:rsidTr="002F4BE5">
        <w:tc>
          <w:tcPr>
            <w:tcW w:w="641" w:type="pct"/>
            <w:vMerge/>
            <w:shd w:val="clear" w:color="auto" w:fill="auto"/>
          </w:tcPr>
          <w:p w14:paraId="73E528BB" w14:textId="77777777" w:rsidR="00291013" w:rsidRDefault="00291013" w:rsidP="00291013">
            <w:pPr>
              <w:spacing w:after="0"/>
              <w:rPr>
                <w:rFonts w:cs="Arial"/>
                <w:sz w:val="20"/>
              </w:rPr>
            </w:pPr>
          </w:p>
        </w:tc>
        <w:tc>
          <w:tcPr>
            <w:tcW w:w="89" w:type="pct"/>
            <w:shd w:val="clear" w:color="auto" w:fill="auto"/>
          </w:tcPr>
          <w:p w14:paraId="39587543" w14:textId="77777777" w:rsidR="00291013" w:rsidRDefault="00291013" w:rsidP="00291013">
            <w:pPr>
              <w:spacing w:after="0"/>
              <w:jc w:val="center"/>
              <w:rPr>
                <w:rFonts w:cs="Arial"/>
                <w:sz w:val="20"/>
              </w:rPr>
            </w:pPr>
            <w:r>
              <w:rPr>
                <w:rFonts w:cs="Arial"/>
                <w:sz w:val="20"/>
              </w:rPr>
              <w:t>C</w:t>
            </w:r>
          </w:p>
        </w:tc>
        <w:tc>
          <w:tcPr>
            <w:tcW w:w="952" w:type="pct"/>
            <w:shd w:val="clear" w:color="auto" w:fill="auto"/>
          </w:tcPr>
          <w:p w14:paraId="11975167" w14:textId="77777777" w:rsidR="00291013" w:rsidRDefault="00291013" w:rsidP="00291013">
            <w:pPr>
              <w:spacing w:after="0"/>
              <w:rPr>
                <w:rFonts w:cs="Arial"/>
                <w:sz w:val="20"/>
              </w:rPr>
            </w:pPr>
            <w:r>
              <w:rPr>
                <w:rFonts w:cs="Arial"/>
                <w:sz w:val="20"/>
              </w:rPr>
              <w:t xml:space="preserve"> None</w:t>
            </w:r>
          </w:p>
        </w:tc>
        <w:tc>
          <w:tcPr>
            <w:tcW w:w="219" w:type="pct"/>
            <w:shd w:val="clear" w:color="auto" w:fill="auto"/>
          </w:tcPr>
          <w:p w14:paraId="751A8986" w14:textId="77777777" w:rsidR="00291013" w:rsidRDefault="00291013" w:rsidP="00291013">
            <w:pPr>
              <w:spacing w:after="0"/>
              <w:jc w:val="center"/>
              <w:rPr>
                <w:rFonts w:cs="Arial"/>
                <w:sz w:val="20"/>
              </w:rPr>
            </w:pPr>
          </w:p>
        </w:tc>
        <w:tc>
          <w:tcPr>
            <w:tcW w:w="220" w:type="pct"/>
            <w:shd w:val="clear" w:color="auto" w:fill="auto"/>
          </w:tcPr>
          <w:p w14:paraId="161AC0DC" w14:textId="77777777" w:rsidR="00291013" w:rsidRPr="00A66D94" w:rsidRDefault="00291013" w:rsidP="00291013">
            <w:pPr>
              <w:spacing w:after="0"/>
              <w:jc w:val="center"/>
              <w:rPr>
                <w:rFonts w:cs="Arial"/>
                <w:sz w:val="20"/>
              </w:rPr>
            </w:pPr>
          </w:p>
        </w:tc>
        <w:tc>
          <w:tcPr>
            <w:tcW w:w="1563" w:type="pct"/>
            <w:shd w:val="clear" w:color="auto" w:fill="auto"/>
          </w:tcPr>
          <w:p w14:paraId="1B65700C" w14:textId="77777777" w:rsidR="00291013" w:rsidRDefault="00291013" w:rsidP="00291013">
            <w:pPr>
              <w:spacing w:after="0"/>
              <w:rPr>
                <w:rFonts w:cs="Arial"/>
                <w:sz w:val="20"/>
              </w:rPr>
            </w:pPr>
          </w:p>
        </w:tc>
        <w:tc>
          <w:tcPr>
            <w:tcW w:w="930" w:type="pct"/>
            <w:shd w:val="clear" w:color="auto" w:fill="auto"/>
          </w:tcPr>
          <w:p w14:paraId="1D8831B6" w14:textId="77777777" w:rsidR="00291013" w:rsidRPr="0004196D" w:rsidRDefault="00291013" w:rsidP="00291013">
            <w:pPr>
              <w:spacing w:after="0"/>
              <w:rPr>
                <w:rFonts w:cs="Arial"/>
                <w:i/>
                <w:sz w:val="20"/>
              </w:rPr>
            </w:pPr>
          </w:p>
        </w:tc>
        <w:tc>
          <w:tcPr>
            <w:tcW w:w="205" w:type="pct"/>
            <w:shd w:val="clear" w:color="auto" w:fill="auto"/>
          </w:tcPr>
          <w:p w14:paraId="0CE7D32F" w14:textId="77777777" w:rsidR="00291013" w:rsidRDefault="00291013" w:rsidP="00291013">
            <w:pPr>
              <w:spacing w:after="0"/>
              <w:ind w:left="-144"/>
              <w:jc w:val="center"/>
              <w:rPr>
                <w:rFonts w:cs="Arial"/>
                <w:sz w:val="20"/>
              </w:rPr>
            </w:pPr>
          </w:p>
        </w:tc>
        <w:tc>
          <w:tcPr>
            <w:tcW w:w="181" w:type="pct"/>
            <w:shd w:val="clear" w:color="auto" w:fill="auto"/>
          </w:tcPr>
          <w:p w14:paraId="349D712A" w14:textId="77777777" w:rsidR="00291013" w:rsidRPr="00A66D94" w:rsidRDefault="00291013" w:rsidP="00291013">
            <w:pPr>
              <w:spacing w:after="0"/>
              <w:ind w:left="-144"/>
              <w:jc w:val="center"/>
              <w:rPr>
                <w:rFonts w:cs="Arial"/>
                <w:sz w:val="20"/>
              </w:rPr>
            </w:pPr>
          </w:p>
        </w:tc>
      </w:tr>
      <w:tr w:rsidR="00291013" w14:paraId="769F03D9" w14:textId="77777777" w:rsidTr="002F4BE5">
        <w:tc>
          <w:tcPr>
            <w:tcW w:w="641" w:type="pct"/>
            <w:vMerge/>
            <w:shd w:val="clear" w:color="auto" w:fill="auto"/>
          </w:tcPr>
          <w:p w14:paraId="23377EA3" w14:textId="77777777" w:rsidR="00291013" w:rsidRDefault="00291013" w:rsidP="00291013">
            <w:pPr>
              <w:spacing w:after="0"/>
              <w:rPr>
                <w:rFonts w:cs="Arial"/>
                <w:sz w:val="20"/>
              </w:rPr>
            </w:pPr>
          </w:p>
        </w:tc>
        <w:tc>
          <w:tcPr>
            <w:tcW w:w="89" w:type="pct"/>
            <w:shd w:val="clear" w:color="auto" w:fill="auto"/>
          </w:tcPr>
          <w:p w14:paraId="2301EEC9" w14:textId="77777777" w:rsidR="00291013" w:rsidRDefault="00291013" w:rsidP="00291013">
            <w:pPr>
              <w:spacing w:after="0"/>
              <w:jc w:val="center"/>
              <w:rPr>
                <w:rFonts w:cs="Arial"/>
                <w:sz w:val="20"/>
              </w:rPr>
            </w:pPr>
            <w:r>
              <w:rPr>
                <w:rFonts w:cs="Arial"/>
                <w:sz w:val="20"/>
              </w:rPr>
              <w:t>P</w:t>
            </w:r>
          </w:p>
        </w:tc>
        <w:tc>
          <w:tcPr>
            <w:tcW w:w="952" w:type="pct"/>
            <w:shd w:val="clear" w:color="auto" w:fill="auto"/>
          </w:tcPr>
          <w:p w14:paraId="1C325802" w14:textId="77777777" w:rsidR="00291013" w:rsidRDefault="00291013" w:rsidP="00291013">
            <w:pPr>
              <w:spacing w:after="0"/>
              <w:rPr>
                <w:rFonts w:cs="Arial"/>
                <w:sz w:val="20"/>
              </w:rPr>
            </w:pPr>
            <w:r>
              <w:rPr>
                <w:rFonts w:cs="Arial"/>
                <w:sz w:val="20"/>
              </w:rPr>
              <w:t xml:space="preserve"> None</w:t>
            </w:r>
          </w:p>
        </w:tc>
        <w:tc>
          <w:tcPr>
            <w:tcW w:w="219" w:type="pct"/>
            <w:shd w:val="clear" w:color="auto" w:fill="auto"/>
          </w:tcPr>
          <w:p w14:paraId="5267070A" w14:textId="77777777" w:rsidR="00291013" w:rsidRDefault="00291013" w:rsidP="00291013">
            <w:pPr>
              <w:spacing w:after="0"/>
              <w:jc w:val="center"/>
              <w:rPr>
                <w:rFonts w:cs="Arial"/>
                <w:sz w:val="20"/>
              </w:rPr>
            </w:pPr>
          </w:p>
        </w:tc>
        <w:tc>
          <w:tcPr>
            <w:tcW w:w="220" w:type="pct"/>
            <w:shd w:val="clear" w:color="auto" w:fill="auto"/>
          </w:tcPr>
          <w:p w14:paraId="5585DAF4" w14:textId="77777777" w:rsidR="00291013" w:rsidRPr="00A66D94" w:rsidRDefault="00291013" w:rsidP="00291013">
            <w:pPr>
              <w:spacing w:after="0"/>
              <w:jc w:val="center"/>
              <w:rPr>
                <w:rFonts w:cs="Arial"/>
                <w:sz w:val="20"/>
              </w:rPr>
            </w:pPr>
          </w:p>
        </w:tc>
        <w:tc>
          <w:tcPr>
            <w:tcW w:w="1563" w:type="pct"/>
            <w:shd w:val="clear" w:color="auto" w:fill="auto"/>
          </w:tcPr>
          <w:p w14:paraId="0B2DB80F" w14:textId="77777777" w:rsidR="00291013" w:rsidRDefault="00291013" w:rsidP="00291013">
            <w:pPr>
              <w:spacing w:after="0"/>
              <w:rPr>
                <w:rFonts w:cs="Arial"/>
                <w:sz w:val="20"/>
              </w:rPr>
            </w:pPr>
          </w:p>
        </w:tc>
        <w:tc>
          <w:tcPr>
            <w:tcW w:w="930" w:type="pct"/>
            <w:shd w:val="clear" w:color="auto" w:fill="auto"/>
          </w:tcPr>
          <w:p w14:paraId="73FABCC3" w14:textId="77777777" w:rsidR="00291013" w:rsidRPr="0004196D" w:rsidRDefault="00291013" w:rsidP="00291013">
            <w:pPr>
              <w:spacing w:after="0"/>
              <w:rPr>
                <w:rFonts w:cs="Arial"/>
                <w:i/>
                <w:sz w:val="20"/>
              </w:rPr>
            </w:pPr>
          </w:p>
        </w:tc>
        <w:tc>
          <w:tcPr>
            <w:tcW w:w="205" w:type="pct"/>
            <w:shd w:val="clear" w:color="auto" w:fill="auto"/>
          </w:tcPr>
          <w:p w14:paraId="75287036" w14:textId="77777777" w:rsidR="00291013" w:rsidRDefault="00291013" w:rsidP="00291013">
            <w:pPr>
              <w:spacing w:after="0"/>
              <w:ind w:left="-144"/>
              <w:jc w:val="center"/>
              <w:rPr>
                <w:rFonts w:cs="Arial"/>
                <w:sz w:val="20"/>
              </w:rPr>
            </w:pPr>
          </w:p>
        </w:tc>
        <w:tc>
          <w:tcPr>
            <w:tcW w:w="181" w:type="pct"/>
            <w:shd w:val="clear" w:color="auto" w:fill="auto"/>
          </w:tcPr>
          <w:p w14:paraId="2B65ACB2" w14:textId="77777777" w:rsidR="00291013" w:rsidRPr="00A66D94" w:rsidRDefault="00291013" w:rsidP="00291013">
            <w:pPr>
              <w:spacing w:after="0"/>
              <w:ind w:left="-144"/>
              <w:jc w:val="center"/>
              <w:rPr>
                <w:rFonts w:cs="Arial"/>
                <w:sz w:val="20"/>
              </w:rPr>
            </w:pPr>
          </w:p>
        </w:tc>
      </w:tr>
      <w:tr w:rsidR="00291013" w14:paraId="6FE1AE24" w14:textId="77777777" w:rsidTr="002F4BE5">
        <w:tc>
          <w:tcPr>
            <w:tcW w:w="641" w:type="pct"/>
            <w:vMerge w:val="restart"/>
            <w:shd w:val="clear" w:color="auto" w:fill="auto"/>
          </w:tcPr>
          <w:p w14:paraId="4D639E35" w14:textId="77777777" w:rsidR="00291013" w:rsidRDefault="00947429" w:rsidP="00947429">
            <w:pPr>
              <w:spacing w:after="0"/>
              <w:rPr>
                <w:rFonts w:cs="Arial"/>
                <w:sz w:val="20"/>
              </w:rPr>
            </w:pPr>
            <w:r>
              <w:rPr>
                <w:rFonts w:cs="Arial"/>
                <w:sz w:val="20"/>
              </w:rPr>
              <w:t>R</w:t>
            </w:r>
            <w:r w:rsidR="00291013" w:rsidRPr="00EA142B">
              <w:rPr>
                <w:rFonts w:cs="Arial"/>
                <w:sz w:val="20"/>
              </w:rPr>
              <w:t>aw milk</w:t>
            </w:r>
            <w:r>
              <w:rPr>
                <w:rFonts w:cs="Arial"/>
                <w:sz w:val="20"/>
              </w:rPr>
              <w:t xml:space="preserve"> storage</w:t>
            </w:r>
          </w:p>
        </w:tc>
        <w:tc>
          <w:tcPr>
            <w:tcW w:w="89" w:type="pct"/>
            <w:shd w:val="clear" w:color="auto" w:fill="auto"/>
          </w:tcPr>
          <w:p w14:paraId="01B93332" w14:textId="77777777" w:rsidR="00291013" w:rsidRDefault="00291013" w:rsidP="00291013">
            <w:pPr>
              <w:spacing w:after="0"/>
              <w:jc w:val="center"/>
              <w:rPr>
                <w:rFonts w:cs="Arial"/>
                <w:sz w:val="20"/>
              </w:rPr>
            </w:pPr>
            <w:r>
              <w:rPr>
                <w:rFonts w:cs="Arial"/>
                <w:sz w:val="20"/>
              </w:rPr>
              <w:t>B</w:t>
            </w:r>
          </w:p>
        </w:tc>
        <w:tc>
          <w:tcPr>
            <w:tcW w:w="952" w:type="pct"/>
            <w:shd w:val="clear" w:color="auto" w:fill="auto"/>
          </w:tcPr>
          <w:p w14:paraId="38EDB3C5" w14:textId="77777777" w:rsidR="00291013" w:rsidRDefault="00970F99" w:rsidP="00291013">
            <w:pPr>
              <w:spacing w:after="0"/>
              <w:rPr>
                <w:rFonts w:cs="Arial"/>
                <w:sz w:val="20"/>
              </w:rPr>
            </w:pPr>
            <w:r>
              <w:rPr>
                <w:rFonts w:cs="Arial"/>
                <w:sz w:val="20"/>
              </w:rPr>
              <w:t xml:space="preserve"> </w:t>
            </w:r>
            <w:r w:rsidR="00291013">
              <w:rPr>
                <w:rFonts w:cs="Arial"/>
                <w:sz w:val="20"/>
              </w:rPr>
              <w:t>Growth of Pathogens</w:t>
            </w:r>
          </w:p>
        </w:tc>
        <w:tc>
          <w:tcPr>
            <w:tcW w:w="219" w:type="pct"/>
            <w:shd w:val="clear" w:color="auto" w:fill="auto"/>
          </w:tcPr>
          <w:p w14:paraId="121665A9" w14:textId="77777777" w:rsidR="00291013" w:rsidRDefault="00291013" w:rsidP="00291013">
            <w:pPr>
              <w:spacing w:after="0"/>
              <w:jc w:val="center"/>
              <w:rPr>
                <w:rFonts w:cs="Arial"/>
                <w:sz w:val="20"/>
              </w:rPr>
            </w:pPr>
            <w:r>
              <w:rPr>
                <w:rFonts w:cs="Arial"/>
                <w:sz w:val="20"/>
              </w:rPr>
              <w:t>X</w:t>
            </w:r>
          </w:p>
        </w:tc>
        <w:tc>
          <w:tcPr>
            <w:tcW w:w="220" w:type="pct"/>
            <w:shd w:val="clear" w:color="auto" w:fill="auto"/>
          </w:tcPr>
          <w:p w14:paraId="0046CDC1" w14:textId="77777777" w:rsidR="00291013" w:rsidRPr="00A66D94" w:rsidRDefault="00291013" w:rsidP="00291013">
            <w:pPr>
              <w:spacing w:after="0"/>
              <w:jc w:val="center"/>
              <w:rPr>
                <w:rFonts w:cs="Arial"/>
                <w:sz w:val="20"/>
              </w:rPr>
            </w:pPr>
          </w:p>
        </w:tc>
        <w:tc>
          <w:tcPr>
            <w:tcW w:w="1563" w:type="pct"/>
            <w:shd w:val="clear" w:color="auto" w:fill="auto"/>
          </w:tcPr>
          <w:p w14:paraId="375011EC" w14:textId="77777777" w:rsidR="00291013" w:rsidRDefault="00291013" w:rsidP="00291013">
            <w:pPr>
              <w:spacing w:after="0"/>
              <w:rPr>
                <w:rFonts w:cs="Arial"/>
                <w:sz w:val="20"/>
              </w:rPr>
            </w:pPr>
            <w:r>
              <w:rPr>
                <w:rFonts w:cs="Arial"/>
                <w:sz w:val="20"/>
              </w:rPr>
              <w:t>Temperature control will minimize growth of pathogens present</w:t>
            </w:r>
          </w:p>
        </w:tc>
        <w:tc>
          <w:tcPr>
            <w:tcW w:w="930" w:type="pct"/>
            <w:shd w:val="clear" w:color="auto" w:fill="auto"/>
          </w:tcPr>
          <w:p w14:paraId="15CC560B" w14:textId="77777777" w:rsidR="00291013" w:rsidRPr="00D85F6E" w:rsidRDefault="00291013" w:rsidP="00291013">
            <w:pPr>
              <w:spacing w:after="0"/>
              <w:rPr>
                <w:rFonts w:cs="Arial"/>
                <w:sz w:val="20"/>
              </w:rPr>
            </w:pPr>
            <w:r w:rsidRPr="00E73A7A">
              <w:rPr>
                <w:rFonts w:cs="Arial"/>
                <w:sz w:val="20"/>
              </w:rPr>
              <w:t>Process control –temperature</w:t>
            </w:r>
            <w:r>
              <w:rPr>
                <w:rFonts w:cs="Arial"/>
                <w:sz w:val="20"/>
              </w:rPr>
              <w:t xml:space="preserve"> control</w:t>
            </w:r>
          </w:p>
        </w:tc>
        <w:tc>
          <w:tcPr>
            <w:tcW w:w="205" w:type="pct"/>
            <w:shd w:val="clear" w:color="auto" w:fill="auto"/>
          </w:tcPr>
          <w:p w14:paraId="5B0D948C" w14:textId="77777777" w:rsidR="00291013" w:rsidRDefault="00291013" w:rsidP="00291013">
            <w:pPr>
              <w:spacing w:after="0"/>
              <w:ind w:left="-144"/>
              <w:jc w:val="center"/>
              <w:rPr>
                <w:rFonts w:cs="Arial"/>
                <w:sz w:val="20"/>
              </w:rPr>
            </w:pPr>
            <w:r>
              <w:rPr>
                <w:rFonts w:cs="Arial"/>
                <w:sz w:val="20"/>
              </w:rPr>
              <w:t>X</w:t>
            </w:r>
          </w:p>
        </w:tc>
        <w:tc>
          <w:tcPr>
            <w:tcW w:w="181" w:type="pct"/>
            <w:shd w:val="clear" w:color="auto" w:fill="auto"/>
          </w:tcPr>
          <w:p w14:paraId="3308B3AC" w14:textId="77777777" w:rsidR="00291013" w:rsidRPr="00A66D94" w:rsidRDefault="00291013" w:rsidP="00291013">
            <w:pPr>
              <w:spacing w:after="0"/>
              <w:ind w:left="-144"/>
              <w:jc w:val="center"/>
              <w:rPr>
                <w:rFonts w:cs="Arial"/>
                <w:sz w:val="20"/>
              </w:rPr>
            </w:pPr>
          </w:p>
        </w:tc>
      </w:tr>
      <w:tr w:rsidR="00291013" w14:paraId="27EA3E3D" w14:textId="77777777" w:rsidTr="002F4BE5">
        <w:tc>
          <w:tcPr>
            <w:tcW w:w="641" w:type="pct"/>
            <w:vMerge/>
            <w:shd w:val="clear" w:color="auto" w:fill="auto"/>
          </w:tcPr>
          <w:p w14:paraId="3FE2810E" w14:textId="77777777" w:rsidR="00291013" w:rsidRDefault="00291013" w:rsidP="00291013">
            <w:pPr>
              <w:spacing w:after="0"/>
              <w:rPr>
                <w:rFonts w:cs="Arial"/>
                <w:sz w:val="20"/>
              </w:rPr>
            </w:pPr>
          </w:p>
        </w:tc>
        <w:tc>
          <w:tcPr>
            <w:tcW w:w="89" w:type="pct"/>
            <w:shd w:val="clear" w:color="auto" w:fill="auto"/>
          </w:tcPr>
          <w:p w14:paraId="6F7DD82A" w14:textId="77777777" w:rsidR="00291013" w:rsidRDefault="00291013" w:rsidP="00291013">
            <w:pPr>
              <w:spacing w:after="0"/>
              <w:jc w:val="center"/>
              <w:rPr>
                <w:rFonts w:cs="Arial"/>
                <w:sz w:val="20"/>
              </w:rPr>
            </w:pPr>
            <w:r>
              <w:rPr>
                <w:rFonts w:cs="Arial"/>
                <w:sz w:val="20"/>
              </w:rPr>
              <w:t>C</w:t>
            </w:r>
          </w:p>
        </w:tc>
        <w:tc>
          <w:tcPr>
            <w:tcW w:w="952" w:type="pct"/>
            <w:shd w:val="clear" w:color="auto" w:fill="auto"/>
          </w:tcPr>
          <w:p w14:paraId="49DABA8B" w14:textId="77777777" w:rsidR="00291013" w:rsidRDefault="00970F99" w:rsidP="00291013">
            <w:pPr>
              <w:spacing w:after="0"/>
              <w:rPr>
                <w:rFonts w:cs="Arial"/>
                <w:sz w:val="20"/>
              </w:rPr>
            </w:pPr>
            <w:r>
              <w:rPr>
                <w:rFonts w:cs="Arial"/>
                <w:sz w:val="20"/>
              </w:rPr>
              <w:t xml:space="preserve"> </w:t>
            </w:r>
            <w:r w:rsidR="008E7D04">
              <w:rPr>
                <w:rFonts w:cs="Arial"/>
                <w:sz w:val="20"/>
              </w:rPr>
              <w:t>N</w:t>
            </w:r>
            <w:r w:rsidR="00D64C3D">
              <w:rPr>
                <w:rFonts w:cs="Arial"/>
                <w:sz w:val="20"/>
              </w:rPr>
              <w:t>one</w:t>
            </w:r>
          </w:p>
        </w:tc>
        <w:tc>
          <w:tcPr>
            <w:tcW w:w="219" w:type="pct"/>
            <w:shd w:val="clear" w:color="auto" w:fill="auto"/>
          </w:tcPr>
          <w:p w14:paraId="673346ED" w14:textId="77777777" w:rsidR="00291013" w:rsidRDefault="00291013" w:rsidP="00291013">
            <w:pPr>
              <w:spacing w:after="0"/>
              <w:jc w:val="center"/>
              <w:rPr>
                <w:rFonts w:cs="Arial"/>
                <w:sz w:val="20"/>
              </w:rPr>
            </w:pPr>
          </w:p>
        </w:tc>
        <w:tc>
          <w:tcPr>
            <w:tcW w:w="220" w:type="pct"/>
            <w:shd w:val="clear" w:color="auto" w:fill="auto"/>
          </w:tcPr>
          <w:p w14:paraId="3534E989" w14:textId="77777777" w:rsidR="00291013" w:rsidRPr="00A66D94" w:rsidRDefault="00291013" w:rsidP="00291013">
            <w:pPr>
              <w:spacing w:after="0"/>
              <w:jc w:val="center"/>
              <w:rPr>
                <w:rFonts w:cs="Arial"/>
                <w:sz w:val="20"/>
              </w:rPr>
            </w:pPr>
          </w:p>
        </w:tc>
        <w:tc>
          <w:tcPr>
            <w:tcW w:w="1563" w:type="pct"/>
            <w:shd w:val="clear" w:color="auto" w:fill="auto"/>
          </w:tcPr>
          <w:p w14:paraId="49EFF4C6" w14:textId="77777777" w:rsidR="00291013" w:rsidRDefault="00291013" w:rsidP="00291013">
            <w:pPr>
              <w:spacing w:after="0"/>
              <w:rPr>
                <w:rFonts w:cs="Arial"/>
                <w:sz w:val="20"/>
              </w:rPr>
            </w:pPr>
          </w:p>
        </w:tc>
        <w:tc>
          <w:tcPr>
            <w:tcW w:w="930" w:type="pct"/>
            <w:shd w:val="clear" w:color="auto" w:fill="auto"/>
          </w:tcPr>
          <w:p w14:paraId="158E3F20" w14:textId="77777777" w:rsidR="00291013" w:rsidRPr="00036F6B" w:rsidRDefault="00291013" w:rsidP="00291013">
            <w:pPr>
              <w:spacing w:after="0"/>
              <w:rPr>
                <w:rFonts w:cs="Arial"/>
                <w:sz w:val="20"/>
              </w:rPr>
            </w:pPr>
          </w:p>
        </w:tc>
        <w:tc>
          <w:tcPr>
            <w:tcW w:w="205" w:type="pct"/>
            <w:shd w:val="clear" w:color="auto" w:fill="auto"/>
          </w:tcPr>
          <w:p w14:paraId="0D187762" w14:textId="77777777" w:rsidR="00291013" w:rsidRDefault="00291013" w:rsidP="00291013">
            <w:pPr>
              <w:spacing w:after="0"/>
              <w:ind w:left="-144"/>
              <w:jc w:val="center"/>
              <w:rPr>
                <w:rFonts w:cs="Arial"/>
                <w:sz w:val="20"/>
              </w:rPr>
            </w:pPr>
          </w:p>
        </w:tc>
        <w:tc>
          <w:tcPr>
            <w:tcW w:w="181" w:type="pct"/>
            <w:shd w:val="clear" w:color="auto" w:fill="auto"/>
          </w:tcPr>
          <w:p w14:paraId="7EA8AC63" w14:textId="77777777" w:rsidR="00291013" w:rsidRPr="00A66D94" w:rsidRDefault="00291013" w:rsidP="00291013">
            <w:pPr>
              <w:spacing w:after="0"/>
              <w:ind w:left="-144"/>
              <w:jc w:val="center"/>
              <w:rPr>
                <w:rFonts w:cs="Arial"/>
                <w:sz w:val="20"/>
              </w:rPr>
            </w:pPr>
          </w:p>
        </w:tc>
      </w:tr>
      <w:tr w:rsidR="00291013" w14:paraId="237BE55B" w14:textId="77777777" w:rsidTr="002F4BE5">
        <w:tc>
          <w:tcPr>
            <w:tcW w:w="641" w:type="pct"/>
            <w:vMerge/>
            <w:shd w:val="clear" w:color="auto" w:fill="auto"/>
          </w:tcPr>
          <w:p w14:paraId="60626FC4" w14:textId="77777777" w:rsidR="00291013" w:rsidRDefault="00291013" w:rsidP="00291013">
            <w:pPr>
              <w:spacing w:after="0"/>
              <w:rPr>
                <w:rFonts w:cs="Arial"/>
                <w:sz w:val="20"/>
              </w:rPr>
            </w:pPr>
          </w:p>
        </w:tc>
        <w:tc>
          <w:tcPr>
            <w:tcW w:w="89" w:type="pct"/>
            <w:shd w:val="clear" w:color="auto" w:fill="auto"/>
          </w:tcPr>
          <w:p w14:paraId="3B66A897" w14:textId="77777777" w:rsidR="00291013" w:rsidRDefault="00291013" w:rsidP="00291013">
            <w:pPr>
              <w:spacing w:after="0"/>
              <w:jc w:val="center"/>
              <w:rPr>
                <w:rFonts w:cs="Arial"/>
                <w:sz w:val="20"/>
              </w:rPr>
            </w:pPr>
            <w:r>
              <w:rPr>
                <w:rFonts w:cs="Arial"/>
                <w:sz w:val="20"/>
              </w:rPr>
              <w:t>P</w:t>
            </w:r>
          </w:p>
        </w:tc>
        <w:tc>
          <w:tcPr>
            <w:tcW w:w="952" w:type="pct"/>
            <w:shd w:val="clear" w:color="auto" w:fill="auto"/>
          </w:tcPr>
          <w:p w14:paraId="6C5E8264" w14:textId="77777777" w:rsidR="00291013" w:rsidRDefault="00970F99" w:rsidP="008E7D04">
            <w:pPr>
              <w:spacing w:after="0"/>
              <w:rPr>
                <w:rFonts w:cs="Arial"/>
                <w:sz w:val="20"/>
              </w:rPr>
            </w:pPr>
            <w:r>
              <w:rPr>
                <w:rFonts w:cs="Arial"/>
                <w:sz w:val="20"/>
              </w:rPr>
              <w:t xml:space="preserve"> </w:t>
            </w:r>
            <w:r w:rsidR="00291013">
              <w:rPr>
                <w:rFonts w:cs="Arial"/>
                <w:sz w:val="20"/>
              </w:rPr>
              <w:t>No</w:t>
            </w:r>
            <w:r w:rsidR="008E7D04">
              <w:rPr>
                <w:rFonts w:cs="Arial"/>
                <w:sz w:val="20"/>
              </w:rPr>
              <w:t>n</w:t>
            </w:r>
            <w:r w:rsidR="00291013">
              <w:rPr>
                <w:rFonts w:cs="Arial"/>
                <w:sz w:val="20"/>
              </w:rPr>
              <w:t>e</w:t>
            </w:r>
          </w:p>
        </w:tc>
        <w:tc>
          <w:tcPr>
            <w:tcW w:w="219" w:type="pct"/>
            <w:shd w:val="clear" w:color="auto" w:fill="auto"/>
          </w:tcPr>
          <w:p w14:paraId="00BD38DB" w14:textId="77777777" w:rsidR="00291013" w:rsidRDefault="00291013" w:rsidP="00291013">
            <w:pPr>
              <w:spacing w:after="0"/>
              <w:jc w:val="center"/>
              <w:rPr>
                <w:rFonts w:cs="Arial"/>
                <w:sz w:val="20"/>
              </w:rPr>
            </w:pPr>
          </w:p>
        </w:tc>
        <w:tc>
          <w:tcPr>
            <w:tcW w:w="220" w:type="pct"/>
            <w:shd w:val="clear" w:color="auto" w:fill="auto"/>
          </w:tcPr>
          <w:p w14:paraId="763AED37" w14:textId="77777777" w:rsidR="00291013" w:rsidRPr="00A66D94" w:rsidRDefault="00291013" w:rsidP="00291013">
            <w:pPr>
              <w:spacing w:after="0"/>
              <w:jc w:val="center"/>
              <w:rPr>
                <w:rFonts w:cs="Arial"/>
                <w:sz w:val="20"/>
              </w:rPr>
            </w:pPr>
          </w:p>
        </w:tc>
        <w:tc>
          <w:tcPr>
            <w:tcW w:w="1563" w:type="pct"/>
            <w:shd w:val="clear" w:color="auto" w:fill="auto"/>
          </w:tcPr>
          <w:p w14:paraId="4DAB5802" w14:textId="77777777" w:rsidR="00291013" w:rsidRDefault="00291013" w:rsidP="00291013">
            <w:pPr>
              <w:spacing w:after="0"/>
              <w:rPr>
                <w:rFonts w:cs="Arial"/>
                <w:sz w:val="20"/>
              </w:rPr>
            </w:pPr>
          </w:p>
        </w:tc>
        <w:tc>
          <w:tcPr>
            <w:tcW w:w="930" w:type="pct"/>
            <w:shd w:val="clear" w:color="auto" w:fill="auto"/>
          </w:tcPr>
          <w:p w14:paraId="415C21DD" w14:textId="77777777" w:rsidR="00291013" w:rsidRPr="0004196D" w:rsidRDefault="00291013" w:rsidP="00291013">
            <w:pPr>
              <w:spacing w:after="0"/>
              <w:rPr>
                <w:rFonts w:cs="Arial"/>
                <w:i/>
                <w:sz w:val="20"/>
              </w:rPr>
            </w:pPr>
          </w:p>
        </w:tc>
        <w:tc>
          <w:tcPr>
            <w:tcW w:w="205" w:type="pct"/>
            <w:shd w:val="clear" w:color="auto" w:fill="auto"/>
          </w:tcPr>
          <w:p w14:paraId="068BECA9" w14:textId="77777777" w:rsidR="00291013" w:rsidRDefault="00291013" w:rsidP="00291013">
            <w:pPr>
              <w:spacing w:after="0"/>
              <w:ind w:left="-144"/>
              <w:jc w:val="center"/>
              <w:rPr>
                <w:rFonts w:cs="Arial"/>
                <w:sz w:val="20"/>
              </w:rPr>
            </w:pPr>
          </w:p>
        </w:tc>
        <w:tc>
          <w:tcPr>
            <w:tcW w:w="181" w:type="pct"/>
            <w:shd w:val="clear" w:color="auto" w:fill="auto"/>
          </w:tcPr>
          <w:p w14:paraId="4102CCE9" w14:textId="77777777" w:rsidR="00291013" w:rsidRPr="00A66D94" w:rsidRDefault="00291013" w:rsidP="00291013">
            <w:pPr>
              <w:spacing w:after="0"/>
              <w:ind w:left="-144"/>
              <w:jc w:val="center"/>
              <w:rPr>
                <w:rFonts w:cs="Arial"/>
                <w:sz w:val="20"/>
              </w:rPr>
            </w:pPr>
          </w:p>
        </w:tc>
      </w:tr>
      <w:tr w:rsidR="00826577" w:rsidRPr="00200D82" w14:paraId="507814FD" w14:textId="77777777" w:rsidTr="00826577">
        <w:tc>
          <w:tcPr>
            <w:tcW w:w="641" w:type="pct"/>
            <w:vMerge w:val="restart"/>
            <w:tcBorders>
              <w:left w:val="single" w:sz="4" w:space="0" w:color="auto"/>
              <w:right w:val="single" w:sz="4" w:space="0" w:color="auto"/>
            </w:tcBorders>
            <w:shd w:val="clear" w:color="auto" w:fill="auto"/>
          </w:tcPr>
          <w:p w14:paraId="631A9E50" w14:textId="77777777" w:rsidR="00826577" w:rsidRPr="00F44B99" w:rsidRDefault="00826577" w:rsidP="00291013">
            <w:pPr>
              <w:spacing w:after="0"/>
              <w:rPr>
                <w:rFonts w:cs="Arial"/>
                <w:sz w:val="20"/>
              </w:rPr>
            </w:pPr>
            <w:r>
              <w:rPr>
                <w:rFonts w:cs="Arial"/>
                <w:sz w:val="20"/>
              </w:rPr>
              <w:t>HTST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0F383D21" w14:textId="77777777" w:rsidR="00826577" w:rsidRPr="00A66D94" w:rsidRDefault="00826577" w:rsidP="00291013">
            <w:pPr>
              <w:spacing w:after="0"/>
              <w:jc w:val="center"/>
              <w:rPr>
                <w:rFonts w:cs="Arial"/>
                <w:sz w:val="20"/>
              </w:rPr>
            </w:pPr>
            <w:r w:rsidRPr="00A66D94">
              <w:rPr>
                <w:rFonts w:cs="Arial"/>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B8DDB33" w14:textId="77777777" w:rsidR="00826577" w:rsidRPr="00A66D94" w:rsidRDefault="00970F99" w:rsidP="00291013">
            <w:pPr>
              <w:spacing w:after="0"/>
              <w:rPr>
                <w:rFonts w:cs="Arial"/>
                <w:sz w:val="20"/>
              </w:rPr>
            </w:pPr>
            <w:r>
              <w:rPr>
                <w:rFonts w:cs="Arial"/>
                <w:sz w:val="20"/>
              </w:rPr>
              <w:t xml:space="preserve"> </w:t>
            </w:r>
            <w:r w:rsidR="00826577">
              <w:rPr>
                <w:rFonts w:cs="Arial"/>
                <w:sz w:val="20"/>
              </w:rPr>
              <w:t>Vegetative pathogens</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0C1F26EC" w14:textId="77777777" w:rsidR="00826577" w:rsidRPr="00A66D94" w:rsidRDefault="00826577" w:rsidP="00291013">
            <w:pPr>
              <w:spacing w:after="0"/>
              <w:jc w:val="center"/>
              <w:rPr>
                <w:rFonts w:cs="Arial"/>
                <w:sz w:val="20"/>
              </w:rPr>
            </w:pPr>
            <w:r>
              <w:rPr>
                <w:rFonts w:cs="Arial"/>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2224D4B9"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7A017E64" w14:textId="77777777" w:rsidR="00826577" w:rsidRPr="00A66D94" w:rsidRDefault="00826577" w:rsidP="00291013">
            <w:pPr>
              <w:spacing w:after="0"/>
              <w:rPr>
                <w:rFonts w:cs="Arial"/>
                <w:sz w:val="20"/>
              </w:rPr>
            </w:pPr>
            <w:r>
              <w:rPr>
                <w:rFonts w:cs="Arial"/>
                <w:sz w:val="20"/>
              </w:rPr>
              <w:t>Raw milk may contain a variety of pathogens. Proper pasteurization is an effective kill step</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265AC395" w14:textId="77777777" w:rsidR="00826577" w:rsidRPr="00036F6B" w:rsidRDefault="00826577" w:rsidP="00291013">
            <w:pPr>
              <w:spacing w:after="0"/>
              <w:rPr>
                <w:rFonts w:cs="Arial"/>
                <w:sz w:val="20"/>
              </w:rPr>
            </w:pPr>
            <w:r w:rsidRPr="00036F6B">
              <w:rPr>
                <w:rFonts w:cs="Arial"/>
                <w:sz w:val="20"/>
              </w:rPr>
              <w:t>Process control - pasteurization</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030DEB59" w14:textId="77777777" w:rsidR="00826577" w:rsidRPr="00A66D94" w:rsidRDefault="00826577" w:rsidP="00291013">
            <w:pPr>
              <w:spacing w:after="0"/>
              <w:ind w:left="-144"/>
              <w:jc w:val="center"/>
              <w:rPr>
                <w:rFonts w:cs="Arial"/>
                <w:sz w:val="20"/>
              </w:rPr>
            </w:pPr>
            <w:r>
              <w:rPr>
                <w:rFonts w:cs="Arial"/>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480A5BFF" w14:textId="77777777" w:rsidR="00826577" w:rsidRPr="00A66D94" w:rsidRDefault="00826577" w:rsidP="00291013">
            <w:pPr>
              <w:spacing w:after="0"/>
              <w:ind w:left="-144"/>
              <w:jc w:val="center"/>
              <w:rPr>
                <w:rFonts w:cs="Arial"/>
                <w:sz w:val="20"/>
              </w:rPr>
            </w:pPr>
          </w:p>
        </w:tc>
      </w:tr>
      <w:tr w:rsidR="00826577" w:rsidRPr="00200D82" w14:paraId="5ABA8AF7" w14:textId="77777777" w:rsidTr="002F4BE5">
        <w:tc>
          <w:tcPr>
            <w:tcW w:w="641" w:type="pct"/>
            <w:vMerge/>
            <w:tcBorders>
              <w:left w:val="single" w:sz="4" w:space="0" w:color="auto"/>
              <w:right w:val="single" w:sz="4" w:space="0" w:color="auto"/>
            </w:tcBorders>
            <w:shd w:val="clear" w:color="auto" w:fill="auto"/>
          </w:tcPr>
          <w:p w14:paraId="29CA061A" w14:textId="77777777" w:rsidR="00826577" w:rsidRPr="00753798" w:rsidRDefault="00826577" w:rsidP="00291013">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4658E544" w14:textId="77777777" w:rsidR="00826577" w:rsidRPr="00A66D94" w:rsidRDefault="00826577" w:rsidP="00291013">
            <w:pPr>
              <w:spacing w:after="0"/>
              <w:jc w:val="center"/>
              <w:rPr>
                <w:rFonts w:cs="Arial"/>
                <w:sz w:val="20"/>
              </w:rPr>
            </w:pPr>
            <w:r w:rsidRPr="00A66D94">
              <w:rPr>
                <w:rFonts w:cs="Arial"/>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5B604907" w14:textId="77777777" w:rsidR="00826577" w:rsidRPr="00A66D94" w:rsidRDefault="00826577" w:rsidP="00291013">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17DE7DE4" w14:textId="77777777" w:rsidR="00826577" w:rsidRPr="00A66D94" w:rsidRDefault="00826577" w:rsidP="00291013">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4D906054"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36CC61D0" w14:textId="77777777" w:rsidR="00826577" w:rsidRPr="00A66D94" w:rsidRDefault="00826577" w:rsidP="00291013">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59D14699" w14:textId="77777777" w:rsidR="00826577" w:rsidRPr="00A66D94" w:rsidRDefault="00826577" w:rsidP="00291013">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4C8E33D9" w14:textId="77777777" w:rsidR="00826577" w:rsidRPr="00A66D94" w:rsidRDefault="00826577" w:rsidP="00291013">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0667E4A0" w14:textId="77777777" w:rsidR="00826577" w:rsidRPr="00A66D94" w:rsidRDefault="00826577" w:rsidP="00291013">
            <w:pPr>
              <w:spacing w:after="0"/>
              <w:ind w:left="-144"/>
              <w:jc w:val="center"/>
              <w:rPr>
                <w:rFonts w:cs="Arial"/>
                <w:sz w:val="20"/>
              </w:rPr>
            </w:pPr>
          </w:p>
        </w:tc>
      </w:tr>
      <w:tr w:rsidR="008E7D04" w:rsidRPr="00200D82" w14:paraId="49AA16D8" w14:textId="77777777" w:rsidTr="002F4BE5">
        <w:tc>
          <w:tcPr>
            <w:tcW w:w="641" w:type="pct"/>
            <w:vMerge/>
            <w:tcBorders>
              <w:left w:val="single" w:sz="4" w:space="0" w:color="auto"/>
              <w:bottom w:val="single" w:sz="4" w:space="0" w:color="auto"/>
              <w:right w:val="single" w:sz="4" w:space="0" w:color="auto"/>
            </w:tcBorders>
            <w:shd w:val="clear" w:color="auto" w:fill="auto"/>
          </w:tcPr>
          <w:p w14:paraId="41721274" w14:textId="77777777" w:rsidR="008E7D04" w:rsidRPr="00753798" w:rsidRDefault="008E7D04" w:rsidP="008E7D04">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503AB51F" w14:textId="77777777" w:rsidR="008E7D04" w:rsidRPr="00A66D94" w:rsidRDefault="008E7D04" w:rsidP="008E7D04">
            <w:pPr>
              <w:spacing w:after="0"/>
              <w:jc w:val="center"/>
              <w:rPr>
                <w:rFonts w:cs="Arial"/>
                <w:sz w:val="20"/>
              </w:rPr>
            </w:pPr>
            <w:r w:rsidRPr="00A66D94">
              <w:rPr>
                <w:rFonts w:cs="Arial"/>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7433CF3" w14:textId="77777777" w:rsidR="008E7D04" w:rsidRPr="00A66D94" w:rsidRDefault="008E7D04" w:rsidP="008E7D04">
            <w:pPr>
              <w:spacing w:after="0"/>
              <w:rPr>
                <w:rFonts w:cs="Arial"/>
                <w:sz w:val="20"/>
              </w:rPr>
            </w:pPr>
            <w:r>
              <w:rPr>
                <w:rFonts w:cs="Arial"/>
                <w:sz w:val="20"/>
              </w:rPr>
              <w:t xml:space="preserve"> Metal</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69863C8C" w14:textId="77777777" w:rsidR="008E7D04" w:rsidRPr="00A66D94" w:rsidRDefault="008E7D04" w:rsidP="008E7D04">
            <w:pPr>
              <w:spacing w:after="0"/>
              <w:jc w:val="center"/>
              <w:rPr>
                <w:rFonts w:cs="Arial"/>
                <w:sz w:val="20"/>
              </w:rPr>
            </w:pPr>
            <w:r>
              <w:rPr>
                <w:rFonts w:cs="Arial"/>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5DCDB3E1" w14:textId="77777777" w:rsidR="008E7D04" w:rsidRPr="00A66D94" w:rsidRDefault="008E7D04" w:rsidP="008E7D04">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377AA398" w14:textId="77777777" w:rsidR="008E7D04" w:rsidRPr="00A66D94" w:rsidRDefault="008E7D04" w:rsidP="008E7D04">
            <w:pPr>
              <w:spacing w:after="0"/>
              <w:rPr>
                <w:rFonts w:cs="Arial"/>
                <w:sz w:val="20"/>
              </w:rPr>
            </w:pPr>
            <w:r>
              <w:rPr>
                <w:rFonts w:cs="Arial"/>
                <w:sz w:val="20"/>
              </w:rPr>
              <w:t>Metal could be present in finished product</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76E2C46C" w14:textId="77777777" w:rsidR="008E7D04" w:rsidRPr="00A66D94" w:rsidRDefault="008E7D04" w:rsidP="008E7D04">
            <w:pPr>
              <w:spacing w:after="0"/>
              <w:rPr>
                <w:rFonts w:cs="Arial"/>
                <w:sz w:val="20"/>
              </w:rPr>
            </w:pPr>
            <w:r w:rsidRPr="008718A8">
              <w:rPr>
                <w:rFonts w:cs="Arial"/>
                <w:sz w:val="20"/>
              </w:rPr>
              <w:t>Process control –</w:t>
            </w:r>
            <w:r>
              <w:rPr>
                <w:rFonts w:cs="Arial"/>
                <w:sz w:val="20"/>
              </w:rPr>
              <w:t xml:space="preserve"> metal detection</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74966B00" w14:textId="77777777" w:rsidR="008E7D04" w:rsidRPr="00A66D94" w:rsidRDefault="008E7D04" w:rsidP="008E7D04">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4993E44C" w14:textId="77777777" w:rsidR="008E7D04" w:rsidRPr="00A66D94" w:rsidRDefault="008E7D04" w:rsidP="008E7D04">
            <w:pPr>
              <w:spacing w:after="0"/>
              <w:ind w:left="-144"/>
              <w:jc w:val="center"/>
              <w:rPr>
                <w:rFonts w:cs="Arial"/>
                <w:sz w:val="20"/>
              </w:rPr>
            </w:pPr>
            <w:r>
              <w:rPr>
                <w:rFonts w:cs="Arial"/>
                <w:sz w:val="20"/>
              </w:rPr>
              <w:t>X</w:t>
            </w:r>
          </w:p>
        </w:tc>
      </w:tr>
      <w:tr w:rsidR="00826577" w:rsidRPr="00200D82" w14:paraId="6C4FE0B9" w14:textId="77777777" w:rsidTr="002F4BE5">
        <w:tc>
          <w:tcPr>
            <w:tcW w:w="641" w:type="pct"/>
            <w:vMerge w:val="restart"/>
            <w:tcBorders>
              <w:left w:val="single" w:sz="4" w:space="0" w:color="auto"/>
              <w:right w:val="single" w:sz="4" w:space="0" w:color="auto"/>
            </w:tcBorders>
            <w:shd w:val="clear" w:color="auto" w:fill="auto"/>
          </w:tcPr>
          <w:p w14:paraId="1D3B3124" w14:textId="77777777" w:rsidR="00826577" w:rsidRPr="00F44B99" w:rsidRDefault="00826577" w:rsidP="00291013">
            <w:pPr>
              <w:spacing w:after="0"/>
              <w:rPr>
                <w:rFonts w:cs="Arial"/>
                <w:sz w:val="20"/>
              </w:rPr>
            </w:pPr>
            <w:r>
              <w:rPr>
                <w:rFonts w:cs="Arial"/>
                <w:sz w:val="20"/>
              </w:rPr>
              <w:t>Cheese Vat (make procedure, ingredient addition &amp; whey transfer)</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02D8EF4C" w14:textId="77777777" w:rsidR="00826577" w:rsidRPr="00A66D94" w:rsidRDefault="00826577" w:rsidP="00291013">
            <w:pPr>
              <w:spacing w:after="0"/>
              <w:jc w:val="center"/>
              <w:rPr>
                <w:rFonts w:cs="Arial"/>
                <w:sz w:val="20"/>
              </w:rPr>
            </w:pPr>
            <w:r w:rsidRPr="00A66D94">
              <w:rPr>
                <w:rFonts w:cs="Arial"/>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5760F972" w14:textId="77777777" w:rsidR="00826577" w:rsidRPr="00A66D94" w:rsidRDefault="00970F99" w:rsidP="00291013">
            <w:pPr>
              <w:spacing w:after="0"/>
              <w:rPr>
                <w:rFonts w:cs="Arial"/>
                <w:sz w:val="20"/>
              </w:rPr>
            </w:pPr>
            <w:r>
              <w:rPr>
                <w:rFonts w:cs="Arial"/>
                <w:sz w:val="20"/>
              </w:rPr>
              <w:t xml:space="preserve"> </w:t>
            </w:r>
            <w:r w:rsidR="00826577">
              <w:rPr>
                <w:rFonts w:cs="Arial"/>
                <w:sz w:val="20"/>
              </w:rPr>
              <w:t>Pathogens</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3E4E6528" w14:textId="77777777" w:rsidR="00826577" w:rsidRPr="00A66D94" w:rsidRDefault="00826577" w:rsidP="00291013">
            <w:pPr>
              <w:spacing w:after="0"/>
              <w:jc w:val="center"/>
              <w:rPr>
                <w:rFonts w:cs="Arial"/>
                <w:sz w:val="20"/>
              </w:rPr>
            </w:pPr>
            <w:r>
              <w:rPr>
                <w:rFonts w:cs="Arial"/>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608B78BC"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61A3AFE4" w14:textId="77777777" w:rsidR="00826577" w:rsidRPr="00A66D94" w:rsidRDefault="00826577" w:rsidP="00291013">
            <w:pPr>
              <w:spacing w:after="0"/>
              <w:rPr>
                <w:rFonts w:cs="Arial"/>
                <w:sz w:val="20"/>
              </w:rPr>
            </w:pPr>
            <w:r>
              <w:rPr>
                <w:rFonts w:cs="Arial"/>
                <w:sz w:val="20"/>
              </w:rPr>
              <w:t>Environmental cross-contamination</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5F9FB7BC" w14:textId="77777777" w:rsidR="00826577" w:rsidRPr="00A66D94" w:rsidRDefault="00826577" w:rsidP="008E7D04">
            <w:pPr>
              <w:spacing w:after="0"/>
              <w:rPr>
                <w:rFonts w:cs="Arial"/>
                <w:sz w:val="20"/>
              </w:rPr>
            </w:pPr>
            <w:r w:rsidRPr="00036F6B">
              <w:rPr>
                <w:rFonts w:cs="Arial"/>
                <w:sz w:val="20"/>
              </w:rPr>
              <w:t>Sanitation control</w:t>
            </w:r>
            <w:r>
              <w:rPr>
                <w:rFonts w:cs="Arial"/>
                <w:sz w:val="20"/>
              </w:rPr>
              <w:t xml:space="preserve"> – </w:t>
            </w:r>
            <w:r w:rsidR="008E7D04">
              <w:rPr>
                <w:rFonts w:cs="Arial"/>
                <w:sz w:val="20"/>
              </w:rPr>
              <w:t xml:space="preserve">hygienic </w:t>
            </w:r>
            <w:r>
              <w:rPr>
                <w:rFonts w:cs="Arial"/>
                <w:sz w:val="20"/>
              </w:rPr>
              <w:t xml:space="preserve">zoning, </w:t>
            </w:r>
            <w:r w:rsidR="008E7D04">
              <w:rPr>
                <w:rFonts w:cs="Arial"/>
                <w:sz w:val="20"/>
              </w:rPr>
              <w:t>environmental monitoring</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0D589572" w14:textId="77777777" w:rsidR="00826577" w:rsidRPr="00A66D94" w:rsidRDefault="00826577" w:rsidP="00291013">
            <w:pPr>
              <w:spacing w:after="0"/>
              <w:ind w:left="-144"/>
              <w:jc w:val="center"/>
              <w:rPr>
                <w:rFonts w:cs="Arial"/>
                <w:sz w:val="20"/>
              </w:rPr>
            </w:pPr>
            <w:r>
              <w:rPr>
                <w:rFonts w:cs="Arial"/>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1A69EA58" w14:textId="77777777" w:rsidR="00826577" w:rsidRPr="00A66D94" w:rsidRDefault="00826577" w:rsidP="00291013">
            <w:pPr>
              <w:spacing w:after="0"/>
              <w:ind w:left="-144"/>
              <w:jc w:val="center"/>
              <w:rPr>
                <w:rFonts w:cs="Arial"/>
                <w:sz w:val="20"/>
              </w:rPr>
            </w:pPr>
          </w:p>
        </w:tc>
      </w:tr>
      <w:tr w:rsidR="00826577" w:rsidRPr="00200D82" w14:paraId="292A6ECA" w14:textId="77777777" w:rsidTr="002F4BE5">
        <w:tc>
          <w:tcPr>
            <w:tcW w:w="641" w:type="pct"/>
            <w:vMerge/>
            <w:tcBorders>
              <w:left w:val="single" w:sz="4" w:space="0" w:color="auto"/>
              <w:right w:val="single" w:sz="4" w:space="0" w:color="auto"/>
            </w:tcBorders>
            <w:shd w:val="clear" w:color="auto" w:fill="auto"/>
          </w:tcPr>
          <w:p w14:paraId="4F6D003C" w14:textId="77777777" w:rsidR="00826577" w:rsidRPr="00753798" w:rsidRDefault="00826577" w:rsidP="00291013">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23AECE59" w14:textId="77777777" w:rsidR="00826577" w:rsidRPr="00A66D94" w:rsidRDefault="00826577" w:rsidP="00291013">
            <w:pPr>
              <w:spacing w:after="0"/>
              <w:jc w:val="center"/>
              <w:rPr>
                <w:rFonts w:cs="Arial"/>
                <w:sz w:val="20"/>
              </w:rPr>
            </w:pPr>
            <w:r w:rsidRPr="00A66D94">
              <w:rPr>
                <w:rFonts w:cs="Arial"/>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042EE9ED" w14:textId="77777777" w:rsidR="00826577" w:rsidRPr="00A66D94" w:rsidRDefault="00970F99" w:rsidP="00291013">
            <w:pPr>
              <w:spacing w:after="0"/>
              <w:rPr>
                <w:rFonts w:cs="Arial"/>
                <w:sz w:val="20"/>
              </w:rPr>
            </w:pPr>
            <w:r>
              <w:rPr>
                <w:rFonts w:cs="Arial"/>
                <w:sz w:val="20"/>
              </w:rPr>
              <w:t xml:space="preserve"> </w:t>
            </w:r>
            <w:r w:rsidR="00444129">
              <w:rPr>
                <w:rFonts w:cs="Arial"/>
                <w:sz w:val="20"/>
              </w:rPr>
              <w:t>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16D0E86A" w14:textId="77777777" w:rsidR="00826577" w:rsidRPr="00A66D94" w:rsidRDefault="00826577" w:rsidP="00291013">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6770F0A3"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72CC9E04" w14:textId="77777777" w:rsidR="00826577" w:rsidRPr="00A66D94" w:rsidRDefault="00826577" w:rsidP="00291013">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2ED6E282" w14:textId="77777777" w:rsidR="00826577" w:rsidRPr="00A66D94" w:rsidRDefault="00826577" w:rsidP="00291013">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04BC742A" w14:textId="77777777" w:rsidR="00826577" w:rsidRPr="00A66D94" w:rsidRDefault="00826577" w:rsidP="00291013">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4CC1280E" w14:textId="77777777" w:rsidR="00826577" w:rsidRPr="00A66D94" w:rsidRDefault="00826577" w:rsidP="00291013">
            <w:pPr>
              <w:spacing w:after="0"/>
              <w:ind w:left="-144"/>
              <w:jc w:val="center"/>
              <w:rPr>
                <w:rFonts w:cs="Arial"/>
                <w:sz w:val="20"/>
              </w:rPr>
            </w:pPr>
          </w:p>
        </w:tc>
      </w:tr>
      <w:tr w:rsidR="008E7D04" w:rsidRPr="00200D82" w14:paraId="2AF85A0D" w14:textId="77777777" w:rsidTr="002F4BE5">
        <w:tc>
          <w:tcPr>
            <w:tcW w:w="641" w:type="pct"/>
            <w:vMerge/>
            <w:tcBorders>
              <w:left w:val="single" w:sz="4" w:space="0" w:color="auto"/>
              <w:bottom w:val="single" w:sz="4" w:space="0" w:color="auto"/>
              <w:right w:val="single" w:sz="4" w:space="0" w:color="auto"/>
            </w:tcBorders>
            <w:shd w:val="clear" w:color="auto" w:fill="auto"/>
          </w:tcPr>
          <w:p w14:paraId="5BE8FCB8" w14:textId="77777777" w:rsidR="008E7D04" w:rsidRPr="00753798" w:rsidRDefault="008E7D04" w:rsidP="008E7D04">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143407AC" w14:textId="77777777" w:rsidR="008E7D04" w:rsidRPr="00A66D94" w:rsidRDefault="008E7D04" w:rsidP="008E7D04">
            <w:pPr>
              <w:spacing w:after="0"/>
              <w:jc w:val="center"/>
              <w:rPr>
                <w:rFonts w:cs="Arial"/>
                <w:sz w:val="20"/>
              </w:rPr>
            </w:pPr>
            <w:r w:rsidRPr="00A66D94">
              <w:rPr>
                <w:rFonts w:cs="Arial"/>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2B170962" w14:textId="77777777" w:rsidR="008E7D04" w:rsidRPr="00A66D94" w:rsidRDefault="008E7D04" w:rsidP="008E7D04">
            <w:pPr>
              <w:spacing w:after="0"/>
              <w:rPr>
                <w:rFonts w:cs="Arial"/>
                <w:sz w:val="20"/>
              </w:rPr>
            </w:pPr>
            <w:r>
              <w:rPr>
                <w:rFonts w:cs="Arial"/>
                <w:sz w:val="20"/>
              </w:rPr>
              <w:t xml:space="preserve"> Metal</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2DCFBB69" w14:textId="77777777" w:rsidR="008E7D04" w:rsidRPr="00A66D94" w:rsidRDefault="008E7D04" w:rsidP="008E7D04">
            <w:pPr>
              <w:spacing w:after="0"/>
              <w:jc w:val="center"/>
              <w:rPr>
                <w:rFonts w:cs="Arial"/>
                <w:sz w:val="20"/>
              </w:rPr>
            </w:pPr>
            <w:r>
              <w:rPr>
                <w:rFonts w:cs="Arial"/>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15557793" w14:textId="77777777" w:rsidR="008E7D04" w:rsidRPr="00A66D94" w:rsidRDefault="008E7D04" w:rsidP="008E7D04">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0AD9005F" w14:textId="77777777" w:rsidR="008E7D04" w:rsidRPr="00A66D94" w:rsidRDefault="008E7D04" w:rsidP="008E7D04">
            <w:pPr>
              <w:spacing w:after="0"/>
              <w:rPr>
                <w:rFonts w:cs="Arial"/>
                <w:sz w:val="20"/>
              </w:rPr>
            </w:pPr>
            <w:r>
              <w:rPr>
                <w:rFonts w:cs="Arial"/>
                <w:sz w:val="20"/>
              </w:rPr>
              <w:t>Metal could be present in finished product</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41EFF84E" w14:textId="77777777" w:rsidR="008E7D04" w:rsidRPr="00A66D94" w:rsidRDefault="008E7D04" w:rsidP="008E7D04">
            <w:pPr>
              <w:spacing w:after="0"/>
              <w:rPr>
                <w:rFonts w:cs="Arial"/>
                <w:sz w:val="20"/>
              </w:rPr>
            </w:pPr>
            <w:r w:rsidRPr="008718A8">
              <w:rPr>
                <w:rFonts w:cs="Arial"/>
                <w:sz w:val="20"/>
              </w:rPr>
              <w:t>Process control –</w:t>
            </w:r>
            <w:r>
              <w:rPr>
                <w:rFonts w:cs="Arial"/>
                <w:sz w:val="20"/>
              </w:rPr>
              <w:t xml:space="preserve"> metal detection</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2E15A03A" w14:textId="77777777" w:rsidR="008E7D04" w:rsidRPr="00A66D94" w:rsidRDefault="008E7D04" w:rsidP="008E7D04">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0EB0AD63" w14:textId="77777777" w:rsidR="008E7D04" w:rsidRPr="00A66D94" w:rsidRDefault="008E7D04" w:rsidP="008E7D04">
            <w:pPr>
              <w:spacing w:after="0"/>
              <w:ind w:left="-144"/>
              <w:jc w:val="center"/>
              <w:rPr>
                <w:rFonts w:cs="Arial"/>
                <w:sz w:val="20"/>
              </w:rPr>
            </w:pPr>
            <w:r>
              <w:rPr>
                <w:rFonts w:cs="Arial"/>
                <w:sz w:val="20"/>
              </w:rPr>
              <w:t>X</w:t>
            </w:r>
          </w:p>
        </w:tc>
      </w:tr>
      <w:tr w:rsidR="00826577" w:rsidRPr="00A66D94" w14:paraId="58E25929" w14:textId="77777777" w:rsidTr="002F4BE5">
        <w:tc>
          <w:tcPr>
            <w:tcW w:w="641" w:type="pct"/>
            <w:vMerge w:val="restart"/>
            <w:tcBorders>
              <w:left w:val="single" w:sz="4" w:space="0" w:color="auto"/>
              <w:right w:val="single" w:sz="4" w:space="0" w:color="auto"/>
            </w:tcBorders>
            <w:shd w:val="clear" w:color="auto" w:fill="auto"/>
          </w:tcPr>
          <w:p w14:paraId="14A36936" w14:textId="77777777" w:rsidR="00826577" w:rsidRPr="00F44B99" w:rsidRDefault="00826577" w:rsidP="00291013">
            <w:pPr>
              <w:spacing w:after="0"/>
              <w:rPr>
                <w:rFonts w:cs="Arial"/>
                <w:sz w:val="20"/>
              </w:rPr>
            </w:pPr>
            <w:r>
              <w:rPr>
                <w:rFonts w:cs="Arial"/>
                <w:sz w:val="20"/>
              </w:rPr>
              <w:t>Finishing Table (water, pepper</w:t>
            </w:r>
            <w:r w:rsidRPr="00D85F6E">
              <w:rPr>
                <w:rFonts w:cs="Arial"/>
                <w:sz w:val="20"/>
              </w:rPr>
              <w:t xml:space="preserve"> addition &amp; salting</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5C07F0D7" w14:textId="77777777" w:rsidR="00826577" w:rsidRPr="00A66D94" w:rsidRDefault="00826577" w:rsidP="00291013">
            <w:pPr>
              <w:spacing w:after="0"/>
              <w:jc w:val="center"/>
              <w:rPr>
                <w:rFonts w:cs="Arial"/>
                <w:sz w:val="20"/>
              </w:rPr>
            </w:pPr>
            <w:r w:rsidRPr="00A66D94">
              <w:rPr>
                <w:rFonts w:cs="Arial"/>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37AF5919" w14:textId="77777777" w:rsidR="00826577" w:rsidRPr="00A66D94" w:rsidRDefault="00970F99" w:rsidP="00291013">
            <w:pPr>
              <w:spacing w:after="0"/>
              <w:rPr>
                <w:rFonts w:cs="Arial"/>
                <w:sz w:val="20"/>
              </w:rPr>
            </w:pPr>
            <w:r>
              <w:rPr>
                <w:rFonts w:cs="Arial"/>
                <w:sz w:val="20"/>
              </w:rPr>
              <w:t xml:space="preserve"> </w:t>
            </w:r>
            <w:r w:rsidR="00826577">
              <w:rPr>
                <w:rFonts w:cs="Arial"/>
                <w:sz w:val="20"/>
              </w:rPr>
              <w:t>Pathogens</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5CF9EA9F" w14:textId="77777777" w:rsidR="00826577" w:rsidRPr="00A66D94" w:rsidRDefault="00826577" w:rsidP="00291013">
            <w:pPr>
              <w:spacing w:after="0"/>
              <w:jc w:val="center"/>
              <w:rPr>
                <w:rFonts w:cs="Arial"/>
                <w:sz w:val="20"/>
              </w:rPr>
            </w:pPr>
            <w:r>
              <w:rPr>
                <w:rFonts w:cs="Arial"/>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7AAACE18"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05B163FC" w14:textId="77777777" w:rsidR="00826577" w:rsidRPr="00A66D94" w:rsidRDefault="00826577" w:rsidP="00291013">
            <w:pPr>
              <w:spacing w:after="0"/>
              <w:rPr>
                <w:rFonts w:cs="Arial"/>
                <w:sz w:val="20"/>
              </w:rPr>
            </w:pPr>
            <w:r w:rsidRPr="002B5722">
              <w:rPr>
                <w:rFonts w:cs="Arial"/>
                <w:sz w:val="20"/>
              </w:rPr>
              <w:t xml:space="preserve">Environmental </w:t>
            </w:r>
            <w:r>
              <w:rPr>
                <w:rFonts w:cs="Arial"/>
                <w:sz w:val="20"/>
              </w:rPr>
              <w:t>cross-</w:t>
            </w:r>
            <w:r w:rsidRPr="002B5722">
              <w:rPr>
                <w:rFonts w:cs="Arial"/>
                <w:sz w:val="20"/>
              </w:rPr>
              <w:t>contamination</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155785E" w14:textId="77777777" w:rsidR="00826577" w:rsidRPr="00A66D94" w:rsidRDefault="008E7D04" w:rsidP="00291013">
            <w:pPr>
              <w:spacing w:after="0"/>
              <w:rPr>
                <w:rFonts w:cs="Arial"/>
                <w:sz w:val="20"/>
              </w:rPr>
            </w:pPr>
            <w:r w:rsidRPr="00036F6B">
              <w:rPr>
                <w:rFonts w:cs="Arial"/>
                <w:sz w:val="20"/>
              </w:rPr>
              <w:t>Sanitation control</w:t>
            </w:r>
            <w:r>
              <w:rPr>
                <w:rFonts w:cs="Arial"/>
                <w:sz w:val="20"/>
              </w:rPr>
              <w:t xml:space="preserve"> – hygienic zoning, environmental monitoring</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46F75C01" w14:textId="77777777" w:rsidR="00826577" w:rsidRPr="00A66D94" w:rsidRDefault="00826577" w:rsidP="00291013">
            <w:pPr>
              <w:spacing w:after="0"/>
              <w:ind w:left="-144"/>
              <w:jc w:val="center"/>
              <w:rPr>
                <w:rFonts w:cs="Arial"/>
                <w:sz w:val="20"/>
              </w:rPr>
            </w:pPr>
            <w:r>
              <w:rPr>
                <w:rFonts w:cs="Arial"/>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1A917280" w14:textId="77777777" w:rsidR="00826577" w:rsidRPr="00A66D94" w:rsidRDefault="00826577" w:rsidP="00291013">
            <w:pPr>
              <w:spacing w:after="0"/>
              <w:ind w:left="-144"/>
              <w:jc w:val="center"/>
              <w:rPr>
                <w:rFonts w:cs="Arial"/>
                <w:sz w:val="20"/>
              </w:rPr>
            </w:pPr>
          </w:p>
        </w:tc>
      </w:tr>
      <w:tr w:rsidR="00826577" w:rsidRPr="00A66D94" w14:paraId="305FA075" w14:textId="77777777" w:rsidTr="002F4BE5">
        <w:tc>
          <w:tcPr>
            <w:tcW w:w="641" w:type="pct"/>
            <w:vMerge/>
            <w:tcBorders>
              <w:left w:val="single" w:sz="4" w:space="0" w:color="auto"/>
              <w:right w:val="single" w:sz="4" w:space="0" w:color="auto"/>
            </w:tcBorders>
            <w:shd w:val="clear" w:color="auto" w:fill="auto"/>
          </w:tcPr>
          <w:p w14:paraId="7E8370BA" w14:textId="77777777" w:rsidR="00826577" w:rsidRPr="00753798" w:rsidRDefault="00826577" w:rsidP="00291013">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138892EC" w14:textId="77777777" w:rsidR="00826577" w:rsidRPr="00A66D94" w:rsidRDefault="00826577" w:rsidP="00291013">
            <w:pPr>
              <w:spacing w:after="0"/>
              <w:jc w:val="center"/>
              <w:rPr>
                <w:rFonts w:cs="Arial"/>
                <w:sz w:val="20"/>
              </w:rPr>
            </w:pPr>
            <w:r w:rsidRPr="00A66D94">
              <w:rPr>
                <w:rFonts w:cs="Arial"/>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9792B3E" w14:textId="77777777" w:rsidR="00826577" w:rsidRPr="00A66D94" w:rsidRDefault="00826577" w:rsidP="00291013">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387CDC9D" w14:textId="77777777" w:rsidR="00826577" w:rsidRPr="00A66D94" w:rsidRDefault="00826577" w:rsidP="00291013">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29284CE0"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0A19FF0D" w14:textId="77777777" w:rsidR="00826577" w:rsidRPr="00A66D94" w:rsidRDefault="00826577" w:rsidP="00291013">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225A48C0" w14:textId="77777777" w:rsidR="00826577" w:rsidRPr="00A66D94" w:rsidRDefault="00826577" w:rsidP="00291013">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7CA5BBF9" w14:textId="77777777" w:rsidR="00826577" w:rsidRPr="00A66D94" w:rsidRDefault="00826577" w:rsidP="00291013">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7D293192" w14:textId="77777777" w:rsidR="00826577" w:rsidRPr="00A66D94" w:rsidRDefault="00826577" w:rsidP="00291013">
            <w:pPr>
              <w:spacing w:after="0"/>
              <w:ind w:left="-144"/>
              <w:jc w:val="center"/>
              <w:rPr>
                <w:rFonts w:cs="Arial"/>
                <w:sz w:val="20"/>
              </w:rPr>
            </w:pPr>
          </w:p>
        </w:tc>
      </w:tr>
      <w:tr w:rsidR="008E7D04" w:rsidRPr="00A66D94" w14:paraId="440A6FB0" w14:textId="77777777" w:rsidTr="002F4BE5">
        <w:tc>
          <w:tcPr>
            <w:tcW w:w="641" w:type="pct"/>
            <w:vMerge/>
            <w:tcBorders>
              <w:left w:val="single" w:sz="4" w:space="0" w:color="auto"/>
              <w:bottom w:val="single" w:sz="4" w:space="0" w:color="auto"/>
              <w:right w:val="single" w:sz="4" w:space="0" w:color="auto"/>
            </w:tcBorders>
            <w:shd w:val="clear" w:color="auto" w:fill="auto"/>
          </w:tcPr>
          <w:p w14:paraId="5F9B6A11" w14:textId="77777777" w:rsidR="008E7D04" w:rsidRPr="00753798" w:rsidRDefault="008E7D04" w:rsidP="008E7D04">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6840E58A" w14:textId="77777777" w:rsidR="008E7D04" w:rsidRPr="00A66D94" w:rsidRDefault="008E7D04" w:rsidP="008E7D04">
            <w:pPr>
              <w:spacing w:after="0"/>
              <w:jc w:val="center"/>
              <w:rPr>
                <w:rFonts w:cs="Arial"/>
                <w:sz w:val="20"/>
              </w:rPr>
            </w:pPr>
            <w:r w:rsidRPr="00A66D94">
              <w:rPr>
                <w:rFonts w:cs="Arial"/>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1CB2D765" w14:textId="77777777" w:rsidR="008E7D04" w:rsidRPr="00A66D94" w:rsidRDefault="008E7D04" w:rsidP="008E7D04">
            <w:pPr>
              <w:spacing w:after="0"/>
              <w:rPr>
                <w:rFonts w:cs="Arial"/>
                <w:sz w:val="20"/>
              </w:rPr>
            </w:pPr>
            <w:r>
              <w:rPr>
                <w:rFonts w:cs="Arial"/>
                <w:sz w:val="20"/>
              </w:rPr>
              <w:t xml:space="preserve"> Metal</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13FE05A0" w14:textId="77777777" w:rsidR="008E7D04" w:rsidRPr="00A66D94" w:rsidRDefault="008E7D04" w:rsidP="008E7D04">
            <w:pPr>
              <w:spacing w:after="0"/>
              <w:jc w:val="center"/>
              <w:rPr>
                <w:rFonts w:cs="Arial"/>
                <w:sz w:val="20"/>
              </w:rPr>
            </w:pPr>
            <w:r>
              <w:rPr>
                <w:rFonts w:cs="Arial"/>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132A8CFD" w14:textId="77777777" w:rsidR="008E7D04" w:rsidRPr="00A66D94" w:rsidRDefault="008E7D04" w:rsidP="008E7D04">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626F92C9" w14:textId="77777777" w:rsidR="008E7D04" w:rsidRPr="00A66D94" w:rsidRDefault="008E7D04" w:rsidP="008E7D04">
            <w:pPr>
              <w:spacing w:after="0"/>
              <w:rPr>
                <w:rFonts w:cs="Arial"/>
                <w:sz w:val="20"/>
              </w:rPr>
            </w:pPr>
            <w:r>
              <w:rPr>
                <w:rFonts w:cs="Arial"/>
                <w:sz w:val="20"/>
              </w:rPr>
              <w:t>Metal could be present in finished product</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6D5F10CB" w14:textId="77777777" w:rsidR="008E7D04" w:rsidRPr="00A66D94" w:rsidRDefault="008E7D04" w:rsidP="008E7D04">
            <w:pPr>
              <w:spacing w:after="0"/>
              <w:rPr>
                <w:rFonts w:cs="Arial"/>
                <w:sz w:val="20"/>
              </w:rPr>
            </w:pPr>
            <w:r w:rsidRPr="008718A8">
              <w:rPr>
                <w:rFonts w:cs="Arial"/>
                <w:sz w:val="20"/>
              </w:rPr>
              <w:t>Process control –</w:t>
            </w:r>
            <w:r>
              <w:rPr>
                <w:rFonts w:cs="Arial"/>
                <w:sz w:val="20"/>
              </w:rPr>
              <w:t xml:space="preserve"> metal detection</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73142B89" w14:textId="77777777" w:rsidR="008E7D04" w:rsidRPr="00A66D94" w:rsidRDefault="008E7D04" w:rsidP="008E7D04">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67D72745" w14:textId="77777777" w:rsidR="008E7D04" w:rsidRPr="00A66D94" w:rsidRDefault="008E7D04" w:rsidP="008E7D04">
            <w:pPr>
              <w:spacing w:after="0"/>
              <w:ind w:left="-144"/>
              <w:jc w:val="center"/>
              <w:rPr>
                <w:rFonts w:cs="Arial"/>
                <w:sz w:val="20"/>
              </w:rPr>
            </w:pPr>
            <w:r>
              <w:rPr>
                <w:rFonts w:cs="Arial"/>
                <w:sz w:val="20"/>
              </w:rPr>
              <w:t>X</w:t>
            </w:r>
          </w:p>
        </w:tc>
      </w:tr>
      <w:tr w:rsidR="00826577" w:rsidRPr="00A66D94" w14:paraId="425A04A3" w14:textId="77777777" w:rsidTr="002F4BE5">
        <w:tc>
          <w:tcPr>
            <w:tcW w:w="641" w:type="pct"/>
            <w:vMerge w:val="restart"/>
            <w:tcBorders>
              <w:left w:val="single" w:sz="4" w:space="0" w:color="auto"/>
              <w:right w:val="single" w:sz="4" w:space="0" w:color="auto"/>
            </w:tcBorders>
            <w:shd w:val="clear" w:color="auto" w:fill="auto"/>
          </w:tcPr>
          <w:p w14:paraId="5F6B82CF" w14:textId="77777777" w:rsidR="00826577" w:rsidRDefault="00826577" w:rsidP="00291013">
            <w:pPr>
              <w:spacing w:after="0"/>
              <w:rPr>
                <w:rFonts w:cs="Arial"/>
                <w:sz w:val="20"/>
              </w:rPr>
            </w:pPr>
            <w:r>
              <w:rPr>
                <w:rFonts w:cs="Arial"/>
                <w:sz w:val="20"/>
              </w:rPr>
              <w:t>Block Forming Tower</w:t>
            </w:r>
          </w:p>
          <w:p w14:paraId="3A86312A" w14:textId="77777777" w:rsidR="00826577" w:rsidRDefault="00826577" w:rsidP="00291013">
            <w:pPr>
              <w:spacing w:after="0"/>
              <w:rPr>
                <w:rFonts w:cs="Arial"/>
                <w:sz w:val="20"/>
              </w:rPr>
            </w:pPr>
          </w:p>
          <w:p w14:paraId="4918FCA9" w14:textId="77777777" w:rsidR="00826577" w:rsidRPr="00F44B99" w:rsidRDefault="00826577" w:rsidP="00291013">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5EA1C884" w14:textId="77777777" w:rsidR="00826577" w:rsidRPr="00A66D94" w:rsidRDefault="00826577" w:rsidP="00291013">
            <w:pPr>
              <w:spacing w:after="0"/>
              <w:jc w:val="center"/>
              <w:rPr>
                <w:rFonts w:cs="Arial"/>
                <w:sz w:val="20"/>
              </w:rPr>
            </w:pPr>
            <w:r w:rsidRPr="00A66D94">
              <w:rPr>
                <w:rFonts w:cs="Arial"/>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F966A15" w14:textId="77777777" w:rsidR="00826577" w:rsidRPr="00A66D94" w:rsidRDefault="00970F99" w:rsidP="00291013">
            <w:pPr>
              <w:spacing w:after="0"/>
              <w:rPr>
                <w:rFonts w:cs="Arial"/>
                <w:sz w:val="20"/>
              </w:rPr>
            </w:pPr>
            <w:r>
              <w:rPr>
                <w:rFonts w:cs="Arial"/>
                <w:sz w:val="20"/>
              </w:rPr>
              <w:t xml:space="preserve"> </w:t>
            </w:r>
            <w:r w:rsidR="00826577">
              <w:rPr>
                <w:rFonts w:cs="Arial"/>
                <w:sz w:val="20"/>
              </w:rPr>
              <w:t>Pathogens</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4870AAAE" w14:textId="77777777" w:rsidR="00826577" w:rsidRPr="00A66D94" w:rsidRDefault="00826577" w:rsidP="00291013">
            <w:pPr>
              <w:spacing w:after="0"/>
              <w:jc w:val="center"/>
              <w:rPr>
                <w:rFonts w:cs="Arial"/>
                <w:sz w:val="20"/>
              </w:rPr>
            </w:pPr>
            <w:r>
              <w:rPr>
                <w:rFonts w:cs="Arial"/>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2550A337"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21922BD5" w14:textId="77777777" w:rsidR="00826577" w:rsidRPr="00A66D94" w:rsidRDefault="00826577" w:rsidP="00291013">
            <w:pPr>
              <w:spacing w:after="0"/>
              <w:rPr>
                <w:rFonts w:cs="Arial"/>
                <w:sz w:val="20"/>
              </w:rPr>
            </w:pPr>
            <w:r w:rsidRPr="002B5722">
              <w:rPr>
                <w:rFonts w:cs="Arial"/>
                <w:sz w:val="20"/>
              </w:rPr>
              <w:t xml:space="preserve">Environmental </w:t>
            </w:r>
            <w:r>
              <w:rPr>
                <w:rFonts w:cs="Arial"/>
                <w:sz w:val="20"/>
              </w:rPr>
              <w:t>cross-</w:t>
            </w:r>
            <w:r w:rsidRPr="002B5722">
              <w:rPr>
                <w:rFonts w:cs="Arial"/>
                <w:sz w:val="20"/>
              </w:rPr>
              <w:t>contamination</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7FA83C5A" w14:textId="77777777" w:rsidR="00826577" w:rsidRPr="00A66D94" w:rsidRDefault="008E7D04" w:rsidP="00291013">
            <w:pPr>
              <w:spacing w:after="0"/>
              <w:rPr>
                <w:rFonts w:cs="Arial"/>
                <w:sz w:val="20"/>
              </w:rPr>
            </w:pPr>
            <w:r w:rsidRPr="00036F6B">
              <w:rPr>
                <w:rFonts w:cs="Arial"/>
                <w:sz w:val="20"/>
              </w:rPr>
              <w:t>Sanitation control</w:t>
            </w:r>
            <w:r>
              <w:rPr>
                <w:rFonts w:cs="Arial"/>
                <w:sz w:val="20"/>
              </w:rPr>
              <w:t xml:space="preserve"> – hygienic zoning, environmental monitoring</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74204ED0" w14:textId="77777777" w:rsidR="00826577" w:rsidRPr="00A66D94" w:rsidRDefault="00826577" w:rsidP="00291013">
            <w:pPr>
              <w:spacing w:after="0"/>
              <w:ind w:left="-144"/>
              <w:jc w:val="center"/>
              <w:rPr>
                <w:rFonts w:cs="Arial"/>
                <w:sz w:val="20"/>
              </w:rPr>
            </w:pPr>
            <w:r>
              <w:rPr>
                <w:rFonts w:cs="Arial"/>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167C872A" w14:textId="77777777" w:rsidR="00826577" w:rsidRPr="00A66D94" w:rsidRDefault="00826577" w:rsidP="00291013">
            <w:pPr>
              <w:spacing w:after="0"/>
              <w:ind w:left="-144"/>
              <w:jc w:val="center"/>
              <w:rPr>
                <w:rFonts w:cs="Arial"/>
                <w:sz w:val="20"/>
              </w:rPr>
            </w:pPr>
          </w:p>
        </w:tc>
      </w:tr>
      <w:tr w:rsidR="00826577" w:rsidRPr="00A66D94" w14:paraId="785F0695" w14:textId="77777777" w:rsidTr="002F4BE5">
        <w:tc>
          <w:tcPr>
            <w:tcW w:w="641" w:type="pct"/>
            <w:vMerge/>
            <w:tcBorders>
              <w:left w:val="single" w:sz="4" w:space="0" w:color="auto"/>
              <w:right w:val="single" w:sz="4" w:space="0" w:color="auto"/>
            </w:tcBorders>
            <w:shd w:val="clear" w:color="auto" w:fill="auto"/>
          </w:tcPr>
          <w:p w14:paraId="1270CBC4" w14:textId="77777777" w:rsidR="00826577" w:rsidRPr="00753798" w:rsidRDefault="00826577" w:rsidP="00291013">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0C45DCEC" w14:textId="77777777" w:rsidR="00826577" w:rsidRPr="00A66D94" w:rsidRDefault="00826577" w:rsidP="00291013">
            <w:pPr>
              <w:spacing w:after="0"/>
              <w:jc w:val="center"/>
              <w:rPr>
                <w:rFonts w:cs="Arial"/>
                <w:sz w:val="20"/>
              </w:rPr>
            </w:pPr>
            <w:r w:rsidRPr="00A66D94">
              <w:rPr>
                <w:rFonts w:cs="Arial"/>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6F38FE7B" w14:textId="77777777" w:rsidR="00826577" w:rsidRPr="00A66D94" w:rsidRDefault="00826577" w:rsidP="00291013">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7887B016" w14:textId="77777777" w:rsidR="00826577" w:rsidRPr="00A66D94" w:rsidRDefault="00826577" w:rsidP="00291013">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087B427E"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7BB2910B" w14:textId="77777777" w:rsidR="00826577" w:rsidRPr="00A66D94" w:rsidRDefault="00826577" w:rsidP="00291013">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C7358D2" w14:textId="77777777" w:rsidR="00826577" w:rsidRPr="00A66D94" w:rsidRDefault="00826577" w:rsidP="00291013">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402333A6" w14:textId="77777777" w:rsidR="00826577" w:rsidRPr="00A66D94" w:rsidRDefault="00826577" w:rsidP="00291013">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21814C76" w14:textId="77777777" w:rsidR="00826577" w:rsidRPr="00A66D94" w:rsidRDefault="00826577" w:rsidP="00291013">
            <w:pPr>
              <w:spacing w:after="0"/>
              <w:ind w:left="-144"/>
              <w:jc w:val="center"/>
              <w:rPr>
                <w:rFonts w:cs="Arial"/>
                <w:sz w:val="20"/>
              </w:rPr>
            </w:pPr>
          </w:p>
        </w:tc>
      </w:tr>
      <w:tr w:rsidR="008E7D04" w:rsidRPr="00A66D94" w14:paraId="76671087" w14:textId="77777777" w:rsidTr="002F4BE5">
        <w:tc>
          <w:tcPr>
            <w:tcW w:w="641" w:type="pct"/>
            <w:vMerge/>
            <w:tcBorders>
              <w:left w:val="single" w:sz="4" w:space="0" w:color="auto"/>
              <w:bottom w:val="single" w:sz="4" w:space="0" w:color="auto"/>
              <w:right w:val="single" w:sz="4" w:space="0" w:color="auto"/>
            </w:tcBorders>
            <w:shd w:val="clear" w:color="auto" w:fill="auto"/>
          </w:tcPr>
          <w:p w14:paraId="708C7969" w14:textId="77777777" w:rsidR="008E7D04" w:rsidRPr="00753798" w:rsidRDefault="008E7D04" w:rsidP="008E7D04">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581AB7F0" w14:textId="77777777" w:rsidR="008E7D04" w:rsidRPr="00A66D94" w:rsidRDefault="008E7D04" w:rsidP="008E7D04">
            <w:pPr>
              <w:spacing w:after="0"/>
              <w:jc w:val="center"/>
              <w:rPr>
                <w:rFonts w:cs="Arial"/>
                <w:sz w:val="20"/>
              </w:rPr>
            </w:pPr>
            <w:r w:rsidRPr="00A66D94">
              <w:rPr>
                <w:rFonts w:cs="Arial"/>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140F69B3" w14:textId="77777777" w:rsidR="008E7D04" w:rsidRPr="00A66D94" w:rsidRDefault="008E7D04" w:rsidP="008E7D04">
            <w:pPr>
              <w:spacing w:after="0"/>
              <w:rPr>
                <w:rFonts w:cs="Arial"/>
                <w:sz w:val="20"/>
              </w:rPr>
            </w:pPr>
            <w:r>
              <w:rPr>
                <w:rFonts w:cs="Arial"/>
                <w:sz w:val="20"/>
              </w:rPr>
              <w:t xml:space="preserve"> Metal</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2E56C701" w14:textId="77777777" w:rsidR="008E7D04" w:rsidRPr="00A66D94" w:rsidRDefault="008E7D04" w:rsidP="008E7D04">
            <w:pPr>
              <w:spacing w:after="0"/>
              <w:jc w:val="center"/>
              <w:rPr>
                <w:rFonts w:cs="Arial"/>
                <w:sz w:val="20"/>
              </w:rPr>
            </w:pPr>
            <w:r>
              <w:rPr>
                <w:rFonts w:cs="Arial"/>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521D3612" w14:textId="77777777" w:rsidR="008E7D04" w:rsidRPr="00A66D94" w:rsidRDefault="008E7D04" w:rsidP="008E7D04">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45B04008" w14:textId="77777777" w:rsidR="008E7D04" w:rsidRPr="00A66D94" w:rsidRDefault="008E7D04" w:rsidP="008E7D04">
            <w:pPr>
              <w:spacing w:after="0"/>
              <w:rPr>
                <w:rFonts w:cs="Arial"/>
                <w:sz w:val="20"/>
              </w:rPr>
            </w:pPr>
            <w:r>
              <w:rPr>
                <w:rFonts w:cs="Arial"/>
                <w:sz w:val="20"/>
              </w:rPr>
              <w:t>Metal could be present in finished product</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1595578A" w14:textId="77777777" w:rsidR="008E7D04" w:rsidRPr="00A66D94" w:rsidRDefault="008E7D04" w:rsidP="008E7D04">
            <w:pPr>
              <w:spacing w:after="0"/>
              <w:rPr>
                <w:rFonts w:cs="Arial"/>
                <w:sz w:val="20"/>
              </w:rPr>
            </w:pPr>
            <w:r w:rsidRPr="008718A8">
              <w:rPr>
                <w:rFonts w:cs="Arial"/>
                <w:sz w:val="20"/>
              </w:rPr>
              <w:t>Process control –</w:t>
            </w:r>
            <w:r>
              <w:rPr>
                <w:rFonts w:cs="Arial"/>
                <w:sz w:val="20"/>
              </w:rPr>
              <w:t xml:space="preserve"> metal detection</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1D4BFA70" w14:textId="77777777" w:rsidR="008E7D04" w:rsidRPr="00A66D94" w:rsidRDefault="008E7D04" w:rsidP="008E7D04">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06D36219" w14:textId="77777777" w:rsidR="008E7D04" w:rsidRPr="00A66D94" w:rsidRDefault="008E7D04" w:rsidP="008E7D04">
            <w:pPr>
              <w:spacing w:after="0"/>
              <w:ind w:left="-144"/>
              <w:jc w:val="center"/>
              <w:rPr>
                <w:rFonts w:cs="Arial"/>
                <w:sz w:val="20"/>
              </w:rPr>
            </w:pPr>
            <w:r>
              <w:rPr>
                <w:rFonts w:cs="Arial"/>
                <w:sz w:val="20"/>
              </w:rPr>
              <w:t>X</w:t>
            </w:r>
          </w:p>
        </w:tc>
      </w:tr>
      <w:tr w:rsidR="00826577" w:rsidRPr="00A66D94" w14:paraId="00576950" w14:textId="77777777" w:rsidTr="002F4BE5">
        <w:tc>
          <w:tcPr>
            <w:tcW w:w="641" w:type="pct"/>
            <w:vMerge w:val="restart"/>
            <w:tcBorders>
              <w:left w:val="single" w:sz="4" w:space="0" w:color="auto"/>
              <w:right w:val="single" w:sz="4" w:space="0" w:color="auto"/>
            </w:tcBorders>
            <w:shd w:val="clear" w:color="auto" w:fill="auto"/>
          </w:tcPr>
          <w:p w14:paraId="6AF1F4C4" w14:textId="77777777" w:rsidR="00826577" w:rsidRDefault="00947429" w:rsidP="00291013">
            <w:pPr>
              <w:spacing w:after="0"/>
              <w:rPr>
                <w:rFonts w:cs="Arial"/>
                <w:sz w:val="20"/>
              </w:rPr>
            </w:pPr>
            <w:r>
              <w:rPr>
                <w:rFonts w:cs="Arial"/>
                <w:sz w:val="20"/>
              </w:rPr>
              <w:t>40 lb block p</w:t>
            </w:r>
            <w:r w:rsidR="00826577">
              <w:rPr>
                <w:rFonts w:cs="Arial"/>
                <w:sz w:val="20"/>
              </w:rPr>
              <w:t>ackaging</w:t>
            </w:r>
          </w:p>
          <w:p w14:paraId="5F47E86E" w14:textId="77777777" w:rsidR="00826577" w:rsidRPr="00F44B99" w:rsidRDefault="00826577" w:rsidP="00291013">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64ACAD15" w14:textId="77777777" w:rsidR="00826577" w:rsidRPr="00A66D94" w:rsidRDefault="00826577" w:rsidP="00291013">
            <w:pPr>
              <w:spacing w:after="0"/>
              <w:jc w:val="center"/>
              <w:rPr>
                <w:rFonts w:cs="Arial"/>
                <w:sz w:val="20"/>
              </w:rPr>
            </w:pPr>
            <w:r w:rsidRPr="00A66D94">
              <w:rPr>
                <w:rFonts w:cs="Arial"/>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4F78F8C3" w14:textId="77777777" w:rsidR="00826577" w:rsidRPr="00A66D94" w:rsidRDefault="00826577" w:rsidP="00291013">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6EEC2D86" w14:textId="77777777" w:rsidR="00826577" w:rsidRPr="00A66D94" w:rsidRDefault="00826577" w:rsidP="00291013">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759B61F7"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650A3D56" w14:textId="77777777" w:rsidR="00826577" w:rsidRPr="00A66D94" w:rsidRDefault="00826577" w:rsidP="00291013">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54DFE8C7" w14:textId="77777777" w:rsidR="00826577" w:rsidRPr="00A66D94" w:rsidRDefault="00826577" w:rsidP="00291013">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2CF200A6" w14:textId="77777777" w:rsidR="00826577" w:rsidRPr="00A66D94" w:rsidRDefault="00826577" w:rsidP="00291013">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5B0F986D" w14:textId="77777777" w:rsidR="00826577" w:rsidRPr="00A66D94" w:rsidRDefault="00826577" w:rsidP="00291013">
            <w:pPr>
              <w:spacing w:after="0"/>
              <w:ind w:left="-144"/>
              <w:jc w:val="center"/>
              <w:rPr>
                <w:rFonts w:cs="Arial"/>
                <w:sz w:val="20"/>
              </w:rPr>
            </w:pPr>
          </w:p>
        </w:tc>
      </w:tr>
      <w:tr w:rsidR="00826577" w:rsidRPr="00A66D94" w14:paraId="11F16A2B" w14:textId="77777777" w:rsidTr="002F4BE5">
        <w:tc>
          <w:tcPr>
            <w:tcW w:w="641" w:type="pct"/>
            <w:vMerge/>
            <w:tcBorders>
              <w:left w:val="single" w:sz="4" w:space="0" w:color="auto"/>
              <w:right w:val="single" w:sz="4" w:space="0" w:color="auto"/>
            </w:tcBorders>
            <w:shd w:val="clear" w:color="auto" w:fill="auto"/>
          </w:tcPr>
          <w:p w14:paraId="346FE221" w14:textId="77777777" w:rsidR="00826577" w:rsidRPr="00753798" w:rsidRDefault="00826577" w:rsidP="00291013">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4342CB14" w14:textId="77777777" w:rsidR="00826577" w:rsidRPr="00A66D94" w:rsidRDefault="00826577" w:rsidP="00291013">
            <w:pPr>
              <w:spacing w:after="0"/>
              <w:jc w:val="center"/>
              <w:rPr>
                <w:rFonts w:cs="Arial"/>
                <w:sz w:val="20"/>
              </w:rPr>
            </w:pPr>
            <w:r w:rsidRPr="00A66D94">
              <w:rPr>
                <w:rFonts w:cs="Arial"/>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475A43D" w14:textId="77777777" w:rsidR="00826577" w:rsidRPr="00A66D94" w:rsidRDefault="00826577" w:rsidP="00291013">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602AC087" w14:textId="77777777" w:rsidR="00826577" w:rsidRPr="00A66D94" w:rsidRDefault="00826577" w:rsidP="00291013">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6328EB5C"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33DA0CFA" w14:textId="77777777" w:rsidR="00826577" w:rsidRPr="00A66D94" w:rsidRDefault="00826577" w:rsidP="00291013">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4F30A384" w14:textId="77777777" w:rsidR="00826577" w:rsidRPr="00A66D94" w:rsidRDefault="00826577" w:rsidP="00291013">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17FDF0D9" w14:textId="77777777" w:rsidR="00826577" w:rsidRPr="00A66D94" w:rsidRDefault="00826577" w:rsidP="00291013">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040D6BE9" w14:textId="77777777" w:rsidR="00826577" w:rsidRPr="00A66D94" w:rsidRDefault="00826577" w:rsidP="00291013">
            <w:pPr>
              <w:spacing w:after="0"/>
              <w:ind w:left="-144"/>
              <w:jc w:val="center"/>
              <w:rPr>
                <w:rFonts w:cs="Arial"/>
                <w:sz w:val="20"/>
              </w:rPr>
            </w:pPr>
          </w:p>
        </w:tc>
      </w:tr>
      <w:tr w:rsidR="00826577" w:rsidRPr="00A66D94" w14:paraId="2EBDEA5E" w14:textId="77777777" w:rsidTr="002F4BE5">
        <w:tc>
          <w:tcPr>
            <w:tcW w:w="641" w:type="pct"/>
            <w:vMerge/>
            <w:tcBorders>
              <w:left w:val="single" w:sz="4" w:space="0" w:color="auto"/>
              <w:bottom w:val="single" w:sz="4" w:space="0" w:color="auto"/>
              <w:right w:val="single" w:sz="4" w:space="0" w:color="auto"/>
            </w:tcBorders>
            <w:shd w:val="clear" w:color="auto" w:fill="auto"/>
          </w:tcPr>
          <w:p w14:paraId="7582A0A6" w14:textId="77777777" w:rsidR="00826577" w:rsidRPr="00753798" w:rsidRDefault="00826577" w:rsidP="00291013">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2F5A06E1" w14:textId="77777777" w:rsidR="00826577" w:rsidRPr="00A66D94" w:rsidRDefault="00826577" w:rsidP="00291013">
            <w:pPr>
              <w:spacing w:after="0"/>
              <w:jc w:val="center"/>
              <w:rPr>
                <w:rFonts w:cs="Arial"/>
                <w:sz w:val="20"/>
              </w:rPr>
            </w:pPr>
            <w:r w:rsidRPr="00A66D94">
              <w:rPr>
                <w:rFonts w:cs="Arial"/>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2BC6A1E8" w14:textId="77777777" w:rsidR="00826577" w:rsidRPr="00A66D94" w:rsidRDefault="00826577" w:rsidP="00291013">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7E3E15A6" w14:textId="77777777" w:rsidR="00826577" w:rsidRPr="00A66D94" w:rsidRDefault="00826577" w:rsidP="00291013">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2ED16F60"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33AA8945" w14:textId="77777777" w:rsidR="00826577" w:rsidRPr="00A66D94" w:rsidRDefault="00826577" w:rsidP="00291013">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3060FC47" w14:textId="77777777" w:rsidR="00826577" w:rsidRPr="00A66D94" w:rsidRDefault="00826577" w:rsidP="00291013">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13BAEBF7" w14:textId="77777777" w:rsidR="00826577" w:rsidRPr="00A66D94" w:rsidRDefault="00826577" w:rsidP="00291013">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04FB10BE" w14:textId="77777777" w:rsidR="00826577" w:rsidRPr="00A66D94" w:rsidRDefault="00826577" w:rsidP="00291013">
            <w:pPr>
              <w:spacing w:after="0"/>
              <w:ind w:left="-144"/>
              <w:jc w:val="center"/>
              <w:rPr>
                <w:rFonts w:cs="Arial"/>
                <w:sz w:val="20"/>
              </w:rPr>
            </w:pPr>
          </w:p>
        </w:tc>
      </w:tr>
      <w:tr w:rsidR="00826577" w:rsidRPr="00A66D94" w14:paraId="32DCB84F" w14:textId="77777777" w:rsidTr="002F4BE5">
        <w:tc>
          <w:tcPr>
            <w:tcW w:w="641" w:type="pct"/>
            <w:vMerge w:val="restart"/>
            <w:tcBorders>
              <w:left w:val="single" w:sz="4" w:space="0" w:color="auto"/>
              <w:right w:val="single" w:sz="4" w:space="0" w:color="auto"/>
            </w:tcBorders>
            <w:shd w:val="clear" w:color="auto" w:fill="auto"/>
          </w:tcPr>
          <w:p w14:paraId="46D4EB78" w14:textId="77777777" w:rsidR="00826577" w:rsidRPr="00F44B99" w:rsidRDefault="00826577" w:rsidP="00291013">
            <w:pPr>
              <w:spacing w:after="0"/>
              <w:rPr>
                <w:rFonts w:cs="Arial"/>
                <w:sz w:val="20"/>
              </w:rPr>
            </w:pPr>
            <w:r>
              <w:rPr>
                <w:rFonts w:cs="Arial"/>
                <w:sz w:val="20"/>
              </w:rPr>
              <w:lastRenderedPageBreak/>
              <w:t>Metal Detection</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715A33D5" w14:textId="77777777" w:rsidR="00826577" w:rsidRPr="00A66D94" w:rsidRDefault="00826577" w:rsidP="00291013">
            <w:pPr>
              <w:spacing w:after="0"/>
              <w:jc w:val="center"/>
              <w:rPr>
                <w:rFonts w:cs="Arial"/>
                <w:sz w:val="20"/>
              </w:rPr>
            </w:pPr>
            <w:r w:rsidRPr="00A66D94">
              <w:rPr>
                <w:rFonts w:cs="Arial"/>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2C835908" w14:textId="77777777" w:rsidR="00826577" w:rsidRPr="00A66D94" w:rsidRDefault="00826577" w:rsidP="00291013">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45FB5C0D" w14:textId="77777777" w:rsidR="00826577" w:rsidRPr="00A66D94" w:rsidRDefault="00826577" w:rsidP="00291013">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570737E3"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4AF7DF26" w14:textId="77777777" w:rsidR="00826577" w:rsidRPr="00A66D94" w:rsidRDefault="00826577" w:rsidP="00291013">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22388CEC" w14:textId="77777777" w:rsidR="00826577" w:rsidRPr="00A66D94" w:rsidRDefault="00826577" w:rsidP="00291013">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6E830496" w14:textId="77777777" w:rsidR="00826577" w:rsidRPr="00A66D94" w:rsidRDefault="00826577" w:rsidP="00291013">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3353D9F1" w14:textId="77777777" w:rsidR="00826577" w:rsidRPr="00A66D94" w:rsidRDefault="00826577" w:rsidP="00291013">
            <w:pPr>
              <w:spacing w:after="0"/>
              <w:ind w:left="-144"/>
              <w:jc w:val="center"/>
              <w:rPr>
                <w:rFonts w:cs="Arial"/>
                <w:sz w:val="20"/>
              </w:rPr>
            </w:pPr>
          </w:p>
        </w:tc>
      </w:tr>
      <w:tr w:rsidR="00826577" w:rsidRPr="00A66D94" w14:paraId="1CD4DE35" w14:textId="77777777" w:rsidTr="002F4BE5">
        <w:tc>
          <w:tcPr>
            <w:tcW w:w="641" w:type="pct"/>
            <w:vMerge/>
            <w:tcBorders>
              <w:left w:val="single" w:sz="4" w:space="0" w:color="auto"/>
              <w:right w:val="single" w:sz="4" w:space="0" w:color="auto"/>
            </w:tcBorders>
            <w:shd w:val="clear" w:color="auto" w:fill="auto"/>
          </w:tcPr>
          <w:p w14:paraId="58978CA8" w14:textId="77777777" w:rsidR="00826577" w:rsidRPr="00753798" w:rsidRDefault="00826577" w:rsidP="00291013">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48FC00B1" w14:textId="77777777" w:rsidR="00826577" w:rsidRPr="00A66D94" w:rsidRDefault="00826577" w:rsidP="00291013">
            <w:pPr>
              <w:spacing w:after="0"/>
              <w:jc w:val="center"/>
              <w:rPr>
                <w:rFonts w:cs="Arial"/>
                <w:sz w:val="20"/>
              </w:rPr>
            </w:pPr>
            <w:r w:rsidRPr="00A66D94">
              <w:rPr>
                <w:rFonts w:cs="Arial"/>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06B36337" w14:textId="77777777" w:rsidR="00826577" w:rsidRPr="00A66D94" w:rsidRDefault="00826577" w:rsidP="00291013">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2AF1F173" w14:textId="77777777" w:rsidR="00826577" w:rsidRPr="00A66D94" w:rsidRDefault="00826577" w:rsidP="00291013">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1EC892A9"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0FAF149F" w14:textId="77777777" w:rsidR="00826577" w:rsidRPr="00A66D94" w:rsidRDefault="00826577" w:rsidP="00291013">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4AB6C638" w14:textId="77777777" w:rsidR="00826577" w:rsidRPr="00A66D94" w:rsidRDefault="00826577" w:rsidP="00291013">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60DF1D7F" w14:textId="77777777" w:rsidR="00826577" w:rsidRPr="00A66D94" w:rsidRDefault="00826577" w:rsidP="00291013">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6A7B7217" w14:textId="77777777" w:rsidR="00826577" w:rsidRPr="00A66D94" w:rsidRDefault="00826577" w:rsidP="00291013">
            <w:pPr>
              <w:spacing w:after="0"/>
              <w:ind w:left="-144"/>
              <w:jc w:val="center"/>
              <w:rPr>
                <w:rFonts w:cs="Arial"/>
                <w:sz w:val="20"/>
              </w:rPr>
            </w:pPr>
          </w:p>
        </w:tc>
      </w:tr>
      <w:tr w:rsidR="00826577" w:rsidRPr="00A66D94" w14:paraId="082EE7D8" w14:textId="77777777" w:rsidTr="002F4BE5">
        <w:tc>
          <w:tcPr>
            <w:tcW w:w="641" w:type="pct"/>
            <w:vMerge/>
            <w:tcBorders>
              <w:left w:val="single" w:sz="4" w:space="0" w:color="auto"/>
              <w:bottom w:val="single" w:sz="4" w:space="0" w:color="auto"/>
              <w:right w:val="single" w:sz="4" w:space="0" w:color="auto"/>
            </w:tcBorders>
            <w:shd w:val="clear" w:color="auto" w:fill="auto"/>
          </w:tcPr>
          <w:p w14:paraId="2D5D68C7" w14:textId="77777777" w:rsidR="00826577" w:rsidRPr="00753798" w:rsidRDefault="00826577" w:rsidP="00291013">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738965BE" w14:textId="77777777" w:rsidR="00826577" w:rsidRPr="00A66D94" w:rsidRDefault="00826577" w:rsidP="00291013">
            <w:pPr>
              <w:spacing w:after="0"/>
              <w:jc w:val="center"/>
              <w:rPr>
                <w:rFonts w:cs="Arial"/>
                <w:sz w:val="20"/>
              </w:rPr>
            </w:pPr>
            <w:r w:rsidRPr="00A66D94">
              <w:rPr>
                <w:rFonts w:cs="Arial"/>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91126DA" w14:textId="77777777" w:rsidR="00826577" w:rsidRPr="00A66D94" w:rsidRDefault="00826577" w:rsidP="00291013">
            <w:pPr>
              <w:spacing w:after="0"/>
              <w:rPr>
                <w:rFonts w:cs="Arial"/>
                <w:sz w:val="20"/>
              </w:rPr>
            </w:pPr>
            <w:r>
              <w:rPr>
                <w:rFonts w:cs="Arial"/>
                <w:sz w:val="20"/>
              </w:rPr>
              <w:t xml:space="preserve"> Metal</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220C6AB7" w14:textId="77777777" w:rsidR="00826577" w:rsidRPr="00A66D94" w:rsidRDefault="00826577" w:rsidP="00291013">
            <w:pPr>
              <w:spacing w:after="0"/>
              <w:jc w:val="center"/>
              <w:rPr>
                <w:rFonts w:cs="Arial"/>
                <w:sz w:val="20"/>
              </w:rPr>
            </w:pPr>
            <w:r>
              <w:rPr>
                <w:rFonts w:cs="Arial"/>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5166A926"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6A73F942" w14:textId="77777777" w:rsidR="00826577" w:rsidRPr="00A66D94" w:rsidRDefault="00826577" w:rsidP="00291013">
            <w:pPr>
              <w:spacing w:after="0"/>
              <w:rPr>
                <w:rFonts w:cs="Arial"/>
                <w:sz w:val="20"/>
              </w:rPr>
            </w:pPr>
            <w:r>
              <w:rPr>
                <w:rFonts w:cs="Arial"/>
                <w:sz w:val="20"/>
              </w:rPr>
              <w:t>Metal could be present in finished product</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7E2E4CBD" w14:textId="77777777" w:rsidR="00826577" w:rsidRPr="00A66D94" w:rsidRDefault="00826577" w:rsidP="00291013">
            <w:pPr>
              <w:spacing w:after="0"/>
              <w:rPr>
                <w:rFonts w:cs="Arial"/>
                <w:sz w:val="20"/>
              </w:rPr>
            </w:pPr>
            <w:r w:rsidRPr="008718A8">
              <w:rPr>
                <w:rFonts w:cs="Arial"/>
                <w:sz w:val="20"/>
              </w:rPr>
              <w:t>Process control –</w:t>
            </w:r>
            <w:r>
              <w:rPr>
                <w:rFonts w:cs="Arial"/>
                <w:sz w:val="20"/>
              </w:rPr>
              <w:t xml:space="preserve"> metal detection</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5142E0DA" w14:textId="77777777" w:rsidR="00826577" w:rsidRPr="00A66D94" w:rsidRDefault="00826577" w:rsidP="00291013">
            <w:pPr>
              <w:spacing w:after="0"/>
              <w:ind w:left="-144"/>
              <w:jc w:val="center"/>
              <w:rPr>
                <w:rFonts w:cs="Arial"/>
                <w:sz w:val="20"/>
              </w:rPr>
            </w:pPr>
            <w:r>
              <w:rPr>
                <w:rFonts w:cs="Arial"/>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0DB8DE25" w14:textId="77777777" w:rsidR="00826577" w:rsidRPr="00A66D94" w:rsidRDefault="00826577" w:rsidP="00291013">
            <w:pPr>
              <w:spacing w:after="0"/>
              <w:ind w:left="-144"/>
              <w:jc w:val="center"/>
              <w:rPr>
                <w:rFonts w:cs="Arial"/>
                <w:sz w:val="20"/>
              </w:rPr>
            </w:pPr>
          </w:p>
        </w:tc>
      </w:tr>
      <w:tr w:rsidR="00826577" w:rsidRPr="00A66D94" w14:paraId="1C84CF77" w14:textId="77777777" w:rsidTr="002F4BE5">
        <w:tc>
          <w:tcPr>
            <w:tcW w:w="641" w:type="pct"/>
            <w:vMerge w:val="restart"/>
            <w:tcBorders>
              <w:left w:val="single" w:sz="4" w:space="0" w:color="auto"/>
              <w:right w:val="single" w:sz="4" w:space="0" w:color="auto"/>
            </w:tcBorders>
            <w:shd w:val="clear" w:color="auto" w:fill="auto"/>
          </w:tcPr>
          <w:p w14:paraId="0A80F801" w14:textId="77777777" w:rsidR="00826577" w:rsidRPr="00F44B99" w:rsidRDefault="00947429" w:rsidP="00291013">
            <w:pPr>
              <w:spacing w:after="0"/>
              <w:rPr>
                <w:rFonts w:cs="Arial"/>
                <w:sz w:val="20"/>
              </w:rPr>
            </w:pPr>
            <w:r>
              <w:rPr>
                <w:rFonts w:cs="Arial"/>
                <w:sz w:val="20"/>
              </w:rPr>
              <w:t>Corrugated b</w:t>
            </w:r>
            <w:r w:rsidR="00826577">
              <w:rPr>
                <w:rFonts w:cs="Arial"/>
                <w:sz w:val="20"/>
              </w:rPr>
              <w:t>ox and label</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10B6EA20" w14:textId="77777777" w:rsidR="00826577" w:rsidRPr="00A66D94" w:rsidRDefault="00826577" w:rsidP="00291013">
            <w:pPr>
              <w:spacing w:after="0"/>
              <w:jc w:val="center"/>
              <w:rPr>
                <w:rFonts w:cs="Arial"/>
                <w:sz w:val="20"/>
              </w:rPr>
            </w:pPr>
            <w:r w:rsidRPr="00A66D94">
              <w:rPr>
                <w:rFonts w:cs="Arial"/>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54408419" w14:textId="77777777" w:rsidR="00826577" w:rsidRPr="00A66D94" w:rsidRDefault="00826577" w:rsidP="00291013">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4A188EF2" w14:textId="77777777" w:rsidR="00826577" w:rsidRPr="00A66D94" w:rsidRDefault="00826577" w:rsidP="00291013">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2B30A7EA"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04A69939" w14:textId="77777777" w:rsidR="00826577" w:rsidRPr="00A66D94" w:rsidRDefault="00826577" w:rsidP="00291013">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650D1B0" w14:textId="77777777" w:rsidR="00826577" w:rsidRPr="00A66D94" w:rsidRDefault="00826577" w:rsidP="00291013">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65890655" w14:textId="77777777" w:rsidR="00826577" w:rsidRPr="00A66D94" w:rsidRDefault="00826577" w:rsidP="00291013">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54C4C9F6" w14:textId="77777777" w:rsidR="00826577" w:rsidRPr="00A66D94" w:rsidRDefault="00826577" w:rsidP="00291013">
            <w:pPr>
              <w:spacing w:after="0"/>
              <w:ind w:left="-144"/>
              <w:jc w:val="center"/>
              <w:rPr>
                <w:rFonts w:cs="Arial"/>
                <w:sz w:val="20"/>
              </w:rPr>
            </w:pPr>
          </w:p>
        </w:tc>
      </w:tr>
      <w:tr w:rsidR="00826577" w:rsidRPr="00A66D94" w14:paraId="7DA16C6E" w14:textId="77777777" w:rsidTr="002F4BE5">
        <w:tc>
          <w:tcPr>
            <w:tcW w:w="641" w:type="pct"/>
            <w:vMerge/>
            <w:tcBorders>
              <w:left w:val="single" w:sz="4" w:space="0" w:color="auto"/>
              <w:right w:val="single" w:sz="4" w:space="0" w:color="auto"/>
            </w:tcBorders>
            <w:shd w:val="clear" w:color="auto" w:fill="auto"/>
          </w:tcPr>
          <w:p w14:paraId="2E17CDB1" w14:textId="77777777" w:rsidR="00826577" w:rsidRPr="00753798" w:rsidRDefault="00826577" w:rsidP="00291013">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623AC163" w14:textId="77777777" w:rsidR="00826577" w:rsidRPr="00A66D94" w:rsidRDefault="00826577" w:rsidP="00291013">
            <w:pPr>
              <w:spacing w:after="0"/>
              <w:jc w:val="center"/>
              <w:rPr>
                <w:rFonts w:cs="Arial"/>
                <w:sz w:val="20"/>
              </w:rPr>
            </w:pPr>
            <w:r w:rsidRPr="00A66D94">
              <w:rPr>
                <w:rFonts w:cs="Arial"/>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0319D4C0" w14:textId="77777777" w:rsidR="00826577" w:rsidRPr="00A66D94" w:rsidRDefault="00826577" w:rsidP="00291013">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11037ECD" w14:textId="77777777" w:rsidR="00826577" w:rsidRPr="00A66D94" w:rsidRDefault="00826577" w:rsidP="00291013">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4E244907"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6112781E" w14:textId="77777777" w:rsidR="00826577" w:rsidRPr="00A66D94" w:rsidRDefault="00826577" w:rsidP="00291013">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1C970A4A" w14:textId="77777777" w:rsidR="00826577" w:rsidRPr="00A66D94" w:rsidRDefault="00826577" w:rsidP="00291013">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6972883B" w14:textId="77777777" w:rsidR="00826577" w:rsidRPr="00A66D94" w:rsidRDefault="00826577" w:rsidP="00291013">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69E126FB" w14:textId="77777777" w:rsidR="00826577" w:rsidRPr="00A66D94" w:rsidRDefault="00826577" w:rsidP="00291013">
            <w:pPr>
              <w:spacing w:after="0"/>
              <w:ind w:left="-144"/>
              <w:jc w:val="center"/>
              <w:rPr>
                <w:rFonts w:cs="Arial"/>
                <w:sz w:val="20"/>
              </w:rPr>
            </w:pPr>
          </w:p>
        </w:tc>
      </w:tr>
      <w:tr w:rsidR="00826577" w:rsidRPr="00A66D94" w14:paraId="4B1769A3" w14:textId="77777777" w:rsidTr="002F4BE5">
        <w:tc>
          <w:tcPr>
            <w:tcW w:w="641" w:type="pct"/>
            <w:vMerge/>
            <w:tcBorders>
              <w:left w:val="single" w:sz="4" w:space="0" w:color="auto"/>
              <w:bottom w:val="single" w:sz="4" w:space="0" w:color="auto"/>
              <w:right w:val="single" w:sz="4" w:space="0" w:color="auto"/>
            </w:tcBorders>
            <w:shd w:val="clear" w:color="auto" w:fill="auto"/>
          </w:tcPr>
          <w:p w14:paraId="34C9C4D4" w14:textId="77777777" w:rsidR="00826577" w:rsidRPr="00753798" w:rsidRDefault="00826577" w:rsidP="00291013">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3B90BF13" w14:textId="77777777" w:rsidR="00826577" w:rsidRPr="00A66D94" w:rsidRDefault="00826577" w:rsidP="00291013">
            <w:pPr>
              <w:spacing w:after="0"/>
              <w:jc w:val="center"/>
              <w:rPr>
                <w:rFonts w:cs="Arial"/>
                <w:sz w:val="20"/>
              </w:rPr>
            </w:pPr>
            <w:r w:rsidRPr="00A66D94">
              <w:rPr>
                <w:rFonts w:cs="Arial"/>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3AFF0F60" w14:textId="77777777" w:rsidR="00826577" w:rsidRPr="00A66D94" w:rsidRDefault="00826577" w:rsidP="00291013">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65FD96B0" w14:textId="77777777" w:rsidR="00826577" w:rsidRPr="00A66D94" w:rsidRDefault="00826577" w:rsidP="00291013">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4C8ABC59" w14:textId="77777777" w:rsidR="00826577" w:rsidRPr="00A66D94" w:rsidRDefault="00826577" w:rsidP="00291013">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01687714" w14:textId="77777777" w:rsidR="00826577" w:rsidRPr="00A66D94" w:rsidRDefault="00826577" w:rsidP="00291013">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1FACFE74" w14:textId="77777777" w:rsidR="00826577" w:rsidRPr="00A66D94" w:rsidRDefault="00826577" w:rsidP="00291013">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4AAA66DB" w14:textId="77777777" w:rsidR="00826577" w:rsidRPr="00A66D94" w:rsidRDefault="00826577" w:rsidP="00291013">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0638C62D" w14:textId="77777777" w:rsidR="00826577" w:rsidRPr="00A66D94" w:rsidRDefault="00826577" w:rsidP="00291013">
            <w:pPr>
              <w:spacing w:after="0"/>
              <w:ind w:left="-144"/>
              <w:jc w:val="center"/>
              <w:rPr>
                <w:rFonts w:cs="Arial"/>
                <w:sz w:val="20"/>
              </w:rPr>
            </w:pPr>
          </w:p>
        </w:tc>
      </w:tr>
      <w:tr w:rsidR="001573DF" w:rsidRPr="00A66D94" w14:paraId="22BD6D30" w14:textId="77777777" w:rsidTr="002F4BE5">
        <w:tc>
          <w:tcPr>
            <w:tcW w:w="641" w:type="pct"/>
            <w:vMerge w:val="restart"/>
            <w:tcBorders>
              <w:left w:val="single" w:sz="4" w:space="0" w:color="auto"/>
              <w:right w:val="single" w:sz="4" w:space="0" w:color="auto"/>
            </w:tcBorders>
            <w:shd w:val="clear" w:color="auto" w:fill="auto"/>
          </w:tcPr>
          <w:p w14:paraId="5C3C8262" w14:textId="77777777" w:rsidR="001573DF" w:rsidRDefault="001573DF" w:rsidP="001573DF">
            <w:pPr>
              <w:spacing w:after="0"/>
              <w:rPr>
                <w:rFonts w:cs="Arial"/>
                <w:sz w:val="20"/>
              </w:rPr>
            </w:pPr>
            <w:r>
              <w:rPr>
                <w:rFonts w:cs="Arial"/>
                <w:sz w:val="20"/>
              </w:rPr>
              <w:t>Weigh/Scale</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1862C039" w14:textId="77777777" w:rsidR="001573DF" w:rsidRPr="00A66D94" w:rsidRDefault="001573DF" w:rsidP="001573DF">
            <w:pPr>
              <w:spacing w:after="0"/>
              <w:jc w:val="center"/>
              <w:rPr>
                <w:rFonts w:cs="Arial"/>
                <w:sz w:val="20"/>
              </w:rPr>
            </w:pPr>
            <w:r w:rsidRPr="00A66D94">
              <w:rPr>
                <w:rFonts w:cs="Arial"/>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1F74FD49" w14:textId="77777777" w:rsidR="001573DF" w:rsidRPr="00A66D94" w:rsidRDefault="001573DF" w:rsidP="001573DF">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6625A44C" w14:textId="77777777" w:rsidR="001573DF" w:rsidRDefault="001573DF" w:rsidP="001573DF">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4D1CDC16" w14:textId="77777777" w:rsidR="001573DF" w:rsidRPr="00A66D94" w:rsidRDefault="001573DF" w:rsidP="001573DF">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67342815" w14:textId="77777777" w:rsidR="001573DF" w:rsidRDefault="001573DF" w:rsidP="001573DF">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56F2A3A4" w14:textId="77777777" w:rsidR="001573DF" w:rsidRPr="00E73A7A" w:rsidRDefault="001573DF" w:rsidP="001573DF">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357CA7A4" w14:textId="77777777" w:rsidR="001573DF" w:rsidRDefault="001573DF" w:rsidP="001573DF">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0A3808FC" w14:textId="77777777" w:rsidR="001573DF" w:rsidRPr="00A66D94" w:rsidRDefault="001573DF" w:rsidP="001573DF">
            <w:pPr>
              <w:spacing w:after="0"/>
              <w:ind w:left="-144"/>
              <w:jc w:val="center"/>
              <w:rPr>
                <w:rFonts w:cs="Arial"/>
                <w:sz w:val="20"/>
              </w:rPr>
            </w:pPr>
          </w:p>
        </w:tc>
      </w:tr>
      <w:tr w:rsidR="001573DF" w:rsidRPr="00A66D94" w14:paraId="72411659" w14:textId="77777777" w:rsidTr="002F4BE5">
        <w:tc>
          <w:tcPr>
            <w:tcW w:w="641" w:type="pct"/>
            <w:vMerge/>
            <w:tcBorders>
              <w:left w:val="single" w:sz="4" w:space="0" w:color="auto"/>
              <w:right w:val="single" w:sz="4" w:space="0" w:color="auto"/>
            </w:tcBorders>
            <w:shd w:val="clear" w:color="auto" w:fill="auto"/>
          </w:tcPr>
          <w:p w14:paraId="58128268" w14:textId="77777777" w:rsidR="001573DF" w:rsidRDefault="001573DF" w:rsidP="001573DF">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5921C3EB" w14:textId="77777777" w:rsidR="001573DF" w:rsidRPr="00A66D94" w:rsidRDefault="001573DF" w:rsidP="001573DF">
            <w:pPr>
              <w:spacing w:after="0"/>
              <w:jc w:val="center"/>
              <w:rPr>
                <w:rFonts w:cs="Arial"/>
                <w:sz w:val="20"/>
              </w:rPr>
            </w:pPr>
            <w:r w:rsidRPr="00A66D94">
              <w:rPr>
                <w:rFonts w:cs="Arial"/>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F65FD09" w14:textId="77777777" w:rsidR="001573DF" w:rsidRPr="00A66D94" w:rsidRDefault="001573DF" w:rsidP="001573DF">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06A94D57" w14:textId="77777777" w:rsidR="001573DF" w:rsidRDefault="001573DF" w:rsidP="001573DF">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2808BAE1" w14:textId="77777777" w:rsidR="001573DF" w:rsidRPr="00A66D94" w:rsidRDefault="001573DF" w:rsidP="001573DF">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71F60D05" w14:textId="77777777" w:rsidR="001573DF" w:rsidRDefault="001573DF" w:rsidP="001573DF">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75E7D5E" w14:textId="77777777" w:rsidR="001573DF" w:rsidRPr="00E73A7A" w:rsidRDefault="001573DF" w:rsidP="001573DF">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4EFC3F10" w14:textId="77777777" w:rsidR="001573DF" w:rsidRDefault="001573DF" w:rsidP="001573DF">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3E0C2054" w14:textId="77777777" w:rsidR="001573DF" w:rsidRPr="00A66D94" w:rsidRDefault="001573DF" w:rsidP="001573DF">
            <w:pPr>
              <w:spacing w:after="0"/>
              <w:ind w:left="-144"/>
              <w:jc w:val="center"/>
              <w:rPr>
                <w:rFonts w:cs="Arial"/>
                <w:sz w:val="20"/>
              </w:rPr>
            </w:pPr>
          </w:p>
        </w:tc>
      </w:tr>
      <w:tr w:rsidR="001573DF" w:rsidRPr="00A66D94" w14:paraId="2FA6FD40" w14:textId="77777777" w:rsidTr="002F4BE5">
        <w:tc>
          <w:tcPr>
            <w:tcW w:w="641" w:type="pct"/>
            <w:vMerge/>
            <w:tcBorders>
              <w:left w:val="single" w:sz="4" w:space="0" w:color="auto"/>
              <w:right w:val="single" w:sz="4" w:space="0" w:color="auto"/>
            </w:tcBorders>
            <w:shd w:val="clear" w:color="auto" w:fill="auto"/>
          </w:tcPr>
          <w:p w14:paraId="46033A62" w14:textId="77777777" w:rsidR="001573DF" w:rsidRDefault="001573DF" w:rsidP="001573DF">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04E3AABB" w14:textId="77777777" w:rsidR="001573DF" w:rsidRPr="00A66D94" w:rsidRDefault="001573DF" w:rsidP="001573DF">
            <w:pPr>
              <w:spacing w:after="0"/>
              <w:jc w:val="center"/>
              <w:rPr>
                <w:rFonts w:cs="Arial"/>
                <w:sz w:val="20"/>
              </w:rPr>
            </w:pPr>
            <w:r w:rsidRPr="00A66D94">
              <w:rPr>
                <w:rFonts w:cs="Arial"/>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2D197557" w14:textId="77777777" w:rsidR="001573DF" w:rsidRPr="00A66D94" w:rsidRDefault="001573DF" w:rsidP="001573DF">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44B7674B" w14:textId="77777777" w:rsidR="001573DF" w:rsidRDefault="001573DF" w:rsidP="001573DF">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4B02762C" w14:textId="77777777" w:rsidR="001573DF" w:rsidRPr="00A66D94" w:rsidRDefault="001573DF" w:rsidP="001573DF">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387C4C3A" w14:textId="77777777" w:rsidR="001573DF" w:rsidRDefault="001573DF" w:rsidP="001573DF">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13852989" w14:textId="77777777" w:rsidR="001573DF" w:rsidRPr="00E73A7A" w:rsidRDefault="001573DF" w:rsidP="001573DF">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769725C9" w14:textId="77777777" w:rsidR="001573DF" w:rsidRDefault="001573DF" w:rsidP="001573DF">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1F9198FE" w14:textId="77777777" w:rsidR="001573DF" w:rsidRPr="00A66D94" w:rsidRDefault="001573DF" w:rsidP="001573DF">
            <w:pPr>
              <w:spacing w:after="0"/>
              <w:ind w:left="-144"/>
              <w:jc w:val="center"/>
              <w:rPr>
                <w:rFonts w:cs="Arial"/>
                <w:sz w:val="20"/>
              </w:rPr>
            </w:pPr>
          </w:p>
        </w:tc>
      </w:tr>
      <w:tr w:rsidR="001573DF" w:rsidRPr="00A66D94" w14:paraId="7B8103B0" w14:textId="77777777" w:rsidTr="002F4BE5">
        <w:tc>
          <w:tcPr>
            <w:tcW w:w="641" w:type="pct"/>
            <w:vMerge w:val="restart"/>
            <w:tcBorders>
              <w:left w:val="single" w:sz="4" w:space="0" w:color="auto"/>
              <w:right w:val="single" w:sz="4" w:space="0" w:color="auto"/>
            </w:tcBorders>
            <w:shd w:val="clear" w:color="auto" w:fill="auto"/>
          </w:tcPr>
          <w:p w14:paraId="344E43D6" w14:textId="77777777" w:rsidR="001573DF" w:rsidRPr="00F44B99" w:rsidRDefault="001573DF" w:rsidP="001573DF">
            <w:pPr>
              <w:spacing w:after="0"/>
              <w:rPr>
                <w:rFonts w:cs="Arial"/>
                <w:sz w:val="20"/>
              </w:rPr>
            </w:pPr>
            <w:r>
              <w:rPr>
                <w:rFonts w:cs="Arial"/>
                <w:sz w:val="20"/>
              </w:rPr>
              <w:t>Refrigerated Storage – Finished product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398D3C70" w14:textId="77777777" w:rsidR="001573DF" w:rsidRPr="00A66D94" w:rsidRDefault="001573DF" w:rsidP="001573DF">
            <w:pPr>
              <w:spacing w:after="0"/>
              <w:jc w:val="center"/>
              <w:rPr>
                <w:rFonts w:cs="Arial"/>
                <w:sz w:val="20"/>
              </w:rPr>
            </w:pPr>
            <w:r w:rsidRPr="00A66D94">
              <w:rPr>
                <w:rFonts w:cs="Arial"/>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A546A67" w14:textId="77777777" w:rsidR="001573DF" w:rsidRPr="00A66D94" w:rsidRDefault="001573DF" w:rsidP="001573DF">
            <w:pPr>
              <w:spacing w:after="0"/>
              <w:rPr>
                <w:rFonts w:cs="Arial"/>
                <w:sz w:val="20"/>
              </w:rPr>
            </w:pPr>
            <w:r>
              <w:rPr>
                <w:rFonts w:cs="Arial"/>
                <w:sz w:val="20"/>
              </w:rPr>
              <w:t xml:space="preserve"> Pathogen</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1382E9D5" w14:textId="77777777" w:rsidR="001573DF" w:rsidRPr="00A66D94" w:rsidRDefault="001573DF" w:rsidP="001573DF">
            <w:pPr>
              <w:spacing w:after="0"/>
              <w:jc w:val="center"/>
              <w:rPr>
                <w:rFonts w:cs="Arial"/>
                <w:sz w:val="20"/>
              </w:rPr>
            </w:pPr>
            <w:r>
              <w:rPr>
                <w:rFonts w:cs="Arial"/>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20513FF6" w14:textId="77777777" w:rsidR="001573DF" w:rsidRPr="00A66D94" w:rsidRDefault="001573DF" w:rsidP="001573DF">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680F80F4" w14:textId="77777777" w:rsidR="001573DF" w:rsidRPr="00A66D94" w:rsidRDefault="001573DF" w:rsidP="001573DF">
            <w:pPr>
              <w:spacing w:after="0"/>
              <w:rPr>
                <w:rFonts w:cs="Arial"/>
                <w:sz w:val="20"/>
              </w:rPr>
            </w:pPr>
            <w:r>
              <w:rPr>
                <w:rFonts w:cs="Arial"/>
                <w:sz w:val="20"/>
              </w:rPr>
              <w:t>Temperature control will minimize growth of pathogens present</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35D30082" w14:textId="77777777" w:rsidR="001573DF" w:rsidRPr="00A66D94" w:rsidRDefault="001573DF" w:rsidP="001573DF">
            <w:pPr>
              <w:spacing w:after="0"/>
              <w:rPr>
                <w:rFonts w:cs="Arial"/>
                <w:sz w:val="20"/>
              </w:rPr>
            </w:pPr>
            <w:r w:rsidRPr="00E73A7A">
              <w:rPr>
                <w:rFonts w:cs="Arial"/>
                <w:sz w:val="20"/>
              </w:rPr>
              <w:t>Process control –temperature</w:t>
            </w:r>
            <w:r>
              <w:rPr>
                <w:rFonts w:cs="Arial"/>
                <w:sz w:val="20"/>
              </w:rPr>
              <w:t xml:space="preserve"> control</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7AC75C55" w14:textId="77777777" w:rsidR="001573DF" w:rsidRPr="00A66D94" w:rsidRDefault="001573DF" w:rsidP="001573DF">
            <w:pPr>
              <w:spacing w:after="0"/>
              <w:ind w:left="-144"/>
              <w:jc w:val="center"/>
              <w:rPr>
                <w:rFonts w:cs="Arial"/>
                <w:sz w:val="20"/>
              </w:rPr>
            </w:pPr>
            <w:r>
              <w:rPr>
                <w:rFonts w:cs="Arial"/>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4D2E124D" w14:textId="77777777" w:rsidR="001573DF" w:rsidRPr="00A66D94" w:rsidRDefault="001573DF" w:rsidP="001573DF">
            <w:pPr>
              <w:spacing w:after="0"/>
              <w:ind w:left="-144"/>
              <w:jc w:val="center"/>
              <w:rPr>
                <w:rFonts w:cs="Arial"/>
                <w:sz w:val="20"/>
              </w:rPr>
            </w:pPr>
          </w:p>
        </w:tc>
      </w:tr>
      <w:tr w:rsidR="001573DF" w:rsidRPr="00A66D94" w14:paraId="7972D971" w14:textId="77777777" w:rsidTr="002F4BE5">
        <w:tc>
          <w:tcPr>
            <w:tcW w:w="641" w:type="pct"/>
            <w:vMerge/>
            <w:tcBorders>
              <w:left w:val="single" w:sz="4" w:space="0" w:color="auto"/>
              <w:right w:val="single" w:sz="4" w:space="0" w:color="auto"/>
            </w:tcBorders>
            <w:shd w:val="clear" w:color="auto" w:fill="auto"/>
          </w:tcPr>
          <w:p w14:paraId="1F777079" w14:textId="77777777" w:rsidR="001573DF" w:rsidRPr="00753798" w:rsidRDefault="001573DF" w:rsidP="001573DF">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44229D69" w14:textId="77777777" w:rsidR="001573DF" w:rsidRPr="00A66D94" w:rsidRDefault="001573DF" w:rsidP="001573DF">
            <w:pPr>
              <w:spacing w:after="0"/>
              <w:jc w:val="center"/>
              <w:rPr>
                <w:rFonts w:cs="Arial"/>
                <w:sz w:val="20"/>
              </w:rPr>
            </w:pPr>
            <w:r w:rsidRPr="00A66D94">
              <w:rPr>
                <w:rFonts w:cs="Arial"/>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EFD9B9C" w14:textId="77777777" w:rsidR="001573DF" w:rsidRPr="00A66D94" w:rsidRDefault="001573DF" w:rsidP="001573DF">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6247A109" w14:textId="77777777" w:rsidR="001573DF" w:rsidRPr="00A66D94" w:rsidRDefault="001573DF" w:rsidP="001573DF">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70F9CFBA" w14:textId="77777777" w:rsidR="001573DF" w:rsidRPr="00A66D94" w:rsidRDefault="001573DF" w:rsidP="001573DF">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3AA2FD45" w14:textId="77777777" w:rsidR="001573DF" w:rsidRPr="00A66D94" w:rsidRDefault="001573DF" w:rsidP="001573DF">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19DB0CB9" w14:textId="77777777" w:rsidR="001573DF" w:rsidRPr="00A66D94" w:rsidRDefault="001573DF" w:rsidP="001573DF">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0383C1B8" w14:textId="77777777" w:rsidR="001573DF" w:rsidRPr="00A66D94" w:rsidRDefault="001573DF" w:rsidP="001573DF">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70AB5F45" w14:textId="77777777" w:rsidR="001573DF" w:rsidRPr="00A66D94" w:rsidRDefault="001573DF" w:rsidP="001573DF">
            <w:pPr>
              <w:spacing w:after="0"/>
              <w:ind w:left="-144"/>
              <w:jc w:val="center"/>
              <w:rPr>
                <w:rFonts w:cs="Arial"/>
                <w:sz w:val="20"/>
              </w:rPr>
            </w:pPr>
          </w:p>
        </w:tc>
      </w:tr>
      <w:tr w:rsidR="001573DF" w:rsidRPr="00A66D94" w14:paraId="4C3C864E" w14:textId="77777777" w:rsidTr="002F4BE5">
        <w:tc>
          <w:tcPr>
            <w:tcW w:w="641" w:type="pct"/>
            <w:vMerge/>
            <w:tcBorders>
              <w:left w:val="single" w:sz="4" w:space="0" w:color="auto"/>
              <w:bottom w:val="single" w:sz="4" w:space="0" w:color="auto"/>
              <w:right w:val="single" w:sz="4" w:space="0" w:color="auto"/>
            </w:tcBorders>
            <w:shd w:val="clear" w:color="auto" w:fill="auto"/>
          </w:tcPr>
          <w:p w14:paraId="460CBC29" w14:textId="77777777" w:rsidR="001573DF" w:rsidRPr="00753798" w:rsidRDefault="001573DF" w:rsidP="001573DF">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719B5153" w14:textId="77777777" w:rsidR="001573DF" w:rsidRPr="00A66D94" w:rsidRDefault="001573DF" w:rsidP="001573DF">
            <w:pPr>
              <w:spacing w:after="0"/>
              <w:jc w:val="center"/>
              <w:rPr>
                <w:rFonts w:cs="Arial"/>
                <w:sz w:val="20"/>
              </w:rPr>
            </w:pPr>
            <w:r w:rsidRPr="00A66D94">
              <w:rPr>
                <w:rFonts w:cs="Arial"/>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6E8BD496" w14:textId="77777777" w:rsidR="001573DF" w:rsidRPr="00A66D94" w:rsidRDefault="001573DF" w:rsidP="001573DF">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05676D04" w14:textId="77777777" w:rsidR="001573DF" w:rsidRPr="00A66D94" w:rsidRDefault="001573DF" w:rsidP="001573DF">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6BCDE2EE" w14:textId="77777777" w:rsidR="001573DF" w:rsidRPr="00A66D94" w:rsidRDefault="001573DF" w:rsidP="001573DF">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5487B24E" w14:textId="77777777" w:rsidR="001573DF" w:rsidRPr="00A66D94" w:rsidRDefault="001573DF" w:rsidP="001573DF">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74D03F43" w14:textId="77777777" w:rsidR="001573DF" w:rsidRPr="00A66D94" w:rsidRDefault="001573DF" w:rsidP="001573DF">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7417E0E0" w14:textId="77777777" w:rsidR="001573DF" w:rsidRPr="00A66D94" w:rsidRDefault="001573DF" w:rsidP="001573DF">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531AF52C" w14:textId="77777777" w:rsidR="001573DF" w:rsidRPr="00A66D94" w:rsidRDefault="001573DF" w:rsidP="001573DF">
            <w:pPr>
              <w:spacing w:after="0"/>
              <w:ind w:left="-144"/>
              <w:jc w:val="center"/>
              <w:rPr>
                <w:rFonts w:cs="Arial"/>
                <w:sz w:val="20"/>
              </w:rPr>
            </w:pPr>
          </w:p>
        </w:tc>
      </w:tr>
      <w:tr w:rsidR="001573DF" w:rsidRPr="00A66D94" w14:paraId="272E7C75" w14:textId="77777777" w:rsidTr="002F4BE5">
        <w:tc>
          <w:tcPr>
            <w:tcW w:w="641" w:type="pct"/>
            <w:vMerge w:val="restart"/>
            <w:tcBorders>
              <w:left w:val="single" w:sz="4" w:space="0" w:color="auto"/>
              <w:right w:val="single" w:sz="4" w:space="0" w:color="auto"/>
            </w:tcBorders>
            <w:shd w:val="clear" w:color="auto" w:fill="auto"/>
          </w:tcPr>
          <w:p w14:paraId="48F938B3" w14:textId="77777777" w:rsidR="001573DF" w:rsidRPr="00F44B99" w:rsidRDefault="001573DF" w:rsidP="001573DF">
            <w:pPr>
              <w:spacing w:after="0"/>
              <w:rPr>
                <w:rFonts w:cs="Arial"/>
                <w:sz w:val="20"/>
              </w:rPr>
            </w:pPr>
            <w:r>
              <w:rPr>
                <w:rFonts w:cs="Arial"/>
                <w:sz w:val="20"/>
              </w:rPr>
              <w:t>Refrigerated Product Shipping</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1C01071E" w14:textId="77777777" w:rsidR="001573DF" w:rsidRPr="00A66D94" w:rsidRDefault="001573DF" w:rsidP="001573DF">
            <w:pPr>
              <w:spacing w:after="0"/>
              <w:jc w:val="center"/>
              <w:rPr>
                <w:rFonts w:cs="Arial"/>
                <w:sz w:val="20"/>
              </w:rPr>
            </w:pPr>
            <w:r w:rsidRPr="00A66D94">
              <w:rPr>
                <w:rFonts w:cs="Arial"/>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6E7AC670" w14:textId="77777777" w:rsidR="001573DF" w:rsidRPr="00A66D94" w:rsidRDefault="001573DF" w:rsidP="001573DF">
            <w:pPr>
              <w:spacing w:after="0"/>
              <w:rPr>
                <w:rFonts w:cs="Arial"/>
                <w:sz w:val="20"/>
              </w:rPr>
            </w:pPr>
            <w:r>
              <w:rPr>
                <w:rFonts w:cs="Arial"/>
                <w:sz w:val="20"/>
              </w:rPr>
              <w:t xml:space="preserve"> Pathogen</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771BADE5" w14:textId="77777777" w:rsidR="001573DF" w:rsidRPr="00A66D94" w:rsidRDefault="001573DF" w:rsidP="001573DF">
            <w:pPr>
              <w:spacing w:after="0"/>
              <w:jc w:val="center"/>
              <w:rPr>
                <w:rFonts w:cs="Arial"/>
                <w:sz w:val="20"/>
              </w:rPr>
            </w:pPr>
            <w:r>
              <w:rPr>
                <w:rFonts w:cs="Arial"/>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7BEB2A17" w14:textId="77777777" w:rsidR="001573DF" w:rsidRPr="00A66D94" w:rsidRDefault="001573DF" w:rsidP="001573DF">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07BAB6F6" w14:textId="77777777" w:rsidR="001573DF" w:rsidRPr="00A66D94" w:rsidRDefault="001573DF" w:rsidP="001573DF">
            <w:pPr>
              <w:spacing w:after="0"/>
              <w:rPr>
                <w:rFonts w:cs="Arial"/>
                <w:sz w:val="20"/>
              </w:rPr>
            </w:pPr>
            <w:r>
              <w:rPr>
                <w:rFonts w:cs="Arial"/>
                <w:sz w:val="20"/>
              </w:rPr>
              <w:t>Temperature control will minimize growth of pathogens present</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21099F8F" w14:textId="77777777" w:rsidR="001573DF" w:rsidRPr="00A66D94" w:rsidRDefault="001573DF" w:rsidP="001573DF">
            <w:pPr>
              <w:spacing w:after="0"/>
              <w:rPr>
                <w:rFonts w:cs="Arial"/>
                <w:sz w:val="20"/>
              </w:rPr>
            </w:pPr>
            <w:r w:rsidRPr="00E73A7A">
              <w:rPr>
                <w:rFonts w:cs="Arial"/>
                <w:sz w:val="20"/>
              </w:rPr>
              <w:t>Process control –temperature</w:t>
            </w:r>
            <w:r>
              <w:rPr>
                <w:rFonts w:cs="Arial"/>
                <w:sz w:val="20"/>
              </w:rPr>
              <w:t xml:space="preserve"> control</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093B0087" w14:textId="77777777" w:rsidR="001573DF" w:rsidRPr="00A66D94" w:rsidRDefault="001573DF" w:rsidP="001573DF">
            <w:pPr>
              <w:spacing w:after="0"/>
              <w:ind w:left="-144"/>
              <w:jc w:val="center"/>
              <w:rPr>
                <w:rFonts w:cs="Arial"/>
                <w:sz w:val="20"/>
              </w:rPr>
            </w:pPr>
            <w:r>
              <w:rPr>
                <w:rFonts w:cs="Arial"/>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378FEAC6" w14:textId="77777777" w:rsidR="001573DF" w:rsidRPr="00A66D94" w:rsidRDefault="001573DF" w:rsidP="001573DF">
            <w:pPr>
              <w:spacing w:after="0"/>
              <w:ind w:left="-144"/>
              <w:jc w:val="center"/>
              <w:rPr>
                <w:rFonts w:cs="Arial"/>
                <w:sz w:val="20"/>
              </w:rPr>
            </w:pPr>
          </w:p>
        </w:tc>
      </w:tr>
      <w:tr w:rsidR="001573DF" w:rsidRPr="00A66D94" w14:paraId="6A4779B5" w14:textId="77777777" w:rsidTr="002F4BE5">
        <w:tc>
          <w:tcPr>
            <w:tcW w:w="641" w:type="pct"/>
            <w:vMerge/>
            <w:tcBorders>
              <w:left w:val="single" w:sz="4" w:space="0" w:color="auto"/>
              <w:right w:val="single" w:sz="4" w:space="0" w:color="auto"/>
            </w:tcBorders>
            <w:shd w:val="clear" w:color="auto" w:fill="auto"/>
          </w:tcPr>
          <w:p w14:paraId="3D6955C4" w14:textId="77777777" w:rsidR="001573DF" w:rsidRPr="00753798" w:rsidRDefault="001573DF" w:rsidP="001573DF">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0D0C2210" w14:textId="77777777" w:rsidR="001573DF" w:rsidRPr="00A66D94" w:rsidRDefault="001573DF" w:rsidP="001573DF">
            <w:pPr>
              <w:spacing w:after="0"/>
              <w:jc w:val="center"/>
              <w:rPr>
                <w:rFonts w:cs="Arial"/>
                <w:sz w:val="20"/>
              </w:rPr>
            </w:pPr>
            <w:r w:rsidRPr="00A66D94">
              <w:rPr>
                <w:rFonts w:cs="Arial"/>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25837BD5" w14:textId="77777777" w:rsidR="001573DF" w:rsidRPr="00A66D94" w:rsidRDefault="001573DF" w:rsidP="001573DF">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403260D0" w14:textId="77777777" w:rsidR="001573DF" w:rsidRPr="00A66D94" w:rsidRDefault="001573DF" w:rsidP="001573DF">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67B8DB82" w14:textId="77777777" w:rsidR="001573DF" w:rsidRPr="00A66D94" w:rsidRDefault="001573DF" w:rsidP="001573DF">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39CA0329" w14:textId="77777777" w:rsidR="001573DF" w:rsidRPr="00A66D94" w:rsidRDefault="001573DF" w:rsidP="001573DF">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15E81C2E" w14:textId="77777777" w:rsidR="001573DF" w:rsidRPr="00A66D94" w:rsidRDefault="001573DF" w:rsidP="001573DF">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048DD3DA" w14:textId="77777777" w:rsidR="001573DF" w:rsidRPr="00A66D94" w:rsidRDefault="001573DF" w:rsidP="001573DF">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5004FC14" w14:textId="77777777" w:rsidR="001573DF" w:rsidRPr="00A66D94" w:rsidRDefault="001573DF" w:rsidP="001573DF">
            <w:pPr>
              <w:spacing w:after="0"/>
              <w:ind w:left="-144"/>
              <w:jc w:val="center"/>
              <w:rPr>
                <w:rFonts w:cs="Arial"/>
                <w:sz w:val="20"/>
              </w:rPr>
            </w:pPr>
          </w:p>
        </w:tc>
      </w:tr>
      <w:tr w:rsidR="001573DF" w:rsidRPr="00A66D94" w14:paraId="30B5D7F8" w14:textId="77777777" w:rsidTr="00826577">
        <w:tc>
          <w:tcPr>
            <w:tcW w:w="641" w:type="pct"/>
            <w:vMerge/>
            <w:tcBorders>
              <w:left w:val="single" w:sz="4" w:space="0" w:color="auto"/>
              <w:right w:val="single" w:sz="4" w:space="0" w:color="auto"/>
            </w:tcBorders>
            <w:shd w:val="clear" w:color="auto" w:fill="auto"/>
          </w:tcPr>
          <w:p w14:paraId="53150AEA" w14:textId="77777777" w:rsidR="001573DF" w:rsidRPr="00753798" w:rsidRDefault="001573DF" w:rsidP="001573DF">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69509E01" w14:textId="77777777" w:rsidR="001573DF" w:rsidRPr="00A66D94" w:rsidRDefault="001573DF" w:rsidP="001573DF">
            <w:pPr>
              <w:spacing w:after="0"/>
              <w:jc w:val="center"/>
              <w:rPr>
                <w:rFonts w:cs="Arial"/>
                <w:sz w:val="20"/>
              </w:rPr>
            </w:pPr>
            <w:r w:rsidRPr="00A66D94">
              <w:rPr>
                <w:rFonts w:cs="Arial"/>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54CA74E3" w14:textId="77777777" w:rsidR="001573DF" w:rsidRPr="00A66D94" w:rsidRDefault="001573DF" w:rsidP="001573DF">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75F31136" w14:textId="77777777" w:rsidR="001573DF" w:rsidRPr="00A66D94" w:rsidRDefault="001573DF" w:rsidP="001573DF">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08E84247" w14:textId="77777777" w:rsidR="001573DF" w:rsidRPr="00A66D94" w:rsidRDefault="001573DF" w:rsidP="001573DF">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5143426F" w14:textId="77777777" w:rsidR="001573DF" w:rsidRPr="00A66D94" w:rsidRDefault="001573DF" w:rsidP="001573DF">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1C586F59" w14:textId="77777777" w:rsidR="001573DF" w:rsidRPr="00A66D94" w:rsidRDefault="001573DF" w:rsidP="001573DF">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07B466B4" w14:textId="77777777" w:rsidR="001573DF" w:rsidRPr="00A66D94" w:rsidRDefault="001573DF" w:rsidP="001573DF">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2ED4B1CD" w14:textId="77777777" w:rsidR="001573DF" w:rsidRPr="00A66D94" w:rsidRDefault="001573DF" w:rsidP="001573DF">
            <w:pPr>
              <w:spacing w:after="0"/>
              <w:ind w:left="-144"/>
              <w:jc w:val="center"/>
              <w:rPr>
                <w:rFonts w:cs="Arial"/>
                <w:sz w:val="20"/>
              </w:rPr>
            </w:pPr>
          </w:p>
        </w:tc>
      </w:tr>
      <w:tr w:rsidR="001573DF" w:rsidRPr="00A66D94" w14:paraId="087302F5" w14:textId="77777777" w:rsidTr="002F4BE5">
        <w:tc>
          <w:tcPr>
            <w:tcW w:w="641" w:type="pct"/>
            <w:vMerge w:val="restart"/>
            <w:tcBorders>
              <w:left w:val="single" w:sz="4" w:space="0" w:color="auto"/>
              <w:right w:val="single" w:sz="4" w:space="0" w:color="auto"/>
            </w:tcBorders>
            <w:shd w:val="clear" w:color="auto" w:fill="auto"/>
          </w:tcPr>
          <w:p w14:paraId="4B2B1E68" w14:textId="77777777" w:rsidR="001573DF" w:rsidRPr="0026136D" w:rsidRDefault="001573DF" w:rsidP="001573DF">
            <w:pPr>
              <w:spacing w:after="0"/>
              <w:rPr>
                <w:rFonts w:cs="Arial"/>
                <w:color w:val="auto"/>
                <w:sz w:val="20"/>
              </w:rPr>
            </w:pPr>
            <w:r>
              <w:rPr>
                <w:rFonts w:cs="Arial"/>
                <w:color w:val="auto"/>
                <w:sz w:val="20"/>
              </w:rPr>
              <w:t>R</w:t>
            </w:r>
            <w:r w:rsidRPr="0026136D">
              <w:rPr>
                <w:rFonts w:cs="Arial"/>
                <w:color w:val="auto"/>
                <w:sz w:val="20"/>
              </w:rPr>
              <w:t xml:space="preserve">efrigerated storage, deboxed </w:t>
            </w:r>
            <w:r>
              <w:rPr>
                <w:rFonts w:cs="Arial"/>
                <w:color w:val="auto"/>
                <w:sz w:val="20"/>
              </w:rPr>
              <w:t>unwrap, inspect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503A6967" w14:textId="77777777" w:rsidR="001573DF" w:rsidRPr="0026136D" w:rsidRDefault="001573DF" w:rsidP="001573DF">
            <w:pPr>
              <w:spacing w:after="0"/>
              <w:jc w:val="center"/>
              <w:rPr>
                <w:rFonts w:cs="Arial"/>
                <w:color w:val="auto"/>
                <w:sz w:val="20"/>
              </w:rPr>
            </w:pPr>
            <w:r w:rsidRPr="0026136D">
              <w:rPr>
                <w:rFonts w:cs="Arial"/>
                <w:color w:val="auto"/>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6BEA644A" w14:textId="77777777" w:rsidR="001573DF" w:rsidRPr="0026136D" w:rsidRDefault="00970F99" w:rsidP="001573DF">
            <w:pPr>
              <w:spacing w:after="0"/>
              <w:rPr>
                <w:rFonts w:cs="Arial"/>
                <w:color w:val="auto"/>
                <w:sz w:val="20"/>
              </w:rPr>
            </w:pPr>
            <w:r>
              <w:rPr>
                <w:rFonts w:cs="Arial"/>
                <w:color w:val="auto"/>
                <w:sz w:val="20"/>
              </w:rPr>
              <w:t xml:space="preserve"> </w:t>
            </w:r>
            <w:r w:rsidR="001573DF" w:rsidRPr="0026136D">
              <w:rPr>
                <w:rFonts w:cs="Arial"/>
                <w:color w:val="auto"/>
                <w:sz w:val="20"/>
              </w:rPr>
              <w:t>Pathogens</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1A165CDA" w14:textId="77777777" w:rsidR="001573DF" w:rsidRPr="0026136D" w:rsidRDefault="001573DF" w:rsidP="001573DF">
            <w:pPr>
              <w:spacing w:after="0"/>
              <w:jc w:val="center"/>
              <w:rPr>
                <w:rFonts w:cs="Arial"/>
                <w:color w:val="auto"/>
                <w:sz w:val="20"/>
              </w:rPr>
            </w:pPr>
            <w:r w:rsidRPr="0026136D">
              <w:rPr>
                <w:rFonts w:cs="Arial"/>
                <w:color w:val="auto"/>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66F4D54F"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59A827CA" w14:textId="77777777" w:rsidR="001573DF" w:rsidRPr="0026136D" w:rsidRDefault="001573DF" w:rsidP="001573DF">
            <w:pPr>
              <w:spacing w:after="0"/>
              <w:rPr>
                <w:rFonts w:cs="Arial"/>
                <w:color w:val="auto"/>
                <w:sz w:val="20"/>
              </w:rPr>
            </w:pPr>
            <w:r w:rsidRPr="0026136D">
              <w:rPr>
                <w:rFonts w:cs="Arial"/>
                <w:color w:val="auto"/>
                <w:sz w:val="20"/>
              </w:rPr>
              <w:t>Environmental cross-contamination</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230B6666" w14:textId="77777777" w:rsidR="001573DF" w:rsidRPr="0026136D" w:rsidRDefault="008E7D04" w:rsidP="00491977">
            <w:pPr>
              <w:spacing w:after="0"/>
              <w:rPr>
                <w:rFonts w:cs="Arial"/>
                <w:b/>
                <w:color w:val="auto"/>
                <w:sz w:val="20"/>
              </w:rPr>
            </w:pPr>
            <w:r w:rsidRPr="00036F6B">
              <w:rPr>
                <w:rFonts w:cs="Arial"/>
                <w:sz w:val="20"/>
              </w:rPr>
              <w:t>Sanitation control</w:t>
            </w:r>
            <w:r>
              <w:rPr>
                <w:rFonts w:cs="Arial"/>
                <w:sz w:val="20"/>
              </w:rPr>
              <w:t xml:space="preserve"> – hygienic zoning, environmental monitoring</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07640DC2" w14:textId="77777777" w:rsidR="001573DF" w:rsidRPr="0026136D" w:rsidRDefault="001573DF" w:rsidP="001573DF">
            <w:pPr>
              <w:spacing w:after="0"/>
              <w:ind w:left="-144"/>
              <w:jc w:val="center"/>
              <w:rPr>
                <w:rFonts w:cs="Arial"/>
                <w:color w:val="auto"/>
                <w:sz w:val="20"/>
              </w:rPr>
            </w:pPr>
            <w:r w:rsidRPr="0026136D">
              <w:rPr>
                <w:rFonts w:cs="Arial"/>
                <w:color w:val="auto"/>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24706F85" w14:textId="77777777" w:rsidR="001573DF" w:rsidRPr="0026136D" w:rsidRDefault="001573DF" w:rsidP="001573DF">
            <w:pPr>
              <w:spacing w:after="0"/>
              <w:ind w:left="-144"/>
              <w:jc w:val="center"/>
              <w:rPr>
                <w:rFonts w:cs="Arial"/>
                <w:color w:val="auto"/>
                <w:sz w:val="20"/>
              </w:rPr>
            </w:pPr>
          </w:p>
        </w:tc>
      </w:tr>
      <w:tr w:rsidR="001573DF" w:rsidRPr="00A66D94" w14:paraId="5F2FB9AA" w14:textId="77777777" w:rsidTr="002F4BE5">
        <w:tc>
          <w:tcPr>
            <w:tcW w:w="641" w:type="pct"/>
            <w:vMerge/>
            <w:tcBorders>
              <w:left w:val="single" w:sz="4" w:space="0" w:color="auto"/>
              <w:right w:val="single" w:sz="4" w:space="0" w:color="auto"/>
            </w:tcBorders>
            <w:shd w:val="clear" w:color="auto" w:fill="auto"/>
          </w:tcPr>
          <w:p w14:paraId="3F4528FA" w14:textId="77777777" w:rsidR="001573DF" w:rsidRPr="00753798" w:rsidRDefault="001573DF" w:rsidP="001573DF">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5B41CC98" w14:textId="77777777" w:rsidR="001573DF" w:rsidRPr="00A66D94" w:rsidRDefault="001573DF" w:rsidP="001573DF">
            <w:pPr>
              <w:spacing w:after="0"/>
              <w:jc w:val="center"/>
              <w:rPr>
                <w:rFonts w:cs="Arial"/>
                <w:sz w:val="20"/>
              </w:rPr>
            </w:pPr>
            <w:r w:rsidRPr="0026136D">
              <w:rPr>
                <w:rFonts w:cs="Arial"/>
                <w:color w:val="auto"/>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0652D1E4" w14:textId="77777777" w:rsidR="001573DF" w:rsidRPr="00A66D94" w:rsidRDefault="00970F99" w:rsidP="001573DF">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324AD62B" w14:textId="77777777" w:rsidR="001573DF" w:rsidRPr="00A66D94" w:rsidRDefault="001573DF" w:rsidP="001573DF">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7C070E41" w14:textId="77777777" w:rsidR="001573DF" w:rsidRPr="00A66D94" w:rsidRDefault="001573DF" w:rsidP="001573DF">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35BABD43" w14:textId="77777777" w:rsidR="001573DF" w:rsidRPr="00A66D94" w:rsidRDefault="001573DF" w:rsidP="001573DF">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57FB91AC" w14:textId="77777777" w:rsidR="001573DF" w:rsidRPr="00A66D94" w:rsidRDefault="001573DF" w:rsidP="001573DF">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6910679F" w14:textId="77777777" w:rsidR="001573DF" w:rsidRPr="00A66D94" w:rsidRDefault="001573DF" w:rsidP="001573DF">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35642D6F" w14:textId="77777777" w:rsidR="001573DF" w:rsidRPr="00A66D94" w:rsidRDefault="001573DF" w:rsidP="001573DF">
            <w:pPr>
              <w:spacing w:after="0"/>
              <w:ind w:left="-144"/>
              <w:jc w:val="center"/>
              <w:rPr>
                <w:rFonts w:cs="Arial"/>
                <w:sz w:val="20"/>
              </w:rPr>
            </w:pPr>
          </w:p>
        </w:tc>
      </w:tr>
      <w:tr w:rsidR="001573DF" w:rsidRPr="00A66D94" w14:paraId="32EBFDE3" w14:textId="77777777" w:rsidTr="007031A1">
        <w:tc>
          <w:tcPr>
            <w:tcW w:w="641" w:type="pct"/>
            <w:vMerge/>
            <w:tcBorders>
              <w:left w:val="single" w:sz="4" w:space="0" w:color="auto"/>
              <w:right w:val="single" w:sz="4" w:space="0" w:color="auto"/>
            </w:tcBorders>
            <w:shd w:val="clear" w:color="auto" w:fill="auto"/>
          </w:tcPr>
          <w:p w14:paraId="44F28D64" w14:textId="77777777" w:rsidR="001573DF" w:rsidRPr="00753798" w:rsidRDefault="001573DF" w:rsidP="001573DF">
            <w:pPr>
              <w:spacing w:after="0"/>
              <w:rPr>
                <w:rFonts w:cs="Arial"/>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28271EFB" w14:textId="77777777" w:rsidR="001573DF" w:rsidRPr="00A66D94" w:rsidRDefault="001573DF" w:rsidP="001573DF">
            <w:pPr>
              <w:spacing w:after="0"/>
              <w:jc w:val="center"/>
              <w:rPr>
                <w:rFonts w:cs="Arial"/>
                <w:sz w:val="20"/>
              </w:rPr>
            </w:pPr>
            <w:r w:rsidRPr="0026136D">
              <w:rPr>
                <w:rFonts w:cs="Arial"/>
                <w:color w:val="auto"/>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FDC3B00" w14:textId="77777777" w:rsidR="001573DF" w:rsidRPr="00A66D94" w:rsidRDefault="00970F99" w:rsidP="001573DF">
            <w:pPr>
              <w:spacing w:after="0"/>
              <w:rPr>
                <w:rFonts w:cs="Arial"/>
                <w:sz w:val="20"/>
              </w:rPr>
            </w:pPr>
            <w:r>
              <w:rPr>
                <w:rFonts w:cs="Arial"/>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3ED07B91" w14:textId="77777777" w:rsidR="001573DF" w:rsidRPr="00A66D94" w:rsidRDefault="001573DF" w:rsidP="001573DF">
            <w:pPr>
              <w:spacing w:after="0"/>
              <w:jc w:val="center"/>
              <w:rPr>
                <w:rFonts w:cs="Arial"/>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5F213A39" w14:textId="77777777" w:rsidR="001573DF" w:rsidRPr="00A66D94" w:rsidRDefault="001573DF" w:rsidP="001573DF">
            <w:pPr>
              <w:spacing w:after="0"/>
              <w:jc w:val="center"/>
              <w:rPr>
                <w:rFonts w:cs="Arial"/>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18C380AA" w14:textId="77777777" w:rsidR="001573DF" w:rsidRPr="00A66D94" w:rsidRDefault="001573DF" w:rsidP="001573DF">
            <w:pPr>
              <w:spacing w:after="0"/>
              <w:rPr>
                <w:rFonts w:cs="Arial"/>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1F2BB913" w14:textId="77777777" w:rsidR="001573DF" w:rsidRPr="00A66D94" w:rsidRDefault="001573DF" w:rsidP="001573DF">
            <w:pPr>
              <w:spacing w:after="0"/>
              <w:rPr>
                <w:rFonts w:cs="Arial"/>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6B67D408" w14:textId="77777777" w:rsidR="001573DF" w:rsidRPr="00A66D94" w:rsidRDefault="001573DF" w:rsidP="001573DF">
            <w:pPr>
              <w:spacing w:after="0"/>
              <w:ind w:left="-144"/>
              <w:jc w:val="center"/>
              <w:rPr>
                <w:rFonts w:cs="Arial"/>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093E37B6" w14:textId="77777777" w:rsidR="001573DF" w:rsidRPr="00A66D94" w:rsidRDefault="001573DF" w:rsidP="001573DF">
            <w:pPr>
              <w:spacing w:after="0"/>
              <w:ind w:left="-144"/>
              <w:jc w:val="center"/>
              <w:rPr>
                <w:rFonts w:cs="Arial"/>
                <w:sz w:val="20"/>
              </w:rPr>
            </w:pPr>
          </w:p>
        </w:tc>
      </w:tr>
      <w:tr w:rsidR="001573DF" w:rsidRPr="00A66D94" w14:paraId="66BD1C37" w14:textId="77777777" w:rsidTr="00A462F9">
        <w:tc>
          <w:tcPr>
            <w:tcW w:w="641" w:type="pct"/>
            <w:vMerge w:val="restart"/>
            <w:tcBorders>
              <w:left w:val="single" w:sz="4" w:space="0" w:color="auto"/>
              <w:right w:val="single" w:sz="4" w:space="0" w:color="auto"/>
            </w:tcBorders>
            <w:shd w:val="clear" w:color="auto" w:fill="auto"/>
          </w:tcPr>
          <w:p w14:paraId="2277ACDB" w14:textId="77777777" w:rsidR="001573DF" w:rsidRPr="0026136D" w:rsidRDefault="001573DF" w:rsidP="001573DF">
            <w:pPr>
              <w:spacing w:after="0"/>
              <w:rPr>
                <w:rFonts w:cs="Arial"/>
                <w:color w:val="auto"/>
                <w:sz w:val="20"/>
              </w:rPr>
            </w:pPr>
            <w:r w:rsidRPr="0026136D">
              <w:rPr>
                <w:rFonts w:cs="Arial"/>
                <w:color w:val="auto"/>
                <w:sz w:val="20"/>
              </w:rPr>
              <w:t>Cheese cut</w:t>
            </w:r>
            <w:r>
              <w:rPr>
                <w:rFonts w:cs="Arial"/>
                <w:color w:val="auto"/>
                <w:sz w:val="20"/>
              </w:rPr>
              <w:t>ting</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642F1AA8" w14:textId="77777777" w:rsidR="001573DF" w:rsidRPr="0026136D" w:rsidRDefault="001573DF" w:rsidP="001573DF">
            <w:pPr>
              <w:spacing w:after="0"/>
              <w:jc w:val="center"/>
              <w:rPr>
                <w:rFonts w:cs="Arial"/>
                <w:color w:val="auto"/>
                <w:sz w:val="20"/>
              </w:rPr>
            </w:pPr>
            <w:r w:rsidRPr="0026136D">
              <w:rPr>
                <w:rFonts w:cs="Arial"/>
                <w:color w:val="auto"/>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E1E9BB5" w14:textId="77777777" w:rsidR="001573DF" w:rsidRPr="0026136D" w:rsidRDefault="001573DF" w:rsidP="001573DF">
            <w:pPr>
              <w:spacing w:after="0"/>
              <w:rPr>
                <w:rFonts w:cs="Arial"/>
                <w:color w:val="auto"/>
                <w:sz w:val="20"/>
              </w:rPr>
            </w:pPr>
            <w:r w:rsidRPr="0026136D">
              <w:rPr>
                <w:rFonts w:cs="Arial"/>
                <w:color w:val="auto"/>
                <w:sz w:val="20"/>
              </w:rPr>
              <w:t>Pathogens</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7748788B" w14:textId="77777777" w:rsidR="001573DF" w:rsidRPr="0026136D" w:rsidRDefault="001573DF" w:rsidP="001573DF">
            <w:pPr>
              <w:spacing w:after="0"/>
              <w:jc w:val="center"/>
              <w:rPr>
                <w:rFonts w:cs="Arial"/>
                <w:color w:val="auto"/>
                <w:sz w:val="20"/>
              </w:rPr>
            </w:pPr>
            <w:r w:rsidRPr="0026136D">
              <w:rPr>
                <w:rFonts w:cs="Arial"/>
                <w:color w:val="auto"/>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32456E33"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2CA15E30" w14:textId="77777777" w:rsidR="001573DF" w:rsidRPr="0026136D" w:rsidRDefault="001573DF" w:rsidP="001573DF">
            <w:pPr>
              <w:spacing w:after="0"/>
              <w:rPr>
                <w:rFonts w:cs="Arial"/>
                <w:color w:val="auto"/>
                <w:sz w:val="20"/>
              </w:rPr>
            </w:pPr>
            <w:r w:rsidRPr="0026136D">
              <w:rPr>
                <w:rFonts w:cs="Arial"/>
                <w:color w:val="auto"/>
                <w:sz w:val="20"/>
              </w:rPr>
              <w:t>Environmental cross-contamination</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45A7321A" w14:textId="77777777" w:rsidR="001573DF" w:rsidRPr="0026136D" w:rsidRDefault="008E7D04" w:rsidP="001573DF">
            <w:pPr>
              <w:spacing w:after="0"/>
              <w:rPr>
                <w:rFonts w:cs="Arial"/>
                <w:b/>
                <w:color w:val="auto"/>
                <w:sz w:val="20"/>
              </w:rPr>
            </w:pPr>
            <w:r w:rsidRPr="00036F6B">
              <w:rPr>
                <w:rFonts w:cs="Arial"/>
                <w:sz w:val="20"/>
              </w:rPr>
              <w:t>Sanitation control</w:t>
            </w:r>
            <w:r>
              <w:rPr>
                <w:rFonts w:cs="Arial"/>
                <w:sz w:val="20"/>
              </w:rPr>
              <w:t xml:space="preserve"> – hygienic zoning, environmental monitoring</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3A39E10B" w14:textId="77777777" w:rsidR="001573DF" w:rsidRPr="0026136D" w:rsidRDefault="001573DF" w:rsidP="001573DF">
            <w:pPr>
              <w:spacing w:after="0"/>
              <w:ind w:left="-144"/>
              <w:jc w:val="center"/>
              <w:rPr>
                <w:rFonts w:cs="Arial"/>
                <w:color w:val="auto"/>
                <w:sz w:val="20"/>
              </w:rPr>
            </w:pPr>
            <w:r w:rsidRPr="0026136D">
              <w:rPr>
                <w:rFonts w:cs="Arial"/>
                <w:color w:val="auto"/>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597B356A" w14:textId="77777777" w:rsidR="001573DF" w:rsidRPr="0026136D" w:rsidRDefault="001573DF" w:rsidP="001573DF">
            <w:pPr>
              <w:spacing w:after="0"/>
              <w:ind w:left="-144"/>
              <w:jc w:val="center"/>
              <w:rPr>
                <w:rFonts w:cs="Arial"/>
                <w:color w:val="auto"/>
                <w:sz w:val="20"/>
              </w:rPr>
            </w:pPr>
          </w:p>
        </w:tc>
      </w:tr>
      <w:tr w:rsidR="001573DF" w:rsidRPr="00A66D94" w14:paraId="109E973B" w14:textId="77777777" w:rsidTr="00A462F9">
        <w:tc>
          <w:tcPr>
            <w:tcW w:w="641" w:type="pct"/>
            <w:vMerge/>
            <w:tcBorders>
              <w:left w:val="single" w:sz="4" w:space="0" w:color="auto"/>
              <w:right w:val="single" w:sz="4" w:space="0" w:color="auto"/>
            </w:tcBorders>
            <w:shd w:val="clear" w:color="auto" w:fill="auto"/>
          </w:tcPr>
          <w:p w14:paraId="7FF05BB8"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42FB97B5" w14:textId="77777777" w:rsidR="001573DF" w:rsidRPr="0026136D" w:rsidRDefault="001573DF" w:rsidP="001573DF">
            <w:pPr>
              <w:spacing w:after="0"/>
              <w:jc w:val="center"/>
              <w:rPr>
                <w:rFonts w:cs="Arial"/>
                <w:color w:val="auto"/>
                <w:sz w:val="20"/>
              </w:rPr>
            </w:pPr>
            <w:r w:rsidRPr="0026136D">
              <w:rPr>
                <w:rFonts w:cs="Arial"/>
                <w:color w:val="auto"/>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48F7C9F4" w14:textId="77777777" w:rsidR="001573DF" w:rsidRPr="0026136D" w:rsidRDefault="00970F99" w:rsidP="001573DF">
            <w:pPr>
              <w:spacing w:after="0"/>
              <w:rPr>
                <w:rFonts w:cs="Arial"/>
                <w:color w:val="auto"/>
                <w:sz w:val="20"/>
              </w:rPr>
            </w:pPr>
            <w:r>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650B6F41"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02B7F3BF"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660EA5C6"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5AFA9065" w14:textId="77777777" w:rsidR="001573DF" w:rsidRPr="0026136D" w:rsidRDefault="001573DF" w:rsidP="001573DF">
            <w:pPr>
              <w:spacing w:after="0"/>
              <w:rPr>
                <w:rFonts w:cs="Arial"/>
                <w:b/>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59826003"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79AA2D73" w14:textId="77777777" w:rsidR="001573DF" w:rsidRPr="0026136D" w:rsidRDefault="001573DF" w:rsidP="001573DF">
            <w:pPr>
              <w:spacing w:after="0"/>
              <w:ind w:left="-144"/>
              <w:jc w:val="center"/>
              <w:rPr>
                <w:rFonts w:cs="Arial"/>
                <w:color w:val="auto"/>
                <w:sz w:val="20"/>
              </w:rPr>
            </w:pPr>
          </w:p>
        </w:tc>
      </w:tr>
      <w:tr w:rsidR="001573DF" w:rsidRPr="00A66D94" w14:paraId="1D1CBBE1" w14:textId="77777777" w:rsidTr="00826577">
        <w:tc>
          <w:tcPr>
            <w:tcW w:w="641" w:type="pct"/>
            <w:vMerge/>
            <w:tcBorders>
              <w:left w:val="single" w:sz="4" w:space="0" w:color="auto"/>
              <w:bottom w:val="single" w:sz="4" w:space="0" w:color="auto"/>
              <w:right w:val="single" w:sz="4" w:space="0" w:color="auto"/>
            </w:tcBorders>
            <w:shd w:val="clear" w:color="auto" w:fill="auto"/>
          </w:tcPr>
          <w:p w14:paraId="2F1C6F0D"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70DD1D89" w14:textId="77777777" w:rsidR="001573DF" w:rsidRPr="0026136D" w:rsidRDefault="001573DF" w:rsidP="001573DF">
            <w:pPr>
              <w:spacing w:after="0"/>
              <w:jc w:val="center"/>
              <w:rPr>
                <w:rFonts w:cs="Arial"/>
                <w:color w:val="auto"/>
                <w:sz w:val="20"/>
              </w:rPr>
            </w:pPr>
            <w:r w:rsidRPr="0026136D">
              <w:rPr>
                <w:rFonts w:cs="Arial"/>
                <w:color w:val="auto"/>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6DC30C79" w14:textId="77777777" w:rsidR="001573DF" w:rsidRPr="0026136D" w:rsidRDefault="001573DF" w:rsidP="001573DF">
            <w:pPr>
              <w:spacing w:after="0"/>
              <w:rPr>
                <w:rFonts w:cs="Arial"/>
                <w:color w:val="auto"/>
                <w:sz w:val="20"/>
              </w:rPr>
            </w:pPr>
            <w:r w:rsidRPr="0026136D">
              <w:rPr>
                <w:rFonts w:cs="Arial"/>
                <w:color w:val="auto"/>
                <w:sz w:val="20"/>
              </w:rPr>
              <w:t xml:space="preserve"> Metal</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6EC279F6" w14:textId="77777777" w:rsidR="001573DF" w:rsidRPr="0026136D" w:rsidRDefault="001573DF" w:rsidP="001573DF">
            <w:pPr>
              <w:spacing w:after="0"/>
              <w:jc w:val="center"/>
              <w:rPr>
                <w:rFonts w:cs="Arial"/>
                <w:color w:val="auto"/>
                <w:sz w:val="20"/>
              </w:rPr>
            </w:pPr>
            <w:r w:rsidRPr="0026136D">
              <w:rPr>
                <w:rFonts w:cs="Arial"/>
                <w:color w:val="auto"/>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35CDC3E2"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31E09623" w14:textId="77777777" w:rsidR="001573DF" w:rsidRPr="0026136D" w:rsidRDefault="001573DF" w:rsidP="001573DF">
            <w:pPr>
              <w:spacing w:after="0"/>
              <w:rPr>
                <w:rFonts w:cs="Arial"/>
                <w:color w:val="auto"/>
                <w:sz w:val="20"/>
              </w:rPr>
            </w:pPr>
            <w:r w:rsidRPr="0026136D">
              <w:rPr>
                <w:rFonts w:cs="Arial"/>
                <w:color w:val="auto"/>
                <w:sz w:val="20"/>
              </w:rPr>
              <w:t>Metal could be present in finished product</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FEC78D0" w14:textId="77777777" w:rsidR="001573DF" w:rsidRPr="0026136D" w:rsidRDefault="001573DF" w:rsidP="001573DF">
            <w:pPr>
              <w:spacing w:after="0"/>
              <w:rPr>
                <w:rFonts w:cs="Arial"/>
                <w:b/>
                <w:color w:val="auto"/>
                <w:sz w:val="20"/>
              </w:rPr>
            </w:pPr>
            <w:r w:rsidRPr="0026136D">
              <w:rPr>
                <w:rFonts w:cs="Arial"/>
                <w:color w:val="auto"/>
                <w:sz w:val="20"/>
              </w:rPr>
              <w:t>Process control – metal detection</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7DE36A99"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187D61C7" w14:textId="77777777" w:rsidR="001573DF" w:rsidRPr="0026136D" w:rsidRDefault="001573DF" w:rsidP="001573DF">
            <w:pPr>
              <w:spacing w:after="0"/>
              <w:ind w:left="-144"/>
              <w:jc w:val="center"/>
              <w:rPr>
                <w:rFonts w:cs="Arial"/>
                <w:color w:val="auto"/>
                <w:sz w:val="20"/>
              </w:rPr>
            </w:pPr>
            <w:r w:rsidRPr="0026136D">
              <w:rPr>
                <w:rFonts w:cs="Arial"/>
                <w:color w:val="auto"/>
                <w:sz w:val="20"/>
              </w:rPr>
              <w:t>X</w:t>
            </w:r>
          </w:p>
        </w:tc>
      </w:tr>
      <w:tr w:rsidR="001573DF" w:rsidRPr="00A66D94" w14:paraId="0A5EE00F" w14:textId="77777777" w:rsidTr="00345459">
        <w:tc>
          <w:tcPr>
            <w:tcW w:w="641" w:type="pct"/>
            <w:vMerge w:val="restart"/>
            <w:tcBorders>
              <w:left w:val="single" w:sz="4" w:space="0" w:color="auto"/>
              <w:right w:val="single" w:sz="4" w:space="0" w:color="auto"/>
            </w:tcBorders>
            <w:shd w:val="clear" w:color="auto" w:fill="auto"/>
          </w:tcPr>
          <w:p w14:paraId="72605D22" w14:textId="77777777" w:rsidR="001573DF" w:rsidRPr="0026136D" w:rsidRDefault="001573DF" w:rsidP="001573DF">
            <w:pPr>
              <w:spacing w:after="0"/>
              <w:rPr>
                <w:rFonts w:cs="Arial"/>
                <w:color w:val="auto"/>
                <w:sz w:val="20"/>
              </w:rPr>
            </w:pPr>
            <w:r>
              <w:rPr>
                <w:rFonts w:cs="Arial"/>
                <w:color w:val="auto"/>
                <w:sz w:val="20"/>
              </w:rPr>
              <w:t>Cheese pa</w:t>
            </w:r>
            <w:r w:rsidRPr="0026136D">
              <w:rPr>
                <w:rFonts w:cs="Arial"/>
                <w:color w:val="auto"/>
                <w:sz w:val="20"/>
              </w:rPr>
              <w:t>ckaging</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75E1DC9B" w14:textId="77777777" w:rsidR="001573DF" w:rsidRPr="0026136D" w:rsidRDefault="001573DF" w:rsidP="001573DF">
            <w:pPr>
              <w:spacing w:after="0"/>
              <w:jc w:val="center"/>
              <w:rPr>
                <w:rFonts w:cs="Arial"/>
                <w:color w:val="auto"/>
                <w:sz w:val="20"/>
              </w:rPr>
            </w:pPr>
            <w:r w:rsidRPr="0026136D">
              <w:rPr>
                <w:rFonts w:cs="Arial"/>
                <w:color w:val="auto"/>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4D91EDE" w14:textId="77777777" w:rsidR="001573DF" w:rsidRPr="0026136D" w:rsidRDefault="001573DF" w:rsidP="001573DF">
            <w:pPr>
              <w:spacing w:after="0"/>
              <w:rPr>
                <w:rFonts w:cs="Arial"/>
                <w:color w:val="auto"/>
                <w:sz w:val="20"/>
              </w:rPr>
            </w:pPr>
            <w:r w:rsidRPr="0026136D">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48820E87"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40742FD4"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445BA93D"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B785F1B" w14:textId="77777777" w:rsidR="001573DF" w:rsidRPr="0026136D" w:rsidRDefault="001573DF" w:rsidP="001573DF">
            <w:pPr>
              <w:spacing w:after="0"/>
              <w:rPr>
                <w:rFonts w:cs="Arial"/>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23E54F66"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2F23C590" w14:textId="77777777" w:rsidR="001573DF" w:rsidRPr="0026136D" w:rsidRDefault="001573DF" w:rsidP="001573DF">
            <w:pPr>
              <w:spacing w:after="0"/>
              <w:ind w:left="-144"/>
              <w:jc w:val="center"/>
              <w:rPr>
                <w:rFonts w:cs="Arial"/>
                <w:color w:val="auto"/>
                <w:sz w:val="20"/>
              </w:rPr>
            </w:pPr>
          </w:p>
        </w:tc>
      </w:tr>
      <w:tr w:rsidR="001573DF" w:rsidRPr="00A66D94" w14:paraId="2EEAC749" w14:textId="77777777" w:rsidTr="00A462F9">
        <w:tc>
          <w:tcPr>
            <w:tcW w:w="641" w:type="pct"/>
            <w:vMerge/>
            <w:tcBorders>
              <w:left w:val="single" w:sz="4" w:space="0" w:color="auto"/>
              <w:right w:val="single" w:sz="4" w:space="0" w:color="auto"/>
            </w:tcBorders>
            <w:shd w:val="clear" w:color="auto" w:fill="auto"/>
          </w:tcPr>
          <w:p w14:paraId="74C66282"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79BE04DE" w14:textId="77777777" w:rsidR="001573DF" w:rsidRPr="0026136D" w:rsidRDefault="001573DF" w:rsidP="001573DF">
            <w:pPr>
              <w:spacing w:after="0"/>
              <w:jc w:val="center"/>
              <w:rPr>
                <w:rFonts w:cs="Arial"/>
                <w:color w:val="auto"/>
                <w:sz w:val="20"/>
              </w:rPr>
            </w:pPr>
            <w:r w:rsidRPr="0026136D">
              <w:rPr>
                <w:rFonts w:cs="Arial"/>
                <w:color w:val="auto"/>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09CDAB5E" w14:textId="77777777" w:rsidR="001573DF" w:rsidRPr="0026136D" w:rsidRDefault="001573DF" w:rsidP="001573DF">
            <w:pPr>
              <w:spacing w:after="0"/>
              <w:rPr>
                <w:rFonts w:cs="Arial"/>
                <w:color w:val="auto"/>
                <w:sz w:val="20"/>
              </w:rPr>
            </w:pPr>
            <w:r w:rsidRPr="0026136D">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3233EC39"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0CFA0D98"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6FE82D40"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391CD075" w14:textId="77777777" w:rsidR="001573DF" w:rsidRPr="0026136D" w:rsidRDefault="001573DF" w:rsidP="001573DF">
            <w:pPr>
              <w:spacing w:after="0"/>
              <w:rPr>
                <w:rFonts w:cs="Arial"/>
                <w:b/>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2175FB09"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462C5CA4" w14:textId="77777777" w:rsidR="001573DF" w:rsidRPr="0026136D" w:rsidRDefault="001573DF" w:rsidP="001573DF">
            <w:pPr>
              <w:spacing w:after="0"/>
              <w:ind w:left="-144"/>
              <w:jc w:val="center"/>
              <w:rPr>
                <w:rFonts w:cs="Arial"/>
                <w:color w:val="auto"/>
                <w:sz w:val="20"/>
              </w:rPr>
            </w:pPr>
          </w:p>
        </w:tc>
      </w:tr>
      <w:tr w:rsidR="001573DF" w:rsidRPr="00A66D94" w14:paraId="46AAFC0D" w14:textId="77777777" w:rsidTr="002F4BE5">
        <w:tc>
          <w:tcPr>
            <w:tcW w:w="641" w:type="pct"/>
            <w:vMerge/>
            <w:tcBorders>
              <w:left w:val="single" w:sz="4" w:space="0" w:color="auto"/>
              <w:bottom w:val="single" w:sz="4" w:space="0" w:color="auto"/>
              <w:right w:val="single" w:sz="4" w:space="0" w:color="auto"/>
            </w:tcBorders>
            <w:shd w:val="clear" w:color="auto" w:fill="auto"/>
          </w:tcPr>
          <w:p w14:paraId="7FEC0ED6"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1E022759" w14:textId="77777777" w:rsidR="001573DF" w:rsidRPr="0026136D" w:rsidRDefault="001573DF" w:rsidP="001573DF">
            <w:pPr>
              <w:spacing w:after="0"/>
              <w:jc w:val="center"/>
              <w:rPr>
                <w:rFonts w:cs="Arial"/>
                <w:color w:val="auto"/>
                <w:sz w:val="20"/>
              </w:rPr>
            </w:pPr>
            <w:r w:rsidRPr="0026136D">
              <w:rPr>
                <w:rFonts w:cs="Arial"/>
                <w:color w:val="auto"/>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53AC41B2" w14:textId="77777777" w:rsidR="001573DF" w:rsidRPr="0026136D" w:rsidRDefault="001573DF" w:rsidP="001573DF">
            <w:pPr>
              <w:spacing w:after="0"/>
              <w:rPr>
                <w:rFonts w:cs="Arial"/>
                <w:color w:val="auto"/>
                <w:sz w:val="20"/>
              </w:rPr>
            </w:pPr>
            <w:r w:rsidRPr="0026136D">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126124A1"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33C6FB99"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73AEDE84"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169B682A" w14:textId="77777777" w:rsidR="001573DF" w:rsidRPr="0026136D" w:rsidRDefault="001573DF" w:rsidP="001573DF">
            <w:pPr>
              <w:spacing w:after="0"/>
              <w:rPr>
                <w:rFonts w:cs="Arial"/>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62F7D09F"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580B5AE6" w14:textId="77777777" w:rsidR="001573DF" w:rsidRPr="0026136D" w:rsidRDefault="001573DF" w:rsidP="001573DF">
            <w:pPr>
              <w:spacing w:after="0"/>
              <w:ind w:left="-144"/>
              <w:jc w:val="center"/>
              <w:rPr>
                <w:rFonts w:cs="Arial"/>
                <w:color w:val="auto"/>
                <w:sz w:val="20"/>
              </w:rPr>
            </w:pPr>
          </w:p>
        </w:tc>
      </w:tr>
      <w:tr w:rsidR="001573DF" w:rsidRPr="00A66D94" w14:paraId="44A4DEDB" w14:textId="77777777" w:rsidTr="00A462F9">
        <w:tc>
          <w:tcPr>
            <w:tcW w:w="641" w:type="pct"/>
            <w:vMerge w:val="restart"/>
            <w:tcBorders>
              <w:left w:val="single" w:sz="4" w:space="0" w:color="auto"/>
              <w:right w:val="single" w:sz="4" w:space="0" w:color="auto"/>
            </w:tcBorders>
            <w:shd w:val="clear" w:color="auto" w:fill="auto"/>
          </w:tcPr>
          <w:p w14:paraId="2894580A" w14:textId="77777777" w:rsidR="001573DF" w:rsidRPr="0026136D" w:rsidRDefault="001573DF" w:rsidP="001573DF">
            <w:pPr>
              <w:spacing w:after="0"/>
              <w:rPr>
                <w:rFonts w:cs="Arial"/>
                <w:color w:val="auto"/>
                <w:sz w:val="20"/>
              </w:rPr>
            </w:pPr>
            <w:r>
              <w:rPr>
                <w:rFonts w:cs="Arial"/>
                <w:color w:val="auto"/>
                <w:sz w:val="20"/>
              </w:rPr>
              <w:t>W</w:t>
            </w:r>
            <w:r w:rsidRPr="0026136D">
              <w:rPr>
                <w:rFonts w:cs="Arial"/>
                <w:color w:val="auto"/>
                <w:sz w:val="20"/>
              </w:rPr>
              <w:t>eigh</w:t>
            </w:r>
            <w:r>
              <w:rPr>
                <w:rFonts w:cs="Arial"/>
                <w:color w:val="auto"/>
                <w:sz w:val="20"/>
              </w:rPr>
              <w:t xml:space="preserve"> and label</w:t>
            </w:r>
          </w:p>
          <w:p w14:paraId="5E023EE3"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173380B4" w14:textId="77777777" w:rsidR="001573DF" w:rsidRPr="0026136D" w:rsidRDefault="001573DF" w:rsidP="001573DF">
            <w:pPr>
              <w:spacing w:after="0"/>
              <w:jc w:val="center"/>
              <w:rPr>
                <w:rFonts w:cs="Arial"/>
                <w:color w:val="auto"/>
                <w:sz w:val="20"/>
              </w:rPr>
            </w:pPr>
            <w:r w:rsidRPr="0026136D">
              <w:rPr>
                <w:rFonts w:cs="Arial"/>
                <w:color w:val="auto"/>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2DDD44FF" w14:textId="77777777" w:rsidR="001573DF" w:rsidRPr="0026136D" w:rsidRDefault="001573DF" w:rsidP="001573DF">
            <w:pPr>
              <w:spacing w:after="0"/>
              <w:rPr>
                <w:rFonts w:cs="Arial"/>
                <w:color w:val="auto"/>
                <w:sz w:val="20"/>
              </w:rPr>
            </w:pPr>
            <w:r w:rsidRPr="0026136D">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1CACA8AE"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26CFDDF9"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0F836D3B"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400226C2" w14:textId="77777777" w:rsidR="001573DF" w:rsidRPr="0026136D" w:rsidRDefault="001573DF" w:rsidP="001573DF">
            <w:pPr>
              <w:spacing w:after="0"/>
              <w:rPr>
                <w:rFonts w:cs="Arial"/>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2D95AE67"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62507BA9" w14:textId="77777777" w:rsidR="001573DF" w:rsidRPr="0026136D" w:rsidRDefault="001573DF" w:rsidP="001573DF">
            <w:pPr>
              <w:spacing w:after="0"/>
              <w:ind w:left="-144"/>
              <w:jc w:val="center"/>
              <w:rPr>
                <w:rFonts w:cs="Arial"/>
                <w:color w:val="auto"/>
                <w:sz w:val="20"/>
              </w:rPr>
            </w:pPr>
          </w:p>
        </w:tc>
      </w:tr>
      <w:tr w:rsidR="001573DF" w:rsidRPr="00A66D94" w14:paraId="5795FAF0" w14:textId="77777777" w:rsidTr="00A462F9">
        <w:tc>
          <w:tcPr>
            <w:tcW w:w="641" w:type="pct"/>
            <w:vMerge/>
            <w:tcBorders>
              <w:left w:val="single" w:sz="4" w:space="0" w:color="auto"/>
              <w:right w:val="single" w:sz="4" w:space="0" w:color="auto"/>
            </w:tcBorders>
            <w:shd w:val="clear" w:color="auto" w:fill="auto"/>
          </w:tcPr>
          <w:p w14:paraId="040656F2"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02423E29" w14:textId="77777777" w:rsidR="001573DF" w:rsidRPr="0026136D" w:rsidRDefault="001573DF" w:rsidP="001573DF">
            <w:pPr>
              <w:spacing w:after="0"/>
              <w:jc w:val="center"/>
              <w:rPr>
                <w:rFonts w:cs="Arial"/>
                <w:color w:val="auto"/>
                <w:sz w:val="20"/>
              </w:rPr>
            </w:pPr>
            <w:r w:rsidRPr="0026136D">
              <w:rPr>
                <w:rFonts w:cs="Arial"/>
                <w:color w:val="auto"/>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42575FDE" w14:textId="77777777" w:rsidR="001573DF" w:rsidRPr="0026136D" w:rsidRDefault="001573DF" w:rsidP="001573DF">
            <w:pPr>
              <w:spacing w:after="0"/>
              <w:rPr>
                <w:rFonts w:cs="Arial"/>
                <w:color w:val="auto"/>
                <w:sz w:val="20"/>
              </w:rPr>
            </w:pPr>
            <w:r w:rsidRPr="0026136D">
              <w:rPr>
                <w:rFonts w:cs="Arial"/>
                <w:color w:val="auto"/>
                <w:sz w:val="20"/>
              </w:rPr>
              <w:t xml:space="preserve"> Allergens</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2D05B19A" w14:textId="77777777" w:rsidR="001573DF" w:rsidRPr="0026136D" w:rsidRDefault="001573DF" w:rsidP="001573DF">
            <w:pPr>
              <w:spacing w:after="0"/>
              <w:jc w:val="center"/>
              <w:rPr>
                <w:rFonts w:cs="Arial"/>
                <w:color w:val="auto"/>
                <w:sz w:val="20"/>
              </w:rPr>
            </w:pPr>
            <w:r w:rsidRPr="0026136D">
              <w:rPr>
                <w:rFonts w:cs="Arial"/>
                <w:color w:val="auto"/>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4E7B2548"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655207CE" w14:textId="77777777" w:rsidR="001573DF" w:rsidRPr="0026136D" w:rsidRDefault="001573DF" w:rsidP="001573DF">
            <w:pPr>
              <w:spacing w:after="0"/>
              <w:rPr>
                <w:rFonts w:cs="Arial"/>
                <w:color w:val="auto"/>
                <w:sz w:val="20"/>
              </w:rPr>
            </w:pPr>
            <w:r w:rsidRPr="0026136D">
              <w:rPr>
                <w:rFonts w:cs="Arial"/>
                <w:color w:val="auto"/>
                <w:sz w:val="20"/>
              </w:rPr>
              <w:t>Milk is considered a major food allergen</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17026313" w14:textId="77777777" w:rsidR="001573DF" w:rsidRPr="0026136D" w:rsidRDefault="001573DF" w:rsidP="001573DF">
            <w:pPr>
              <w:spacing w:after="0"/>
              <w:rPr>
                <w:rFonts w:cs="Arial"/>
                <w:color w:val="auto"/>
                <w:sz w:val="20"/>
              </w:rPr>
            </w:pPr>
            <w:r w:rsidRPr="0026136D">
              <w:rPr>
                <w:rFonts w:cs="Arial"/>
                <w:color w:val="auto"/>
                <w:sz w:val="20"/>
              </w:rPr>
              <w:t>Allergen control - for label review</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519F7F55" w14:textId="77777777" w:rsidR="001573DF" w:rsidRPr="0026136D" w:rsidRDefault="001573DF" w:rsidP="001573DF">
            <w:pPr>
              <w:spacing w:after="0"/>
              <w:ind w:left="-144"/>
              <w:jc w:val="center"/>
              <w:rPr>
                <w:rFonts w:cs="Arial"/>
                <w:color w:val="auto"/>
                <w:sz w:val="20"/>
              </w:rPr>
            </w:pPr>
            <w:r w:rsidRPr="0026136D">
              <w:rPr>
                <w:rFonts w:cs="Arial"/>
                <w:color w:val="auto"/>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6EE4B8E4" w14:textId="77777777" w:rsidR="001573DF" w:rsidRPr="0026136D" w:rsidRDefault="001573DF" w:rsidP="001573DF">
            <w:pPr>
              <w:spacing w:after="0"/>
              <w:ind w:left="-144"/>
              <w:jc w:val="center"/>
              <w:rPr>
                <w:rFonts w:cs="Arial"/>
                <w:color w:val="auto"/>
                <w:sz w:val="20"/>
              </w:rPr>
            </w:pPr>
          </w:p>
        </w:tc>
      </w:tr>
      <w:tr w:rsidR="001573DF" w:rsidRPr="00A66D94" w14:paraId="4CFD60EE" w14:textId="77777777" w:rsidTr="002F4BE5">
        <w:tc>
          <w:tcPr>
            <w:tcW w:w="641" w:type="pct"/>
            <w:vMerge/>
            <w:tcBorders>
              <w:left w:val="single" w:sz="4" w:space="0" w:color="auto"/>
              <w:bottom w:val="single" w:sz="4" w:space="0" w:color="auto"/>
              <w:right w:val="single" w:sz="4" w:space="0" w:color="auto"/>
            </w:tcBorders>
            <w:shd w:val="clear" w:color="auto" w:fill="auto"/>
          </w:tcPr>
          <w:p w14:paraId="2FC8A99F"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402009D6" w14:textId="77777777" w:rsidR="001573DF" w:rsidRPr="0026136D" w:rsidRDefault="001573DF" w:rsidP="001573DF">
            <w:pPr>
              <w:spacing w:after="0"/>
              <w:jc w:val="center"/>
              <w:rPr>
                <w:rFonts w:cs="Arial"/>
                <w:color w:val="auto"/>
                <w:sz w:val="20"/>
              </w:rPr>
            </w:pPr>
            <w:r w:rsidRPr="0026136D">
              <w:rPr>
                <w:rFonts w:cs="Arial"/>
                <w:color w:val="auto"/>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28261EC0" w14:textId="77777777" w:rsidR="001573DF" w:rsidRPr="0026136D" w:rsidRDefault="001573DF" w:rsidP="001573DF">
            <w:pPr>
              <w:spacing w:after="0"/>
              <w:rPr>
                <w:rFonts w:cs="Arial"/>
                <w:color w:val="auto"/>
                <w:sz w:val="20"/>
              </w:rPr>
            </w:pPr>
            <w:r w:rsidRPr="0026136D">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59767494"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306340E3"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6ABD0640"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70A5B185" w14:textId="77777777" w:rsidR="001573DF" w:rsidRPr="0026136D" w:rsidRDefault="001573DF" w:rsidP="001573DF">
            <w:pPr>
              <w:spacing w:after="0"/>
              <w:rPr>
                <w:rFonts w:cs="Arial"/>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1F982737"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2B25320A" w14:textId="77777777" w:rsidR="001573DF" w:rsidRPr="0026136D" w:rsidRDefault="001573DF" w:rsidP="001573DF">
            <w:pPr>
              <w:spacing w:after="0"/>
              <w:ind w:left="-144"/>
              <w:jc w:val="center"/>
              <w:rPr>
                <w:rFonts w:cs="Arial"/>
                <w:color w:val="auto"/>
                <w:sz w:val="20"/>
              </w:rPr>
            </w:pPr>
          </w:p>
        </w:tc>
      </w:tr>
      <w:tr w:rsidR="001573DF" w:rsidRPr="00A66D94" w14:paraId="0FC62034" w14:textId="77777777" w:rsidTr="00A462F9">
        <w:tc>
          <w:tcPr>
            <w:tcW w:w="641" w:type="pct"/>
            <w:vMerge w:val="restart"/>
            <w:tcBorders>
              <w:left w:val="single" w:sz="4" w:space="0" w:color="auto"/>
              <w:right w:val="single" w:sz="4" w:space="0" w:color="auto"/>
            </w:tcBorders>
            <w:shd w:val="clear" w:color="auto" w:fill="auto"/>
          </w:tcPr>
          <w:p w14:paraId="2F7C6640" w14:textId="77777777" w:rsidR="001573DF" w:rsidRDefault="001573DF" w:rsidP="001573DF">
            <w:pPr>
              <w:spacing w:after="0"/>
              <w:rPr>
                <w:rFonts w:cs="Arial"/>
                <w:color w:val="auto"/>
                <w:sz w:val="20"/>
              </w:rPr>
            </w:pPr>
            <w:r w:rsidRPr="0026136D">
              <w:rPr>
                <w:rFonts w:cs="Arial"/>
                <w:color w:val="auto"/>
                <w:sz w:val="20"/>
              </w:rPr>
              <w:t>Metal Detection</w:t>
            </w:r>
          </w:p>
          <w:p w14:paraId="526B6C48" w14:textId="77777777" w:rsidR="008E7D04" w:rsidRDefault="008E7D04" w:rsidP="001573DF">
            <w:pPr>
              <w:spacing w:after="0"/>
              <w:rPr>
                <w:rFonts w:cs="Arial"/>
                <w:color w:val="auto"/>
                <w:sz w:val="20"/>
              </w:rPr>
            </w:pPr>
          </w:p>
          <w:p w14:paraId="7E25E77C" w14:textId="77777777" w:rsidR="008E7D04" w:rsidRDefault="008E7D04" w:rsidP="001573DF">
            <w:pPr>
              <w:spacing w:after="0"/>
              <w:rPr>
                <w:rFonts w:cs="Arial"/>
                <w:color w:val="auto"/>
                <w:sz w:val="20"/>
              </w:rPr>
            </w:pPr>
          </w:p>
          <w:p w14:paraId="0F2E7E61" w14:textId="77777777" w:rsidR="008E7D04" w:rsidRDefault="008E7D04" w:rsidP="001573DF">
            <w:pPr>
              <w:spacing w:after="0"/>
              <w:rPr>
                <w:rFonts w:cs="Arial"/>
                <w:color w:val="auto"/>
                <w:sz w:val="20"/>
              </w:rPr>
            </w:pPr>
          </w:p>
          <w:p w14:paraId="05B30C4F" w14:textId="77777777" w:rsidR="008E7D04" w:rsidRDefault="008E7D04" w:rsidP="001573DF">
            <w:pPr>
              <w:spacing w:after="0"/>
              <w:rPr>
                <w:rFonts w:cs="Arial"/>
                <w:color w:val="auto"/>
                <w:sz w:val="20"/>
              </w:rPr>
            </w:pPr>
          </w:p>
          <w:p w14:paraId="40EBE799" w14:textId="77777777" w:rsidR="008E7D04" w:rsidRPr="0026136D" w:rsidRDefault="008E7D04"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3520BB90" w14:textId="77777777" w:rsidR="001573DF" w:rsidRPr="0026136D" w:rsidRDefault="001573DF" w:rsidP="001573DF">
            <w:pPr>
              <w:spacing w:after="0"/>
              <w:jc w:val="center"/>
              <w:rPr>
                <w:rFonts w:cs="Arial"/>
                <w:color w:val="auto"/>
                <w:sz w:val="20"/>
              </w:rPr>
            </w:pPr>
            <w:r w:rsidRPr="0026136D">
              <w:rPr>
                <w:rFonts w:cs="Arial"/>
                <w:color w:val="auto"/>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43C85B21" w14:textId="77777777" w:rsidR="001573DF" w:rsidRPr="0026136D" w:rsidRDefault="001573DF" w:rsidP="001573DF">
            <w:pPr>
              <w:spacing w:after="0"/>
              <w:rPr>
                <w:rFonts w:cs="Arial"/>
                <w:color w:val="auto"/>
                <w:sz w:val="20"/>
              </w:rPr>
            </w:pPr>
            <w:r w:rsidRPr="0026136D">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785CD654"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1C975073"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73F61009"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41D21551" w14:textId="77777777" w:rsidR="001573DF" w:rsidRPr="0026136D" w:rsidRDefault="001573DF" w:rsidP="001573DF">
            <w:pPr>
              <w:spacing w:after="0"/>
              <w:rPr>
                <w:rFonts w:cs="Arial"/>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33889B92"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1AC4ED09" w14:textId="77777777" w:rsidR="001573DF" w:rsidRPr="009B169B" w:rsidRDefault="001573DF" w:rsidP="001573DF">
            <w:pPr>
              <w:spacing w:after="0"/>
              <w:ind w:left="-144"/>
              <w:jc w:val="center"/>
              <w:rPr>
                <w:rFonts w:cs="Arial"/>
                <w:color w:val="FF0000"/>
                <w:sz w:val="20"/>
              </w:rPr>
            </w:pPr>
          </w:p>
        </w:tc>
      </w:tr>
      <w:tr w:rsidR="001573DF" w:rsidRPr="00A66D94" w14:paraId="64DA2C80" w14:textId="77777777" w:rsidTr="00A462F9">
        <w:tc>
          <w:tcPr>
            <w:tcW w:w="641" w:type="pct"/>
            <w:vMerge/>
            <w:tcBorders>
              <w:left w:val="single" w:sz="4" w:space="0" w:color="auto"/>
              <w:right w:val="single" w:sz="4" w:space="0" w:color="auto"/>
            </w:tcBorders>
            <w:shd w:val="clear" w:color="auto" w:fill="auto"/>
          </w:tcPr>
          <w:p w14:paraId="3ECE2BA1"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066C96EF" w14:textId="77777777" w:rsidR="001573DF" w:rsidRPr="0026136D" w:rsidRDefault="001573DF" w:rsidP="001573DF">
            <w:pPr>
              <w:spacing w:after="0"/>
              <w:jc w:val="center"/>
              <w:rPr>
                <w:rFonts w:cs="Arial"/>
                <w:color w:val="auto"/>
                <w:sz w:val="20"/>
              </w:rPr>
            </w:pPr>
            <w:r w:rsidRPr="0026136D">
              <w:rPr>
                <w:rFonts w:cs="Arial"/>
                <w:color w:val="auto"/>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0EE70154" w14:textId="77777777" w:rsidR="001573DF" w:rsidRPr="0026136D" w:rsidRDefault="001573DF" w:rsidP="001573DF">
            <w:pPr>
              <w:spacing w:after="0"/>
              <w:rPr>
                <w:rFonts w:cs="Arial"/>
                <w:color w:val="auto"/>
                <w:sz w:val="20"/>
              </w:rPr>
            </w:pPr>
            <w:r w:rsidRPr="0026136D">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4F2AB753"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34C7D3C1"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71135C77"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ECF3AC4" w14:textId="77777777" w:rsidR="001573DF" w:rsidRPr="0026136D" w:rsidRDefault="001573DF" w:rsidP="001573DF">
            <w:pPr>
              <w:spacing w:after="0"/>
              <w:rPr>
                <w:rFonts w:cs="Arial"/>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3F0E3CA8"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2039CF80" w14:textId="77777777" w:rsidR="001573DF" w:rsidRPr="0026136D" w:rsidRDefault="001573DF" w:rsidP="001573DF">
            <w:pPr>
              <w:spacing w:after="0"/>
              <w:ind w:left="-144"/>
              <w:jc w:val="center"/>
              <w:rPr>
                <w:rFonts w:cs="Arial"/>
                <w:color w:val="auto"/>
                <w:sz w:val="20"/>
              </w:rPr>
            </w:pPr>
          </w:p>
        </w:tc>
      </w:tr>
      <w:tr w:rsidR="001573DF" w:rsidRPr="00A66D94" w14:paraId="7EB6AF81" w14:textId="77777777" w:rsidTr="002F4BE5">
        <w:tc>
          <w:tcPr>
            <w:tcW w:w="641" w:type="pct"/>
            <w:vMerge/>
            <w:tcBorders>
              <w:left w:val="single" w:sz="4" w:space="0" w:color="auto"/>
              <w:bottom w:val="single" w:sz="4" w:space="0" w:color="auto"/>
              <w:right w:val="single" w:sz="4" w:space="0" w:color="auto"/>
            </w:tcBorders>
            <w:shd w:val="clear" w:color="auto" w:fill="auto"/>
          </w:tcPr>
          <w:p w14:paraId="20EA23E3"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516F78D5" w14:textId="77777777" w:rsidR="001573DF" w:rsidRPr="0026136D" w:rsidRDefault="001573DF" w:rsidP="001573DF">
            <w:pPr>
              <w:spacing w:after="0"/>
              <w:jc w:val="center"/>
              <w:rPr>
                <w:rFonts w:cs="Arial"/>
                <w:color w:val="auto"/>
                <w:sz w:val="20"/>
              </w:rPr>
            </w:pPr>
            <w:r w:rsidRPr="0026136D">
              <w:rPr>
                <w:rFonts w:cs="Arial"/>
                <w:color w:val="auto"/>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3C7B5427" w14:textId="77777777" w:rsidR="001573DF" w:rsidRPr="0026136D" w:rsidRDefault="001573DF" w:rsidP="001573DF">
            <w:pPr>
              <w:spacing w:after="0"/>
              <w:rPr>
                <w:rFonts w:cs="Arial"/>
                <w:color w:val="auto"/>
                <w:sz w:val="20"/>
              </w:rPr>
            </w:pPr>
            <w:r w:rsidRPr="0026136D">
              <w:rPr>
                <w:rFonts w:cs="Arial"/>
                <w:color w:val="auto"/>
                <w:sz w:val="20"/>
              </w:rPr>
              <w:t xml:space="preserve"> Metal</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62582EAA" w14:textId="77777777" w:rsidR="001573DF" w:rsidRPr="0026136D" w:rsidRDefault="001573DF" w:rsidP="001573DF">
            <w:pPr>
              <w:spacing w:after="0"/>
              <w:jc w:val="center"/>
              <w:rPr>
                <w:rFonts w:cs="Arial"/>
                <w:color w:val="auto"/>
                <w:sz w:val="20"/>
              </w:rPr>
            </w:pPr>
            <w:r w:rsidRPr="0026136D">
              <w:rPr>
                <w:rFonts w:cs="Arial"/>
                <w:color w:val="auto"/>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6C030912"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4B7FE529" w14:textId="77777777" w:rsidR="001573DF" w:rsidRPr="0026136D" w:rsidRDefault="001573DF" w:rsidP="001573DF">
            <w:pPr>
              <w:spacing w:after="0"/>
              <w:rPr>
                <w:rFonts w:cs="Arial"/>
                <w:color w:val="auto"/>
                <w:sz w:val="20"/>
              </w:rPr>
            </w:pPr>
            <w:r w:rsidRPr="0026136D">
              <w:rPr>
                <w:rFonts w:cs="Arial"/>
                <w:color w:val="auto"/>
                <w:sz w:val="20"/>
              </w:rPr>
              <w:t>Metal could be present in finished product</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48725D9" w14:textId="77777777" w:rsidR="001573DF" w:rsidRPr="0026136D" w:rsidRDefault="001573DF" w:rsidP="001573DF">
            <w:pPr>
              <w:spacing w:after="0"/>
              <w:rPr>
                <w:rFonts w:cs="Arial"/>
                <w:color w:val="auto"/>
                <w:sz w:val="20"/>
              </w:rPr>
            </w:pPr>
            <w:r w:rsidRPr="0026136D">
              <w:rPr>
                <w:rFonts w:cs="Arial"/>
                <w:color w:val="auto"/>
                <w:sz w:val="20"/>
              </w:rPr>
              <w:t>Process control – metal detection</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4FC3A20A" w14:textId="77777777" w:rsidR="001573DF" w:rsidRPr="0026136D" w:rsidRDefault="001573DF" w:rsidP="001573DF">
            <w:pPr>
              <w:spacing w:after="0"/>
              <w:ind w:left="-144"/>
              <w:jc w:val="center"/>
              <w:rPr>
                <w:rFonts w:cs="Arial"/>
                <w:color w:val="auto"/>
                <w:sz w:val="20"/>
              </w:rPr>
            </w:pPr>
            <w:r w:rsidRPr="0026136D">
              <w:rPr>
                <w:rFonts w:cs="Arial"/>
                <w:color w:val="auto"/>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1F2C39EB" w14:textId="77777777" w:rsidR="001573DF" w:rsidRPr="0026136D" w:rsidRDefault="001573DF" w:rsidP="001573DF">
            <w:pPr>
              <w:spacing w:after="0"/>
              <w:ind w:left="-144"/>
              <w:jc w:val="center"/>
              <w:rPr>
                <w:rFonts w:cs="Arial"/>
                <w:color w:val="auto"/>
                <w:sz w:val="20"/>
              </w:rPr>
            </w:pPr>
          </w:p>
        </w:tc>
      </w:tr>
      <w:tr w:rsidR="001573DF" w:rsidRPr="00A66D94" w14:paraId="0360E881" w14:textId="77777777" w:rsidTr="00A462F9">
        <w:tc>
          <w:tcPr>
            <w:tcW w:w="641" w:type="pct"/>
            <w:vMerge w:val="restart"/>
            <w:tcBorders>
              <w:left w:val="single" w:sz="4" w:space="0" w:color="auto"/>
              <w:right w:val="single" w:sz="4" w:space="0" w:color="auto"/>
            </w:tcBorders>
            <w:shd w:val="clear" w:color="auto" w:fill="auto"/>
          </w:tcPr>
          <w:p w14:paraId="4177DE7A" w14:textId="77777777" w:rsidR="001573DF" w:rsidRDefault="001573DF" w:rsidP="001573DF">
            <w:pPr>
              <w:spacing w:after="0"/>
              <w:rPr>
                <w:rFonts w:cs="Arial"/>
                <w:color w:val="auto"/>
                <w:sz w:val="20"/>
              </w:rPr>
            </w:pPr>
            <w:r>
              <w:rPr>
                <w:rFonts w:cs="Arial"/>
                <w:color w:val="auto"/>
                <w:sz w:val="20"/>
              </w:rPr>
              <w:lastRenderedPageBreak/>
              <w:t>C</w:t>
            </w:r>
            <w:r w:rsidRPr="0026136D">
              <w:rPr>
                <w:rFonts w:cs="Arial"/>
                <w:color w:val="auto"/>
                <w:sz w:val="20"/>
              </w:rPr>
              <w:t>ase</w:t>
            </w:r>
            <w:r>
              <w:rPr>
                <w:rFonts w:cs="Arial"/>
                <w:color w:val="auto"/>
                <w:sz w:val="20"/>
              </w:rPr>
              <w:t xml:space="preserve"> and </w:t>
            </w:r>
            <w:r w:rsidRPr="0026136D">
              <w:rPr>
                <w:rFonts w:cs="Arial"/>
                <w:color w:val="auto"/>
                <w:sz w:val="20"/>
              </w:rPr>
              <w:t>label</w:t>
            </w:r>
          </w:p>
          <w:p w14:paraId="2E9EB67A"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19CB3D17" w14:textId="77777777" w:rsidR="001573DF" w:rsidRPr="0026136D" w:rsidRDefault="001573DF" w:rsidP="001573DF">
            <w:pPr>
              <w:spacing w:after="0"/>
              <w:jc w:val="center"/>
              <w:rPr>
                <w:rFonts w:cs="Arial"/>
                <w:color w:val="auto"/>
                <w:sz w:val="20"/>
              </w:rPr>
            </w:pPr>
            <w:r>
              <w:rPr>
                <w:rFonts w:cs="Arial"/>
                <w:color w:val="auto"/>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24F35BDF" w14:textId="77777777" w:rsidR="001573DF" w:rsidRPr="0026136D" w:rsidRDefault="001573DF" w:rsidP="001573DF">
            <w:pPr>
              <w:spacing w:after="0"/>
              <w:rPr>
                <w:rFonts w:cs="Arial"/>
                <w:color w:val="auto"/>
                <w:sz w:val="20"/>
              </w:rPr>
            </w:pPr>
            <w:r w:rsidRPr="0026136D">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27183C8D"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67D7AC16"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57F1B10A"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6E21BFCC" w14:textId="77777777" w:rsidR="001573DF" w:rsidRPr="0026136D" w:rsidRDefault="001573DF" w:rsidP="001573DF">
            <w:pPr>
              <w:spacing w:after="0"/>
              <w:rPr>
                <w:rFonts w:cs="Arial"/>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1FC7D5EB"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506665EC" w14:textId="77777777" w:rsidR="001573DF" w:rsidRPr="009B169B" w:rsidRDefault="001573DF" w:rsidP="001573DF">
            <w:pPr>
              <w:spacing w:after="0"/>
              <w:ind w:left="-144"/>
              <w:jc w:val="center"/>
              <w:rPr>
                <w:rFonts w:cs="Arial"/>
                <w:color w:val="FF0000"/>
                <w:sz w:val="20"/>
              </w:rPr>
            </w:pPr>
          </w:p>
        </w:tc>
      </w:tr>
      <w:tr w:rsidR="001573DF" w:rsidRPr="00A66D94" w14:paraId="49914E04" w14:textId="77777777" w:rsidTr="00A462F9">
        <w:tc>
          <w:tcPr>
            <w:tcW w:w="641" w:type="pct"/>
            <w:vMerge/>
            <w:tcBorders>
              <w:left w:val="single" w:sz="4" w:space="0" w:color="auto"/>
              <w:right w:val="single" w:sz="4" w:space="0" w:color="auto"/>
            </w:tcBorders>
            <w:shd w:val="clear" w:color="auto" w:fill="auto"/>
          </w:tcPr>
          <w:p w14:paraId="37C44134"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7F064566" w14:textId="77777777" w:rsidR="001573DF" w:rsidRPr="0026136D" w:rsidRDefault="001573DF" w:rsidP="001573DF">
            <w:pPr>
              <w:spacing w:after="0"/>
              <w:jc w:val="center"/>
              <w:rPr>
                <w:rFonts w:cs="Arial"/>
                <w:color w:val="auto"/>
                <w:sz w:val="20"/>
              </w:rPr>
            </w:pPr>
            <w:r w:rsidRPr="0026136D">
              <w:rPr>
                <w:rFonts w:cs="Arial"/>
                <w:color w:val="auto"/>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2EA14E45" w14:textId="77777777" w:rsidR="001573DF" w:rsidRPr="0026136D" w:rsidRDefault="001573DF" w:rsidP="001573DF">
            <w:pPr>
              <w:spacing w:after="0"/>
              <w:rPr>
                <w:rFonts w:cs="Arial"/>
                <w:color w:val="auto"/>
                <w:sz w:val="20"/>
              </w:rPr>
            </w:pPr>
            <w:r w:rsidRPr="0026136D">
              <w:rPr>
                <w:rFonts w:cs="Arial"/>
                <w:color w:val="auto"/>
                <w:sz w:val="20"/>
              </w:rPr>
              <w:t xml:space="preserve"> Allergens</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7D447C69" w14:textId="77777777" w:rsidR="001573DF" w:rsidRPr="0026136D" w:rsidRDefault="001573DF" w:rsidP="001573DF">
            <w:pPr>
              <w:spacing w:after="0"/>
              <w:jc w:val="center"/>
              <w:rPr>
                <w:rFonts w:cs="Arial"/>
                <w:color w:val="auto"/>
                <w:sz w:val="20"/>
              </w:rPr>
            </w:pPr>
            <w:r w:rsidRPr="0026136D">
              <w:rPr>
                <w:rFonts w:cs="Arial"/>
                <w:color w:val="auto"/>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4765D60F"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28D1D87D" w14:textId="77777777" w:rsidR="001573DF" w:rsidRPr="0026136D" w:rsidRDefault="001573DF" w:rsidP="001573DF">
            <w:pPr>
              <w:spacing w:after="0"/>
              <w:rPr>
                <w:rFonts w:cs="Arial"/>
                <w:color w:val="auto"/>
                <w:sz w:val="20"/>
              </w:rPr>
            </w:pPr>
            <w:r w:rsidRPr="0026136D">
              <w:rPr>
                <w:rFonts w:cs="Arial"/>
                <w:color w:val="auto"/>
                <w:sz w:val="20"/>
              </w:rPr>
              <w:t>Milk is c</w:t>
            </w:r>
            <w:r>
              <w:rPr>
                <w:rFonts w:cs="Arial"/>
                <w:color w:val="auto"/>
                <w:sz w:val="20"/>
              </w:rPr>
              <w:t>onsidered a major food allergen</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156B017D" w14:textId="77777777" w:rsidR="001573DF" w:rsidRPr="0026136D" w:rsidRDefault="001573DF" w:rsidP="001573DF">
            <w:pPr>
              <w:spacing w:after="0"/>
              <w:rPr>
                <w:rFonts w:cs="Arial"/>
                <w:color w:val="auto"/>
                <w:sz w:val="20"/>
              </w:rPr>
            </w:pPr>
            <w:r w:rsidRPr="0026136D">
              <w:rPr>
                <w:rFonts w:cs="Arial"/>
                <w:color w:val="auto"/>
                <w:sz w:val="20"/>
              </w:rPr>
              <w:t xml:space="preserve">Allergen control - for </w:t>
            </w:r>
            <w:r>
              <w:rPr>
                <w:rFonts w:cs="Arial"/>
                <w:color w:val="auto"/>
                <w:sz w:val="20"/>
              </w:rPr>
              <w:t xml:space="preserve">case </w:t>
            </w:r>
            <w:r w:rsidRPr="0026136D">
              <w:rPr>
                <w:rFonts w:cs="Arial"/>
                <w:color w:val="auto"/>
                <w:sz w:val="20"/>
              </w:rPr>
              <w:t>label review</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4524D63A" w14:textId="77777777" w:rsidR="001573DF" w:rsidRPr="0026136D" w:rsidRDefault="001573DF" w:rsidP="001573DF">
            <w:pPr>
              <w:spacing w:after="0"/>
              <w:ind w:left="-144"/>
              <w:jc w:val="center"/>
              <w:rPr>
                <w:rFonts w:cs="Arial"/>
                <w:color w:val="auto"/>
                <w:sz w:val="20"/>
              </w:rPr>
            </w:pPr>
            <w:r w:rsidRPr="0026136D">
              <w:rPr>
                <w:rFonts w:cs="Arial"/>
                <w:color w:val="auto"/>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313B434A" w14:textId="77777777" w:rsidR="001573DF" w:rsidRPr="009B169B" w:rsidRDefault="001573DF" w:rsidP="001573DF">
            <w:pPr>
              <w:spacing w:after="0"/>
              <w:ind w:left="-144"/>
              <w:jc w:val="center"/>
              <w:rPr>
                <w:rFonts w:cs="Arial"/>
                <w:color w:val="FF0000"/>
                <w:sz w:val="20"/>
              </w:rPr>
            </w:pPr>
          </w:p>
        </w:tc>
      </w:tr>
      <w:tr w:rsidR="001573DF" w:rsidRPr="00A66D94" w14:paraId="0BCE07E7" w14:textId="77777777" w:rsidTr="002F4BE5">
        <w:tc>
          <w:tcPr>
            <w:tcW w:w="641" w:type="pct"/>
            <w:vMerge/>
            <w:tcBorders>
              <w:left w:val="single" w:sz="4" w:space="0" w:color="auto"/>
              <w:bottom w:val="single" w:sz="4" w:space="0" w:color="auto"/>
              <w:right w:val="single" w:sz="4" w:space="0" w:color="auto"/>
            </w:tcBorders>
            <w:shd w:val="clear" w:color="auto" w:fill="auto"/>
          </w:tcPr>
          <w:p w14:paraId="666ACB03"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29FB30F2" w14:textId="77777777" w:rsidR="001573DF" w:rsidRPr="0026136D" w:rsidRDefault="001573DF" w:rsidP="001573DF">
            <w:pPr>
              <w:spacing w:after="0"/>
              <w:jc w:val="center"/>
              <w:rPr>
                <w:rFonts w:cs="Arial"/>
                <w:color w:val="auto"/>
                <w:sz w:val="20"/>
              </w:rPr>
            </w:pPr>
            <w:r w:rsidRPr="0026136D">
              <w:rPr>
                <w:rFonts w:cs="Arial"/>
                <w:color w:val="auto"/>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24917B3F" w14:textId="77777777" w:rsidR="001573DF" w:rsidRPr="0026136D" w:rsidRDefault="00970F99" w:rsidP="001573DF">
            <w:pPr>
              <w:spacing w:after="0"/>
              <w:rPr>
                <w:rFonts w:cs="Arial"/>
                <w:color w:val="auto"/>
                <w:sz w:val="20"/>
              </w:rPr>
            </w:pPr>
            <w:r>
              <w:rPr>
                <w:rFonts w:cs="Arial"/>
                <w:color w:val="auto"/>
                <w:sz w:val="20"/>
              </w:rPr>
              <w:t xml:space="preserve"> </w:t>
            </w:r>
            <w:r w:rsidR="001573DF" w:rsidRPr="0026136D">
              <w:rPr>
                <w:rFonts w:cs="Arial"/>
                <w:color w:val="auto"/>
                <w:sz w:val="20"/>
              </w:rPr>
              <w:t>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7C31F6BA"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23D32B6B"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7735666F"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56A7A3DD" w14:textId="77777777" w:rsidR="001573DF" w:rsidRPr="0026136D" w:rsidRDefault="001573DF" w:rsidP="001573DF">
            <w:pPr>
              <w:spacing w:after="0"/>
              <w:rPr>
                <w:rFonts w:cs="Arial"/>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784632B8"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3814AA17" w14:textId="77777777" w:rsidR="001573DF" w:rsidRPr="009B169B" w:rsidRDefault="001573DF" w:rsidP="001573DF">
            <w:pPr>
              <w:spacing w:after="0"/>
              <w:ind w:left="-144"/>
              <w:jc w:val="center"/>
              <w:rPr>
                <w:rFonts w:cs="Arial"/>
                <w:color w:val="FF0000"/>
                <w:sz w:val="20"/>
              </w:rPr>
            </w:pPr>
          </w:p>
        </w:tc>
      </w:tr>
      <w:tr w:rsidR="001573DF" w:rsidRPr="00A66D94" w14:paraId="586C31E7" w14:textId="77777777" w:rsidTr="00A462F9">
        <w:tc>
          <w:tcPr>
            <w:tcW w:w="641" w:type="pct"/>
            <w:vMerge w:val="restart"/>
            <w:tcBorders>
              <w:left w:val="single" w:sz="4" w:space="0" w:color="auto"/>
              <w:right w:val="single" w:sz="4" w:space="0" w:color="auto"/>
            </w:tcBorders>
            <w:shd w:val="clear" w:color="auto" w:fill="auto"/>
          </w:tcPr>
          <w:p w14:paraId="7A11F0B2" w14:textId="77777777" w:rsidR="001573DF" w:rsidRPr="0026136D" w:rsidRDefault="001573DF" w:rsidP="001573DF">
            <w:pPr>
              <w:spacing w:after="0"/>
              <w:rPr>
                <w:rFonts w:cs="Arial"/>
                <w:color w:val="auto"/>
                <w:sz w:val="20"/>
              </w:rPr>
            </w:pPr>
            <w:r w:rsidRPr="0026136D">
              <w:rPr>
                <w:rFonts w:cs="Arial"/>
                <w:color w:val="auto"/>
                <w:sz w:val="20"/>
              </w:rPr>
              <w:t>Refrigerated Storage – Finished product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1D4BDD52" w14:textId="77777777" w:rsidR="001573DF" w:rsidRPr="0026136D" w:rsidRDefault="001573DF" w:rsidP="001573DF">
            <w:pPr>
              <w:spacing w:after="0"/>
              <w:jc w:val="center"/>
              <w:rPr>
                <w:rFonts w:cs="Arial"/>
                <w:color w:val="auto"/>
                <w:sz w:val="20"/>
              </w:rPr>
            </w:pPr>
            <w:r w:rsidRPr="0026136D">
              <w:rPr>
                <w:rFonts w:cs="Arial"/>
                <w:color w:val="auto"/>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027641A0" w14:textId="77777777" w:rsidR="001573DF" w:rsidRPr="0026136D" w:rsidRDefault="001573DF" w:rsidP="001573DF">
            <w:pPr>
              <w:spacing w:after="0"/>
              <w:rPr>
                <w:rFonts w:cs="Arial"/>
                <w:color w:val="auto"/>
                <w:sz w:val="20"/>
              </w:rPr>
            </w:pPr>
            <w:r w:rsidRPr="0026136D">
              <w:rPr>
                <w:rFonts w:cs="Arial"/>
                <w:color w:val="auto"/>
                <w:sz w:val="20"/>
              </w:rPr>
              <w:t xml:space="preserve"> Pathogen</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0DC03866" w14:textId="77777777" w:rsidR="001573DF" w:rsidRPr="0026136D" w:rsidRDefault="001573DF" w:rsidP="001573DF">
            <w:pPr>
              <w:spacing w:after="0"/>
              <w:jc w:val="center"/>
              <w:rPr>
                <w:rFonts w:cs="Arial"/>
                <w:color w:val="auto"/>
                <w:sz w:val="20"/>
              </w:rPr>
            </w:pPr>
            <w:r w:rsidRPr="0026136D">
              <w:rPr>
                <w:rFonts w:cs="Arial"/>
                <w:color w:val="auto"/>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2240470C"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16F2655D" w14:textId="77777777" w:rsidR="001573DF" w:rsidRPr="0026136D" w:rsidRDefault="001573DF" w:rsidP="001573DF">
            <w:pPr>
              <w:spacing w:after="0"/>
              <w:rPr>
                <w:rFonts w:cs="Arial"/>
                <w:color w:val="auto"/>
                <w:sz w:val="20"/>
              </w:rPr>
            </w:pPr>
            <w:r w:rsidRPr="0026136D">
              <w:rPr>
                <w:rFonts w:cs="Arial"/>
                <w:color w:val="auto"/>
                <w:sz w:val="20"/>
              </w:rPr>
              <w:t>Temperature control will minimize growth of pathogens present</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6C2757A1" w14:textId="77777777" w:rsidR="001573DF" w:rsidRPr="0026136D" w:rsidRDefault="001573DF" w:rsidP="001573DF">
            <w:pPr>
              <w:spacing w:after="0"/>
              <w:rPr>
                <w:rFonts w:cs="Arial"/>
                <w:color w:val="auto"/>
                <w:sz w:val="20"/>
              </w:rPr>
            </w:pPr>
            <w:r w:rsidRPr="0026136D">
              <w:rPr>
                <w:rFonts w:cs="Arial"/>
                <w:color w:val="auto"/>
                <w:sz w:val="20"/>
              </w:rPr>
              <w:t>Process control –temperature control</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3C59BA31" w14:textId="77777777" w:rsidR="001573DF" w:rsidRPr="0026136D" w:rsidRDefault="001573DF" w:rsidP="001573DF">
            <w:pPr>
              <w:spacing w:after="0"/>
              <w:ind w:left="-144"/>
              <w:jc w:val="center"/>
              <w:rPr>
                <w:rFonts w:cs="Arial"/>
                <w:color w:val="auto"/>
                <w:sz w:val="20"/>
              </w:rPr>
            </w:pPr>
            <w:r w:rsidRPr="0026136D">
              <w:rPr>
                <w:rFonts w:cs="Arial"/>
                <w:color w:val="auto"/>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5948C9A2" w14:textId="77777777" w:rsidR="001573DF" w:rsidRPr="009B169B" w:rsidRDefault="001573DF" w:rsidP="001573DF">
            <w:pPr>
              <w:spacing w:after="0"/>
              <w:ind w:left="-144"/>
              <w:jc w:val="center"/>
              <w:rPr>
                <w:rFonts w:cs="Arial"/>
                <w:color w:val="FF0000"/>
                <w:sz w:val="20"/>
              </w:rPr>
            </w:pPr>
          </w:p>
        </w:tc>
      </w:tr>
      <w:tr w:rsidR="001573DF" w:rsidRPr="00A66D94" w14:paraId="26952F2E" w14:textId="77777777" w:rsidTr="00A462F9">
        <w:tc>
          <w:tcPr>
            <w:tcW w:w="641" w:type="pct"/>
            <w:vMerge/>
            <w:tcBorders>
              <w:left w:val="single" w:sz="4" w:space="0" w:color="auto"/>
              <w:right w:val="single" w:sz="4" w:space="0" w:color="auto"/>
            </w:tcBorders>
            <w:shd w:val="clear" w:color="auto" w:fill="auto"/>
          </w:tcPr>
          <w:p w14:paraId="49C353E4"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65763E06" w14:textId="77777777" w:rsidR="001573DF" w:rsidRPr="0026136D" w:rsidRDefault="001573DF" w:rsidP="001573DF">
            <w:pPr>
              <w:spacing w:after="0"/>
              <w:jc w:val="center"/>
              <w:rPr>
                <w:rFonts w:cs="Arial"/>
                <w:color w:val="auto"/>
                <w:sz w:val="20"/>
              </w:rPr>
            </w:pPr>
            <w:r w:rsidRPr="0026136D">
              <w:rPr>
                <w:rFonts w:cs="Arial"/>
                <w:color w:val="auto"/>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0436511D" w14:textId="77777777" w:rsidR="001573DF" w:rsidRPr="0026136D" w:rsidRDefault="001573DF" w:rsidP="001573DF">
            <w:pPr>
              <w:spacing w:after="0"/>
              <w:rPr>
                <w:rFonts w:cs="Arial"/>
                <w:color w:val="auto"/>
                <w:sz w:val="20"/>
              </w:rPr>
            </w:pPr>
            <w:r w:rsidRPr="0026136D">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32D26C59"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4D936F9E"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2C2DDFB5"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76EBFE63" w14:textId="77777777" w:rsidR="001573DF" w:rsidRPr="0026136D" w:rsidRDefault="001573DF" w:rsidP="001573DF">
            <w:pPr>
              <w:spacing w:after="0"/>
              <w:rPr>
                <w:rFonts w:cs="Arial"/>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568B21C9"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329C05BF" w14:textId="77777777" w:rsidR="001573DF" w:rsidRPr="009B169B" w:rsidRDefault="001573DF" w:rsidP="001573DF">
            <w:pPr>
              <w:spacing w:after="0"/>
              <w:ind w:left="-144"/>
              <w:jc w:val="center"/>
              <w:rPr>
                <w:rFonts w:cs="Arial"/>
                <w:color w:val="FF0000"/>
                <w:sz w:val="20"/>
              </w:rPr>
            </w:pPr>
          </w:p>
        </w:tc>
      </w:tr>
      <w:tr w:rsidR="001573DF" w:rsidRPr="00A66D94" w14:paraId="256E429E" w14:textId="77777777" w:rsidTr="002F4BE5">
        <w:tc>
          <w:tcPr>
            <w:tcW w:w="641" w:type="pct"/>
            <w:vMerge/>
            <w:tcBorders>
              <w:left w:val="single" w:sz="4" w:space="0" w:color="auto"/>
              <w:bottom w:val="single" w:sz="4" w:space="0" w:color="auto"/>
              <w:right w:val="single" w:sz="4" w:space="0" w:color="auto"/>
            </w:tcBorders>
            <w:shd w:val="clear" w:color="auto" w:fill="auto"/>
          </w:tcPr>
          <w:p w14:paraId="443FB36E"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5AD353E2" w14:textId="77777777" w:rsidR="001573DF" w:rsidRPr="0026136D" w:rsidRDefault="001573DF" w:rsidP="001573DF">
            <w:pPr>
              <w:spacing w:after="0"/>
              <w:jc w:val="center"/>
              <w:rPr>
                <w:rFonts w:cs="Arial"/>
                <w:color w:val="auto"/>
                <w:sz w:val="20"/>
              </w:rPr>
            </w:pPr>
            <w:r w:rsidRPr="0026136D">
              <w:rPr>
                <w:rFonts w:cs="Arial"/>
                <w:color w:val="auto"/>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845E588" w14:textId="77777777" w:rsidR="001573DF" w:rsidRPr="0026136D" w:rsidRDefault="001573DF" w:rsidP="001573DF">
            <w:pPr>
              <w:spacing w:after="0"/>
              <w:rPr>
                <w:rFonts w:cs="Arial"/>
                <w:color w:val="auto"/>
                <w:sz w:val="20"/>
              </w:rPr>
            </w:pPr>
            <w:r w:rsidRPr="0026136D">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2C8389D8"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4D4BEBA0"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749B2FE4"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08924B5" w14:textId="77777777" w:rsidR="001573DF" w:rsidRPr="0026136D" w:rsidRDefault="001573DF" w:rsidP="001573DF">
            <w:pPr>
              <w:spacing w:after="0"/>
              <w:rPr>
                <w:rFonts w:cs="Arial"/>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2851F65E"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6B6539FB" w14:textId="77777777" w:rsidR="001573DF" w:rsidRPr="009B169B" w:rsidRDefault="001573DF" w:rsidP="001573DF">
            <w:pPr>
              <w:spacing w:after="0"/>
              <w:ind w:left="-144"/>
              <w:jc w:val="center"/>
              <w:rPr>
                <w:rFonts w:cs="Arial"/>
                <w:color w:val="FF0000"/>
                <w:sz w:val="20"/>
              </w:rPr>
            </w:pPr>
          </w:p>
        </w:tc>
      </w:tr>
      <w:tr w:rsidR="001573DF" w:rsidRPr="00A66D94" w14:paraId="58F0115C" w14:textId="77777777" w:rsidTr="00A462F9">
        <w:tc>
          <w:tcPr>
            <w:tcW w:w="641" w:type="pct"/>
            <w:vMerge w:val="restart"/>
            <w:tcBorders>
              <w:left w:val="single" w:sz="4" w:space="0" w:color="auto"/>
              <w:right w:val="single" w:sz="4" w:space="0" w:color="auto"/>
            </w:tcBorders>
            <w:shd w:val="clear" w:color="auto" w:fill="auto"/>
          </w:tcPr>
          <w:p w14:paraId="11FE5CFA" w14:textId="77777777" w:rsidR="001573DF" w:rsidRPr="0026136D" w:rsidRDefault="001573DF" w:rsidP="001573DF">
            <w:pPr>
              <w:spacing w:after="0"/>
              <w:rPr>
                <w:rFonts w:cs="Arial"/>
                <w:color w:val="auto"/>
                <w:sz w:val="20"/>
              </w:rPr>
            </w:pPr>
            <w:r w:rsidRPr="0026136D">
              <w:rPr>
                <w:rFonts w:cs="Arial"/>
                <w:color w:val="auto"/>
                <w:sz w:val="20"/>
              </w:rPr>
              <w:t>Refrigerated Product Shipping</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6641916C" w14:textId="77777777" w:rsidR="001573DF" w:rsidRPr="0026136D" w:rsidRDefault="001573DF" w:rsidP="001573DF">
            <w:pPr>
              <w:spacing w:after="0"/>
              <w:jc w:val="center"/>
              <w:rPr>
                <w:rFonts w:cs="Arial"/>
                <w:color w:val="auto"/>
                <w:sz w:val="20"/>
              </w:rPr>
            </w:pPr>
            <w:r w:rsidRPr="0026136D">
              <w:rPr>
                <w:rFonts w:cs="Arial"/>
                <w:color w:val="auto"/>
                <w:sz w:val="20"/>
              </w:rPr>
              <w:t>B</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7C74DBAF" w14:textId="77777777" w:rsidR="001573DF" w:rsidRPr="0026136D" w:rsidRDefault="001573DF" w:rsidP="001573DF">
            <w:pPr>
              <w:spacing w:after="0"/>
              <w:rPr>
                <w:rFonts w:cs="Arial"/>
                <w:color w:val="auto"/>
                <w:sz w:val="20"/>
              </w:rPr>
            </w:pPr>
            <w:r w:rsidRPr="0026136D">
              <w:rPr>
                <w:rFonts w:cs="Arial"/>
                <w:color w:val="auto"/>
                <w:sz w:val="20"/>
              </w:rPr>
              <w:t xml:space="preserve"> Pathogen</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2A1CC7A7" w14:textId="77777777" w:rsidR="001573DF" w:rsidRPr="0026136D" w:rsidRDefault="001573DF" w:rsidP="001573DF">
            <w:pPr>
              <w:spacing w:after="0"/>
              <w:jc w:val="center"/>
              <w:rPr>
                <w:rFonts w:cs="Arial"/>
                <w:color w:val="auto"/>
                <w:sz w:val="20"/>
              </w:rPr>
            </w:pPr>
            <w:r w:rsidRPr="0026136D">
              <w:rPr>
                <w:rFonts w:cs="Arial"/>
                <w:color w:val="auto"/>
                <w:sz w:val="20"/>
              </w:rPr>
              <w:t>X</w:t>
            </w: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2D242DE8"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6001E7C2" w14:textId="77777777" w:rsidR="001573DF" w:rsidRPr="0026136D" w:rsidRDefault="001573DF" w:rsidP="001573DF">
            <w:pPr>
              <w:spacing w:after="0"/>
              <w:rPr>
                <w:rFonts w:cs="Arial"/>
                <w:color w:val="auto"/>
                <w:sz w:val="20"/>
              </w:rPr>
            </w:pPr>
            <w:r w:rsidRPr="0026136D">
              <w:rPr>
                <w:rFonts w:cs="Arial"/>
                <w:color w:val="auto"/>
                <w:sz w:val="20"/>
              </w:rPr>
              <w:t>Temperature control will minimize growth of pathogens present</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4424EC72" w14:textId="77777777" w:rsidR="001573DF" w:rsidRPr="0026136D" w:rsidRDefault="001573DF" w:rsidP="001573DF">
            <w:pPr>
              <w:spacing w:after="0"/>
              <w:rPr>
                <w:rFonts w:cs="Arial"/>
                <w:color w:val="auto"/>
                <w:sz w:val="20"/>
              </w:rPr>
            </w:pPr>
            <w:r w:rsidRPr="0026136D">
              <w:rPr>
                <w:rFonts w:cs="Arial"/>
                <w:color w:val="auto"/>
                <w:sz w:val="20"/>
              </w:rPr>
              <w:t>Process control –temperature control</w:t>
            </w: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578FABA0" w14:textId="77777777" w:rsidR="001573DF" w:rsidRPr="0026136D" w:rsidRDefault="001573DF" w:rsidP="001573DF">
            <w:pPr>
              <w:spacing w:after="0"/>
              <w:ind w:left="-144"/>
              <w:jc w:val="center"/>
              <w:rPr>
                <w:rFonts w:cs="Arial"/>
                <w:color w:val="auto"/>
                <w:sz w:val="20"/>
              </w:rPr>
            </w:pPr>
            <w:r w:rsidRPr="0026136D">
              <w:rPr>
                <w:rFonts w:cs="Arial"/>
                <w:color w:val="auto"/>
                <w:sz w:val="20"/>
              </w:rPr>
              <w:t>X</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3DB80DA4" w14:textId="77777777" w:rsidR="001573DF" w:rsidRPr="009B169B" w:rsidRDefault="001573DF" w:rsidP="001573DF">
            <w:pPr>
              <w:spacing w:after="0"/>
              <w:ind w:left="-144"/>
              <w:jc w:val="center"/>
              <w:rPr>
                <w:rFonts w:cs="Arial"/>
                <w:color w:val="FF0000"/>
                <w:sz w:val="20"/>
              </w:rPr>
            </w:pPr>
          </w:p>
        </w:tc>
      </w:tr>
      <w:tr w:rsidR="001573DF" w:rsidRPr="00A66D94" w14:paraId="10C5EB00" w14:textId="77777777" w:rsidTr="00A462F9">
        <w:tc>
          <w:tcPr>
            <w:tcW w:w="641" w:type="pct"/>
            <w:vMerge/>
            <w:tcBorders>
              <w:left w:val="single" w:sz="4" w:space="0" w:color="auto"/>
              <w:right w:val="single" w:sz="4" w:space="0" w:color="auto"/>
            </w:tcBorders>
            <w:shd w:val="clear" w:color="auto" w:fill="auto"/>
          </w:tcPr>
          <w:p w14:paraId="0CD6ECE3"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2C4A7A9C" w14:textId="77777777" w:rsidR="001573DF" w:rsidRPr="0026136D" w:rsidRDefault="001573DF" w:rsidP="001573DF">
            <w:pPr>
              <w:spacing w:after="0"/>
              <w:jc w:val="center"/>
              <w:rPr>
                <w:rFonts w:cs="Arial"/>
                <w:color w:val="auto"/>
                <w:sz w:val="20"/>
              </w:rPr>
            </w:pPr>
            <w:r w:rsidRPr="0026136D">
              <w:rPr>
                <w:rFonts w:cs="Arial"/>
                <w:color w:val="auto"/>
                <w:sz w:val="20"/>
              </w:rPr>
              <w:t>C</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404E8AB7" w14:textId="77777777" w:rsidR="001573DF" w:rsidRPr="0026136D" w:rsidRDefault="001573DF" w:rsidP="001573DF">
            <w:pPr>
              <w:spacing w:after="0"/>
              <w:rPr>
                <w:rFonts w:cs="Arial"/>
                <w:color w:val="auto"/>
                <w:sz w:val="20"/>
              </w:rPr>
            </w:pPr>
            <w:r w:rsidRPr="0026136D">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202C525E"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5F60A95A"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1A4DCD4C"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35C989CB" w14:textId="77777777" w:rsidR="001573DF" w:rsidRPr="0026136D" w:rsidRDefault="001573DF" w:rsidP="001573DF">
            <w:pPr>
              <w:spacing w:after="0"/>
              <w:rPr>
                <w:rFonts w:cs="Arial"/>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0FB7F888"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1FC62D55" w14:textId="77777777" w:rsidR="001573DF" w:rsidRPr="009B169B" w:rsidRDefault="001573DF" w:rsidP="001573DF">
            <w:pPr>
              <w:spacing w:after="0"/>
              <w:ind w:left="-144"/>
              <w:jc w:val="center"/>
              <w:rPr>
                <w:rFonts w:cs="Arial"/>
                <w:color w:val="FF0000"/>
                <w:sz w:val="20"/>
              </w:rPr>
            </w:pPr>
          </w:p>
        </w:tc>
      </w:tr>
      <w:tr w:rsidR="001573DF" w:rsidRPr="00A66D94" w14:paraId="2F9CF1DB" w14:textId="77777777" w:rsidTr="00826577">
        <w:tc>
          <w:tcPr>
            <w:tcW w:w="641" w:type="pct"/>
            <w:vMerge/>
            <w:tcBorders>
              <w:left w:val="single" w:sz="4" w:space="0" w:color="auto"/>
              <w:right w:val="single" w:sz="4" w:space="0" w:color="auto"/>
            </w:tcBorders>
            <w:shd w:val="clear" w:color="auto" w:fill="auto"/>
          </w:tcPr>
          <w:p w14:paraId="13D51FAB" w14:textId="77777777" w:rsidR="001573DF" w:rsidRPr="0026136D" w:rsidRDefault="001573DF" w:rsidP="001573DF">
            <w:pPr>
              <w:spacing w:after="0"/>
              <w:rPr>
                <w:rFonts w:cs="Arial"/>
                <w:color w:val="auto"/>
                <w:sz w:val="20"/>
              </w:rPr>
            </w:pP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722C8D3A" w14:textId="77777777" w:rsidR="001573DF" w:rsidRPr="0026136D" w:rsidRDefault="001573DF" w:rsidP="001573DF">
            <w:pPr>
              <w:spacing w:after="0"/>
              <w:jc w:val="center"/>
              <w:rPr>
                <w:rFonts w:cs="Arial"/>
                <w:color w:val="auto"/>
                <w:sz w:val="20"/>
              </w:rPr>
            </w:pPr>
            <w:r w:rsidRPr="0026136D">
              <w:rPr>
                <w:rFonts w:cs="Arial"/>
                <w:color w:val="auto"/>
                <w:sz w:val="20"/>
              </w:rPr>
              <w:t>P</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3232ED6C" w14:textId="77777777" w:rsidR="001573DF" w:rsidRPr="0026136D" w:rsidRDefault="001573DF" w:rsidP="001573DF">
            <w:pPr>
              <w:spacing w:after="0"/>
              <w:rPr>
                <w:rFonts w:cs="Arial"/>
                <w:color w:val="auto"/>
                <w:sz w:val="20"/>
              </w:rPr>
            </w:pPr>
            <w:r w:rsidRPr="0026136D">
              <w:rPr>
                <w:rFonts w:cs="Arial"/>
                <w:color w:val="auto"/>
                <w:sz w:val="20"/>
              </w:rPr>
              <w:t xml:space="preserve"> None</w:t>
            </w:r>
          </w:p>
        </w:tc>
        <w:tc>
          <w:tcPr>
            <w:tcW w:w="219" w:type="pct"/>
            <w:tcBorders>
              <w:top w:val="single" w:sz="4" w:space="0" w:color="auto"/>
              <w:left w:val="single" w:sz="4" w:space="0" w:color="auto"/>
              <w:bottom w:val="single" w:sz="4" w:space="0" w:color="auto"/>
              <w:right w:val="single" w:sz="4" w:space="0" w:color="auto"/>
            </w:tcBorders>
            <w:shd w:val="clear" w:color="auto" w:fill="auto"/>
          </w:tcPr>
          <w:p w14:paraId="66CB0BBE" w14:textId="77777777" w:rsidR="001573DF" w:rsidRPr="0026136D" w:rsidRDefault="001573DF" w:rsidP="001573DF">
            <w:pPr>
              <w:spacing w:after="0"/>
              <w:jc w:val="center"/>
              <w:rPr>
                <w:rFonts w:cs="Arial"/>
                <w:color w:val="auto"/>
                <w:sz w:val="20"/>
              </w:rPr>
            </w:pPr>
          </w:p>
        </w:tc>
        <w:tc>
          <w:tcPr>
            <w:tcW w:w="220" w:type="pct"/>
            <w:tcBorders>
              <w:top w:val="single" w:sz="4" w:space="0" w:color="auto"/>
              <w:left w:val="single" w:sz="4" w:space="0" w:color="auto"/>
              <w:bottom w:val="single" w:sz="4" w:space="0" w:color="auto"/>
              <w:right w:val="single" w:sz="4" w:space="0" w:color="auto"/>
            </w:tcBorders>
            <w:shd w:val="clear" w:color="auto" w:fill="auto"/>
          </w:tcPr>
          <w:p w14:paraId="168E6B1E" w14:textId="77777777" w:rsidR="001573DF" w:rsidRPr="0026136D" w:rsidRDefault="001573DF" w:rsidP="001573DF">
            <w:pPr>
              <w:spacing w:after="0"/>
              <w:jc w:val="center"/>
              <w:rPr>
                <w:rFonts w:cs="Arial"/>
                <w:color w:val="auto"/>
                <w:sz w:val="20"/>
              </w:rPr>
            </w:pP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70B0115F" w14:textId="77777777" w:rsidR="001573DF" w:rsidRPr="0026136D" w:rsidRDefault="001573DF" w:rsidP="001573DF">
            <w:pPr>
              <w:spacing w:after="0"/>
              <w:rPr>
                <w:rFonts w:cs="Arial"/>
                <w:color w:val="auto"/>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2D97618C" w14:textId="77777777" w:rsidR="001573DF" w:rsidRPr="0026136D" w:rsidRDefault="001573DF" w:rsidP="001573DF">
            <w:pPr>
              <w:spacing w:after="0"/>
              <w:rPr>
                <w:rFonts w:cs="Arial"/>
                <w:color w:val="auto"/>
                <w:sz w:val="20"/>
              </w:rPr>
            </w:pPr>
          </w:p>
        </w:tc>
        <w:tc>
          <w:tcPr>
            <w:tcW w:w="205" w:type="pct"/>
            <w:tcBorders>
              <w:top w:val="single" w:sz="4" w:space="0" w:color="auto"/>
              <w:left w:val="single" w:sz="4" w:space="0" w:color="auto"/>
              <w:bottom w:val="single" w:sz="4" w:space="0" w:color="auto"/>
              <w:right w:val="single" w:sz="4" w:space="0" w:color="auto"/>
            </w:tcBorders>
            <w:shd w:val="clear" w:color="auto" w:fill="auto"/>
          </w:tcPr>
          <w:p w14:paraId="23861167" w14:textId="77777777" w:rsidR="001573DF" w:rsidRPr="0026136D" w:rsidRDefault="001573DF" w:rsidP="001573DF">
            <w:pPr>
              <w:spacing w:after="0"/>
              <w:ind w:left="-144"/>
              <w:jc w:val="center"/>
              <w:rPr>
                <w:rFonts w:cs="Arial"/>
                <w:color w:val="auto"/>
                <w:sz w:val="20"/>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69565237" w14:textId="77777777" w:rsidR="001573DF" w:rsidRPr="009B169B" w:rsidRDefault="001573DF" w:rsidP="001573DF">
            <w:pPr>
              <w:spacing w:after="0"/>
              <w:ind w:left="-144"/>
              <w:jc w:val="center"/>
              <w:rPr>
                <w:rFonts w:cs="Arial"/>
                <w:color w:val="FF0000"/>
                <w:sz w:val="20"/>
              </w:rPr>
            </w:pPr>
          </w:p>
        </w:tc>
      </w:tr>
    </w:tbl>
    <w:p w14:paraId="32F72B49" w14:textId="77777777" w:rsidR="00DF05C6" w:rsidRDefault="00DF05C6" w:rsidP="00DF05C6">
      <w:pPr>
        <w:spacing w:after="0"/>
        <w:rPr>
          <w:b/>
          <w:sz w:val="24"/>
          <w:szCs w:val="24"/>
        </w:rPr>
        <w:sectPr w:rsidR="00DF05C6" w:rsidSect="008F7826">
          <w:footerReference w:type="default" r:id="rId14"/>
          <w:pgSz w:w="12240" w:h="15840"/>
          <w:pgMar w:top="1008" w:right="1440" w:bottom="1008" w:left="1440" w:header="720" w:footer="720" w:gutter="0"/>
          <w:cols w:space="720"/>
          <w:docGrid w:linePitch="360"/>
        </w:sectPr>
      </w:pPr>
    </w:p>
    <w:p w14:paraId="4F44695C" w14:textId="77777777" w:rsidR="00024FEA" w:rsidRPr="00C13FDD" w:rsidRDefault="00C13FDD" w:rsidP="00742D62">
      <w:pPr>
        <w:pStyle w:val="Heading1"/>
      </w:pPr>
      <w:bookmarkStart w:id="40" w:name="_Toc465412869"/>
      <w:r w:rsidRPr="005739D6">
        <w:lastRenderedPageBreak/>
        <w:t xml:space="preserve">Process </w:t>
      </w:r>
      <w:r w:rsidR="00C51852" w:rsidRPr="005739D6">
        <w:t>Preventive</w:t>
      </w:r>
      <w:r w:rsidR="00C51852">
        <w:t xml:space="preserve"> </w:t>
      </w:r>
      <w:r w:rsidRPr="00C13FDD">
        <w:t>Controls</w:t>
      </w:r>
      <w:bookmarkEnd w:id="40"/>
    </w:p>
    <w:tbl>
      <w:tblPr>
        <w:tblW w:w="13770" w:type="dxa"/>
        <w:tblInd w:w="30" w:type="dxa"/>
        <w:tblLayout w:type="fixed"/>
        <w:tblCellMar>
          <w:left w:w="86" w:type="dxa"/>
          <w:right w:w="86" w:type="dxa"/>
        </w:tblCellMar>
        <w:tblLook w:val="0000" w:firstRow="0" w:lastRow="0" w:firstColumn="0" w:lastColumn="0" w:noHBand="0" w:noVBand="0"/>
      </w:tblPr>
      <w:tblGrid>
        <w:gridCol w:w="1170"/>
        <w:gridCol w:w="1260"/>
        <w:gridCol w:w="1316"/>
        <w:gridCol w:w="1331"/>
        <w:gridCol w:w="1350"/>
        <w:gridCol w:w="1260"/>
        <w:gridCol w:w="1260"/>
        <w:gridCol w:w="1530"/>
        <w:gridCol w:w="1763"/>
        <w:gridCol w:w="1530"/>
      </w:tblGrid>
      <w:tr w:rsidR="00441B6A" w:rsidRPr="00C6152F" w14:paraId="6C3611BF" w14:textId="77777777" w:rsidTr="00322995">
        <w:trPr>
          <w:cantSplit/>
          <w:tblHeader/>
        </w:trPr>
        <w:tc>
          <w:tcPr>
            <w:tcW w:w="1170" w:type="dxa"/>
            <w:vMerge w:val="restart"/>
            <w:tcBorders>
              <w:top w:val="double" w:sz="6" w:space="0" w:color="auto"/>
              <w:left w:val="double" w:sz="6" w:space="0" w:color="auto"/>
            </w:tcBorders>
          </w:tcPr>
          <w:p w14:paraId="0E8AC019" w14:textId="77777777" w:rsidR="00441B6A" w:rsidRPr="00C6152F" w:rsidRDefault="00441B6A" w:rsidP="0085527E">
            <w:pPr>
              <w:widowControl w:val="0"/>
              <w:tabs>
                <w:tab w:val="left" w:pos="-720"/>
              </w:tabs>
              <w:suppressAutoHyphens/>
              <w:spacing w:before="90" w:after="0"/>
              <w:jc w:val="center"/>
              <w:rPr>
                <w:rFonts w:cs="Arial"/>
                <w:b/>
                <w:sz w:val="18"/>
                <w:szCs w:val="18"/>
              </w:rPr>
            </w:pPr>
            <w:r>
              <w:rPr>
                <w:rFonts w:cs="Arial"/>
                <w:b/>
                <w:sz w:val="18"/>
                <w:szCs w:val="18"/>
              </w:rPr>
              <w:t>Process Control(s)</w:t>
            </w:r>
          </w:p>
        </w:tc>
        <w:tc>
          <w:tcPr>
            <w:tcW w:w="1260" w:type="dxa"/>
            <w:vMerge w:val="restart"/>
            <w:tcBorders>
              <w:top w:val="double" w:sz="6" w:space="0" w:color="auto"/>
              <w:left w:val="single" w:sz="6" w:space="0" w:color="auto"/>
            </w:tcBorders>
          </w:tcPr>
          <w:p w14:paraId="7BF8321B" w14:textId="77777777" w:rsidR="00441B6A" w:rsidRPr="00C6152F" w:rsidRDefault="00441B6A" w:rsidP="0085527E">
            <w:pPr>
              <w:widowControl w:val="0"/>
              <w:tabs>
                <w:tab w:val="left" w:pos="-720"/>
              </w:tabs>
              <w:suppressAutoHyphens/>
              <w:spacing w:before="90" w:after="0"/>
              <w:jc w:val="center"/>
              <w:rPr>
                <w:rFonts w:cs="Arial"/>
                <w:b/>
                <w:sz w:val="18"/>
                <w:szCs w:val="18"/>
              </w:rPr>
            </w:pPr>
            <w:r w:rsidRPr="00C6152F">
              <w:rPr>
                <w:rFonts w:cs="Arial"/>
                <w:b/>
                <w:sz w:val="18"/>
                <w:szCs w:val="18"/>
              </w:rPr>
              <w:t>Hazard(s)</w:t>
            </w:r>
          </w:p>
        </w:tc>
        <w:tc>
          <w:tcPr>
            <w:tcW w:w="1316" w:type="dxa"/>
            <w:vMerge w:val="restart"/>
            <w:tcBorders>
              <w:top w:val="double" w:sz="6" w:space="0" w:color="auto"/>
              <w:left w:val="single" w:sz="6" w:space="0" w:color="auto"/>
            </w:tcBorders>
          </w:tcPr>
          <w:p w14:paraId="7BA72A65" w14:textId="77777777" w:rsidR="00441B6A" w:rsidRPr="00C6152F" w:rsidRDefault="00441B6A" w:rsidP="0085527E">
            <w:pPr>
              <w:widowControl w:val="0"/>
              <w:tabs>
                <w:tab w:val="left" w:pos="-720"/>
              </w:tabs>
              <w:suppressAutoHyphens/>
              <w:spacing w:before="90" w:after="0"/>
              <w:jc w:val="center"/>
              <w:rPr>
                <w:rFonts w:cs="Arial"/>
                <w:b/>
                <w:sz w:val="18"/>
                <w:szCs w:val="18"/>
              </w:rPr>
            </w:pPr>
            <w:r w:rsidRPr="00C6152F">
              <w:rPr>
                <w:rFonts w:cs="Arial"/>
                <w:b/>
                <w:sz w:val="18"/>
                <w:szCs w:val="18"/>
              </w:rPr>
              <w:t>Critical Limits</w:t>
            </w:r>
          </w:p>
        </w:tc>
        <w:tc>
          <w:tcPr>
            <w:tcW w:w="5201" w:type="dxa"/>
            <w:gridSpan w:val="4"/>
            <w:tcBorders>
              <w:top w:val="double" w:sz="6" w:space="0" w:color="auto"/>
              <w:left w:val="single" w:sz="6" w:space="0" w:color="auto"/>
            </w:tcBorders>
          </w:tcPr>
          <w:p w14:paraId="571256CE" w14:textId="77777777" w:rsidR="00441B6A" w:rsidRPr="00C6152F" w:rsidRDefault="00441B6A" w:rsidP="0085527E">
            <w:pPr>
              <w:widowControl w:val="0"/>
              <w:tabs>
                <w:tab w:val="left" w:pos="-720"/>
              </w:tabs>
              <w:suppressAutoHyphens/>
              <w:spacing w:before="90" w:after="54"/>
              <w:jc w:val="center"/>
              <w:rPr>
                <w:rFonts w:cs="Arial"/>
                <w:b/>
                <w:sz w:val="18"/>
                <w:szCs w:val="18"/>
              </w:rPr>
            </w:pPr>
            <w:r w:rsidRPr="00C6152F">
              <w:rPr>
                <w:rFonts w:cs="Arial"/>
                <w:b/>
                <w:sz w:val="18"/>
                <w:szCs w:val="18"/>
              </w:rPr>
              <w:t>Monitoring</w:t>
            </w:r>
          </w:p>
        </w:tc>
        <w:tc>
          <w:tcPr>
            <w:tcW w:w="1530" w:type="dxa"/>
            <w:vMerge w:val="restart"/>
            <w:tcBorders>
              <w:top w:val="double" w:sz="6" w:space="0" w:color="auto"/>
              <w:left w:val="single" w:sz="6" w:space="0" w:color="auto"/>
            </w:tcBorders>
          </w:tcPr>
          <w:p w14:paraId="75990F40" w14:textId="77777777" w:rsidR="00322995" w:rsidRDefault="00441B6A" w:rsidP="0085527E">
            <w:pPr>
              <w:widowControl w:val="0"/>
              <w:tabs>
                <w:tab w:val="left" w:pos="-720"/>
              </w:tabs>
              <w:suppressAutoHyphens/>
              <w:spacing w:before="90" w:after="0"/>
              <w:jc w:val="center"/>
              <w:rPr>
                <w:rFonts w:cs="Arial"/>
                <w:b/>
                <w:sz w:val="18"/>
                <w:szCs w:val="18"/>
              </w:rPr>
            </w:pPr>
            <w:r w:rsidRPr="00C6152F">
              <w:rPr>
                <w:rFonts w:cs="Arial"/>
                <w:b/>
                <w:sz w:val="18"/>
                <w:szCs w:val="18"/>
              </w:rPr>
              <w:t>Corrective</w:t>
            </w:r>
          </w:p>
          <w:p w14:paraId="0BEAF21B" w14:textId="77777777" w:rsidR="00441B6A" w:rsidRPr="00C6152F" w:rsidRDefault="00441B6A" w:rsidP="0085527E">
            <w:pPr>
              <w:widowControl w:val="0"/>
              <w:tabs>
                <w:tab w:val="left" w:pos="-720"/>
              </w:tabs>
              <w:suppressAutoHyphens/>
              <w:spacing w:before="90" w:after="0"/>
              <w:jc w:val="center"/>
              <w:rPr>
                <w:rFonts w:cs="Arial"/>
                <w:b/>
                <w:sz w:val="18"/>
                <w:szCs w:val="18"/>
              </w:rPr>
            </w:pPr>
            <w:r w:rsidRPr="00C6152F">
              <w:rPr>
                <w:rFonts w:cs="Arial"/>
                <w:b/>
                <w:sz w:val="18"/>
                <w:szCs w:val="18"/>
              </w:rPr>
              <w:t>Action</w:t>
            </w:r>
          </w:p>
        </w:tc>
        <w:tc>
          <w:tcPr>
            <w:tcW w:w="1763" w:type="dxa"/>
            <w:vMerge w:val="restart"/>
            <w:tcBorders>
              <w:top w:val="double" w:sz="6" w:space="0" w:color="auto"/>
              <w:left w:val="single" w:sz="6" w:space="0" w:color="auto"/>
            </w:tcBorders>
          </w:tcPr>
          <w:p w14:paraId="4F569FFE" w14:textId="77777777" w:rsidR="00441B6A" w:rsidRPr="00C6152F" w:rsidRDefault="00441B6A" w:rsidP="00762F85">
            <w:pPr>
              <w:widowControl w:val="0"/>
              <w:tabs>
                <w:tab w:val="left" w:pos="-720"/>
              </w:tabs>
              <w:suppressAutoHyphens/>
              <w:spacing w:before="90" w:after="0"/>
              <w:jc w:val="center"/>
              <w:rPr>
                <w:rFonts w:cs="Arial"/>
                <w:b/>
                <w:sz w:val="18"/>
                <w:szCs w:val="18"/>
              </w:rPr>
            </w:pPr>
            <w:r w:rsidRPr="00C6152F">
              <w:rPr>
                <w:rFonts w:cs="Arial"/>
                <w:b/>
                <w:sz w:val="18"/>
                <w:szCs w:val="18"/>
              </w:rPr>
              <w:t>Verification</w:t>
            </w:r>
          </w:p>
        </w:tc>
        <w:tc>
          <w:tcPr>
            <w:tcW w:w="1530" w:type="dxa"/>
            <w:vMerge w:val="restart"/>
            <w:tcBorders>
              <w:top w:val="double" w:sz="6" w:space="0" w:color="auto"/>
              <w:left w:val="single" w:sz="6" w:space="0" w:color="auto"/>
              <w:right w:val="double" w:sz="6" w:space="0" w:color="auto"/>
            </w:tcBorders>
          </w:tcPr>
          <w:p w14:paraId="4944B73A" w14:textId="77777777" w:rsidR="00441B6A" w:rsidRPr="00C6152F" w:rsidRDefault="00441B6A" w:rsidP="0085527E">
            <w:pPr>
              <w:widowControl w:val="0"/>
              <w:tabs>
                <w:tab w:val="left" w:pos="-720"/>
              </w:tabs>
              <w:suppressAutoHyphens/>
              <w:spacing w:before="90" w:after="0"/>
              <w:jc w:val="center"/>
              <w:rPr>
                <w:rFonts w:cs="Arial"/>
                <w:b/>
                <w:sz w:val="18"/>
                <w:szCs w:val="18"/>
              </w:rPr>
            </w:pPr>
            <w:r>
              <w:rPr>
                <w:rFonts w:cs="Arial"/>
                <w:b/>
                <w:sz w:val="18"/>
                <w:szCs w:val="18"/>
              </w:rPr>
              <w:t>Records</w:t>
            </w:r>
          </w:p>
        </w:tc>
      </w:tr>
      <w:tr w:rsidR="00441B6A" w:rsidRPr="00C6152F" w14:paraId="0B27AD84" w14:textId="77777777" w:rsidTr="00322995">
        <w:trPr>
          <w:cantSplit/>
          <w:tblHeader/>
        </w:trPr>
        <w:tc>
          <w:tcPr>
            <w:tcW w:w="1170" w:type="dxa"/>
            <w:vMerge/>
            <w:tcBorders>
              <w:left w:val="double" w:sz="6" w:space="0" w:color="auto"/>
            </w:tcBorders>
          </w:tcPr>
          <w:p w14:paraId="7153B8E1" w14:textId="77777777" w:rsidR="00441B6A" w:rsidRPr="00C6152F" w:rsidRDefault="00441B6A" w:rsidP="0085527E">
            <w:pPr>
              <w:widowControl w:val="0"/>
              <w:tabs>
                <w:tab w:val="left" w:pos="-720"/>
              </w:tabs>
              <w:suppressAutoHyphens/>
              <w:spacing w:before="90" w:after="54"/>
              <w:jc w:val="center"/>
              <w:rPr>
                <w:rFonts w:cs="Arial"/>
                <w:b/>
                <w:sz w:val="16"/>
                <w:szCs w:val="16"/>
              </w:rPr>
            </w:pPr>
          </w:p>
        </w:tc>
        <w:tc>
          <w:tcPr>
            <w:tcW w:w="1260" w:type="dxa"/>
            <w:vMerge/>
            <w:tcBorders>
              <w:left w:val="single" w:sz="6" w:space="0" w:color="auto"/>
            </w:tcBorders>
          </w:tcPr>
          <w:p w14:paraId="33E8908B" w14:textId="77777777" w:rsidR="00441B6A" w:rsidRPr="00C6152F" w:rsidRDefault="00441B6A" w:rsidP="0085527E">
            <w:pPr>
              <w:widowControl w:val="0"/>
              <w:tabs>
                <w:tab w:val="left" w:pos="-720"/>
              </w:tabs>
              <w:suppressAutoHyphens/>
              <w:spacing w:before="90" w:after="54"/>
              <w:jc w:val="center"/>
              <w:rPr>
                <w:rFonts w:cs="Arial"/>
                <w:b/>
                <w:sz w:val="16"/>
                <w:szCs w:val="16"/>
              </w:rPr>
            </w:pPr>
          </w:p>
        </w:tc>
        <w:tc>
          <w:tcPr>
            <w:tcW w:w="1316" w:type="dxa"/>
            <w:vMerge/>
            <w:tcBorders>
              <w:left w:val="single" w:sz="6" w:space="0" w:color="auto"/>
            </w:tcBorders>
          </w:tcPr>
          <w:p w14:paraId="7BFDE142" w14:textId="77777777" w:rsidR="00441B6A" w:rsidRPr="00C6152F" w:rsidRDefault="00441B6A" w:rsidP="0085527E">
            <w:pPr>
              <w:widowControl w:val="0"/>
              <w:tabs>
                <w:tab w:val="left" w:pos="-720"/>
              </w:tabs>
              <w:suppressAutoHyphens/>
              <w:spacing w:before="90" w:after="54"/>
              <w:jc w:val="center"/>
              <w:rPr>
                <w:rFonts w:cs="Arial"/>
                <w:b/>
                <w:sz w:val="16"/>
                <w:szCs w:val="16"/>
              </w:rPr>
            </w:pPr>
          </w:p>
        </w:tc>
        <w:tc>
          <w:tcPr>
            <w:tcW w:w="1331" w:type="dxa"/>
            <w:tcBorders>
              <w:top w:val="single" w:sz="6" w:space="0" w:color="auto"/>
              <w:left w:val="single" w:sz="6" w:space="0" w:color="auto"/>
              <w:bottom w:val="double" w:sz="6" w:space="0" w:color="auto"/>
            </w:tcBorders>
          </w:tcPr>
          <w:p w14:paraId="55B7AD17" w14:textId="77777777" w:rsidR="00441B6A" w:rsidRPr="00C6152F" w:rsidRDefault="00441B6A" w:rsidP="0085527E">
            <w:pPr>
              <w:widowControl w:val="0"/>
              <w:tabs>
                <w:tab w:val="left" w:pos="-720"/>
              </w:tabs>
              <w:suppressAutoHyphens/>
              <w:spacing w:before="90" w:after="54"/>
              <w:jc w:val="center"/>
              <w:rPr>
                <w:rFonts w:cs="Arial"/>
                <w:b/>
                <w:sz w:val="16"/>
                <w:szCs w:val="16"/>
              </w:rPr>
            </w:pPr>
            <w:r w:rsidRPr="00C6152F">
              <w:rPr>
                <w:rFonts w:cs="Arial"/>
                <w:b/>
                <w:sz w:val="16"/>
                <w:szCs w:val="16"/>
              </w:rPr>
              <w:t>What</w:t>
            </w:r>
          </w:p>
        </w:tc>
        <w:tc>
          <w:tcPr>
            <w:tcW w:w="1350" w:type="dxa"/>
            <w:tcBorders>
              <w:top w:val="single" w:sz="6" w:space="0" w:color="auto"/>
              <w:left w:val="single" w:sz="6" w:space="0" w:color="auto"/>
              <w:bottom w:val="double" w:sz="6" w:space="0" w:color="auto"/>
            </w:tcBorders>
          </w:tcPr>
          <w:p w14:paraId="02783EF9" w14:textId="77777777" w:rsidR="00441B6A" w:rsidRPr="00C6152F" w:rsidRDefault="00441B6A" w:rsidP="0085527E">
            <w:pPr>
              <w:widowControl w:val="0"/>
              <w:tabs>
                <w:tab w:val="left" w:pos="-720"/>
              </w:tabs>
              <w:suppressAutoHyphens/>
              <w:spacing w:before="90" w:after="54"/>
              <w:jc w:val="center"/>
              <w:rPr>
                <w:rFonts w:cs="Arial"/>
                <w:b/>
                <w:sz w:val="16"/>
                <w:szCs w:val="16"/>
              </w:rPr>
            </w:pPr>
            <w:r w:rsidRPr="00C6152F">
              <w:rPr>
                <w:rFonts w:cs="Arial"/>
                <w:b/>
                <w:sz w:val="16"/>
                <w:szCs w:val="16"/>
              </w:rPr>
              <w:t>How</w:t>
            </w:r>
          </w:p>
        </w:tc>
        <w:tc>
          <w:tcPr>
            <w:tcW w:w="1260" w:type="dxa"/>
            <w:tcBorders>
              <w:top w:val="single" w:sz="6" w:space="0" w:color="auto"/>
              <w:left w:val="single" w:sz="6" w:space="0" w:color="auto"/>
              <w:bottom w:val="double" w:sz="6" w:space="0" w:color="auto"/>
            </w:tcBorders>
          </w:tcPr>
          <w:p w14:paraId="5A149459" w14:textId="77777777" w:rsidR="00441B6A" w:rsidRPr="00C6152F" w:rsidRDefault="00441B6A" w:rsidP="0085527E">
            <w:pPr>
              <w:widowControl w:val="0"/>
              <w:tabs>
                <w:tab w:val="left" w:pos="-720"/>
              </w:tabs>
              <w:suppressAutoHyphens/>
              <w:spacing w:before="90" w:after="54"/>
              <w:jc w:val="center"/>
              <w:rPr>
                <w:rFonts w:cs="Arial"/>
                <w:b/>
                <w:sz w:val="16"/>
                <w:szCs w:val="16"/>
              </w:rPr>
            </w:pPr>
            <w:r w:rsidRPr="00C6152F">
              <w:rPr>
                <w:rFonts w:cs="Arial"/>
                <w:b/>
                <w:sz w:val="16"/>
                <w:szCs w:val="16"/>
              </w:rPr>
              <w:t>Frequency</w:t>
            </w:r>
          </w:p>
        </w:tc>
        <w:tc>
          <w:tcPr>
            <w:tcW w:w="1260" w:type="dxa"/>
            <w:tcBorders>
              <w:top w:val="single" w:sz="6" w:space="0" w:color="auto"/>
              <w:left w:val="single" w:sz="6" w:space="0" w:color="auto"/>
              <w:bottom w:val="double" w:sz="6" w:space="0" w:color="auto"/>
            </w:tcBorders>
          </w:tcPr>
          <w:p w14:paraId="628BF585" w14:textId="77777777" w:rsidR="00441B6A" w:rsidRPr="00C6152F" w:rsidRDefault="00441B6A" w:rsidP="0085527E">
            <w:pPr>
              <w:widowControl w:val="0"/>
              <w:tabs>
                <w:tab w:val="left" w:pos="-720"/>
              </w:tabs>
              <w:suppressAutoHyphens/>
              <w:spacing w:before="90" w:after="54"/>
              <w:jc w:val="center"/>
              <w:rPr>
                <w:rFonts w:cs="Arial"/>
                <w:b/>
                <w:sz w:val="16"/>
                <w:szCs w:val="16"/>
              </w:rPr>
            </w:pPr>
            <w:r w:rsidRPr="00C6152F">
              <w:rPr>
                <w:rFonts w:cs="Arial"/>
                <w:b/>
                <w:sz w:val="16"/>
                <w:szCs w:val="16"/>
              </w:rPr>
              <w:t>Who</w:t>
            </w:r>
          </w:p>
        </w:tc>
        <w:tc>
          <w:tcPr>
            <w:tcW w:w="1530" w:type="dxa"/>
            <w:vMerge/>
            <w:tcBorders>
              <w:left w:val="single" w:sz="6" w:space="0" w:color="auto"/>
            </w:tcBorders>
          </w:tcPr>
          <w:p w14:paraId="2E56E255" w14:textId="77777777" w:rsidR="00441B6A" w:rsidRPr="00C6152F" w:rsidRDefault="00441B6A" w:rsidP="0085527E">
            <w:pPr>
              <w:widowControl w:val="0"/>
              <w:tabs>
                <w:tab w:val="left" w:pos="-720"/>
              </w:tabs>
              <w:suppressAutoHyphens/>
              <w:spacing w:before="90" w:after="54"/>
              <w:jc w:val="center"/>
              <w:rPr>
                <w:rFonts w:cs="Arial"/>
                <w:b/>
                <w:sz w:val="16"/>
                <w:szCs w:val="16"/>
              </w:rPr>
            </w:pPr>
          </w:p>
        </w:tc>
        <w:tc>
          <w:tcPr>
            <w:tcW w:w="1763" w:type="dxa"/>
            <w:vMerge/>
            <w:tcBorders>
              <w:left w:val="single" w:sz="6" w:space="0" w:color="auto"/>
            </w:tcBorders>
          </w:tcPr>
          <w:p w14:paraId="5635A9C0" w14:textId="77777777" w:rsidR="00441B6A" w:rsidRPr="00C6152F" w:rsidRDefault="00441B6A" w:rsidP="0085527E">
            <w:pPr>
              <w:widowControl w:val="0"/>
              <w:tabs>
                <w:tab w:val="left" w:pos="-720"/>
              </w:tabs>
              <w:suppressAutoHyphens/>
              <w:spacing w:before="90" w:after="54"/>
              <w:jc w:val="center"/>
              <w:rPr>
                <w:rFonts w:cs="Arial"/>
                <w:b/>
                <w:sz w:val="16"/>
                <w:szCs w:val="16"/>
              </w:rPr>
            </w:pPr>
          </w:p>
        </w:tc>
        <w:tc>
          <w:tcPr>
            <w:tcW w:w="1530" w:type="dxa"/>
            <w:vMerge/>
            <w:tcBorders>
              <w:left w:val="single" w:sz="6" w:space="0" w:color="auto"/>
              <w:right w:val="double" w:sz="6" w:space="0" w:color="auto"/>
            </w:tcBorders>
          </w:tcPr>
          <w:p w14:paraId="63BE008B" w14:textId="77777777" w:rsidR="00441B6A" w:rsidRPr="00C6152F" w:rsidRDefault="00441B6A" w:rsidP="0085527E">
            <w:pPr>
              <w:widowControl w:val="0"/>
              <w:tabs>
                <w:tab w:val="left" w:pos="-720"/>
              </w:tabs>
              <w:suppressAutoHyphens/>
              <w:spacing w:before="90" w:after="54"/>
              <w:jc w:val="center"/>
              <w:rPr>
                <w:rFonts w:cs="Arial"/>
                <w:b/>
                <w:sz w:val="16"/>
                <w:szCs w:val="16"/>
              </w:rPr>
            </w:pPr>
          </w:p>
        </w:tc>
      </w:tr>
      <w:tr w:rsidR="001A3420" w:rsidRPr="00C6152F" w14:paraId="7F0BC142" w14:textId="77777777" w:rsidTr="00C52644">
        <w:trPr>
          <w:cantSplit/>
          <w:trHeight w:val="2763"/>
        </w:trPr>
        <w:tc>
          <w:tcPr>
            <w:tcW w:w="1170" w:type="dxa"/>
            <w:tcBorders>
              <w:top w:val="single" w:sz="6" w:space="0" w:color="auto"/>
              <w:left w:val="double" w:sz="6" w:space="0" w:color="auto"/>
              <w:bottom w:val="double" w:sz="6" w:space="0" w:color="auto"/>
            </w:tcBorders>
          </w:tcPr>
          <w:p w14:paraId="0C384C57" w14:textId="77777777" w:rsidR="00312E7D" w:rsidRPr="00FD4F9D" w:rsidRDefault="0097026C" w:rsidP="00B30F49">
            <w:pPr>
              <w:autoSpaceDE w:val="0"/>
              <w:autoSpaceDN w:val="0"/>
              <w:adjustRightInd w:val="0"/>
              <w:spacing w:after="60"/>
              <w:rPr>
                <w:rFonts w:cs="Arial"/>
                <w:sz w:val="20"/>
              </w:rPr>
            </w:pPr>
            <w:r>
              <w:rPr>
                <w:rFonts w:cs="Arial"/>
                <w:sz w:val="20"/>
              </w:rPr>
              <w:t xml:space="preserve">Milk </w:t>
            </w:r>
            <w:r w:rsidR="00121471">
              <w:rPr>
                <w:rFonts w:cs="Arial"/>
                <w:sz w:val="20"/>
              </w:rPr>
              <w:t>Pasteuriz</w:t>
            </w:r>
            <w:r w:rsidR="00096EFA">
              <w:rPr>
                <w:rFonts w:cs="Arial"/>
                <w:sz w:val="20"/>
              </w:rPr>
              <w:t>-</w:t>
            </w:r>
            <w:r w:rsidR="00121471">
              <w:rPr>
                <w:rFonts w:cs="Arial"/>
                <w:sz w:val="20"/>
              </w:rPr>
              <w:t>ation</w:t>
            </w:r>
          </w:p>
        </w:tc>
        <w:tc>
          <w:tcPr>
            <w:tcW w:w="1260" w:type="dxa"/>
            <w:tcBorders>
              <w:top w:val="single" w:sz="6" w:space="0" w:color="auto"/>
              <w:left w:val="single" w:sz="6" w:space="0" w:color="auto"/>
              <w:bottom w:val="double" w:sz="6" w:space="0" w:color="auto"/>
            </w:tcBorders>
          </w:tcPr>
          <w:p w14:paraId="66D55F99" w14:textId="77777777" w:rsidR="00312E7D" w:rsidRPr="006E21BB" w:rsidRDefault="00066E47" w:rsidP="00B30F49">
            <w:pPr>
              <w:autoSpaceDE w:val="0"/>
              <w:autoSpaceDN w:val="0"/>
              <w:adjustRightInd w:val="0"/>
              <w:spacing w:after="60"/>
              <w:rPr>
                <w:rFonts w:cs="Arial"/>
                <w:sz w:val="20"/>
              </w:rPr>
            </w:pPr>
            <w:r>
              <w:rPr>
                <w:rFonts w:cs="Arial"/>
                <w:sz w:val="20"/>
              </w:rPr>
              <w:t>Biological</w:t>
            </w:r>
            <w:r w:rsidR="0097026C">
              <w:rPr>
                <w:rFonts w:cs="Arial"/>
                <w:sz w:val="20"/>
              </w:rPr>
              <w:t xml:space="preserve"> – pathogens</w:t>
            </w:r>
          </w:p>
        </w:tc>
        <w:tc>
          <w:tcPr>
            <w:tcW w:w="1316" w:type="dxa"/>
            <w:tcBorders>
              <w:top w:val="single" w:sz="6" w:space="0" w:color="auto"/>
              <w:left w:val="single" w:sz="6" w:space="0" w:color="auto"/>
              <w:bottom w:val="double" w:sz="6" w:space="0" w:color="auto"/>
            </w:tcBorders>
          </w:tcPr>
          <w:p w14:paraId="22C1610D" w14:textId="77777777" w:rsidR="0097026C" w:rsidRDefault="00F74541" w:rsidP="0097026C">
            <w:pPr>
              <w:autoSpaceDE w:val="0"/>
              <w:autoSpaceDN w:val="0"/>
              <w:adjustRightInd w:val="0"/>
              <w:spacing w:after="60"/>
              <w:rPr>
                <w:rFonts w:cs="Arial"/>
                <w:sz w:val="20"/>
              </w:rPr>
            </w:pPr>
            <w:r>
              <w:rPr>
                <w:rFonts w:cs="Arial"/>
                <w:sz w:val="20"/>
              </w:rPr>
              <w:t>≥</w:t>
            </w:r>
            <w:r w:rsidR="0097026C">
              <w:rPr>
                <w:rFonts w:cs="Arial"/>
                <w:sz w:val="20"/>
              </w:rPr>
              <w:t xml:space="preserve"> </w:t>
            </w:r>
            <w:r w:rsidR="00121471" w:rsidRPr="0097026C">
              <w:rPr>
                <w:rFonts w:cs="Arial"/>
                <w:sz w:val="20"/>
              </w:rPr>
              <w:t>161 °F</w:t>
            </w:r>
          </w:p>
          <w:p w14:paraId="6FB4FBD9" w14:textId="77777777" w:rsidR="00312E7D" w:rsidRDefault="00F74541" w:rsidP="0097026C">
            <w:pPr>
              <w:autoSpaceDE w:val="0"/>
              <w:autoSpaceDN w:val="0"/>
              <w:adjustRightInd w:val="0"/>
              <w:spacing w:after="60"/>
              <w:rPr>
                <w:rFonts w:cs="Arial"/>
                <w:sz w:val="20"/>
              </w:rPr>
            </w:pPr>
            <w:r>
              <w:rPr>
                <w:rFonts w:cs="Arial"/>
                <w:sz w:val="20"/>
              </w:rPr>
              <w:t>≥</w:t>
            </w:r>
            <w:r w:rsidR="0097026C">
              <w:rPr>
                <w:rFonts w:cs="Arial"/>
                <w:sz w:val="20"/>
              </w:rPr>
              <w:t xml:space="preserve"> 15 secs</w:t>
            </w:r>
          </w:p>
          <w:p w14:paraId="0D2EA2A8" w14:textId="77777777" w:rsidR="0097026C" w:rsidRPr="0097026C" w:rsidRDefault="0097026C" w:rsidP="0097026C">
            <w:pPr>
              <w:autoSpaceDE w:val="0"/>
              <w:autoSpaceDN w:val="0"/>
              <w:adjustRightInd w:val="0"/>
              <w:spacing w:after="60"/>
              <w:rPr>
                <w:rFonts w:cs="Arial"/>
                <w:sz w:val="20"/>
              </w:rPr>
            </w:pPr>
          </w:p>
        </w:tc>
        <w:tc>
          <w:tcPr>
            <w:tcW w:w="1331" w:type="dxa"/>
            <w:tcBorders>
              <w:top w:val="single" w:sz="6" w:space="0" w:color="auto"/>
              <w:left w:val="single" w:sz="6" w:space="0" w:color="auto"/>
              <w:bottom w:val="double" w:sz="6" w:space="0" w:color="auto"/>
            </w:tcBorders>
          </w:tcPr>
          <w:p w14:paraId="5122AD05" w14:textId="77777777" w:rsidR="00312E7D" w:rsidRPr="00FD4F9D" w:rsidRDefault="00121471" w:rsidP="007221DF">
            <w:pPr>
              <w:autoSpaceDE w:val="0"/>
              <w:autoSpaceDN w:val="0"/>
              <w:adjustRightInd w:val="0"/>
              <w:spacing w:after="60"/>
              <w:rPr>
                <w:rFonts w:cs="Arial"/>
                <w:sz w:val="20"/>
              </w:rPr>
            </w:pPr>
            <w:r>
              <w:rPr>
                <w:rFonts w:cs="Arial"/>
                <w:sz w:val="20"/>
              </w:rPr>
              <w:t>Milk temperature</w:t>
            </w:r>
          </w:p>
        </w:tc>
        <w:tc>
          <w:tcPr>
            <w:tcW w:w="1350" w:type="dxa"/>
            <w:tcBorders>
              <w:top w:val="single" w:sz="6" w:space="0" w:color="auto"/>
              <w:left w:val="single" w:sz="6" w:space="0" w:color="auto"/>
              <w:bottom w:val="double" w:sz="4" w:space="0" w:color="auto"/>
            </w:tcBorders>
          </w:tcPr>
          <w:p w14:paraId="3A54762D" w14:textId="77777777" w:rsidR="00312E7D" w:rsidRPr="00FD4F9D" w:rsidRDefault="00121471" w:rsidP="00C65013">
            <w:pPr>
              <w:autoSpaceDE w:val="0"/>
              <w:autoSpaceDN w:val="0"/>
              <w:adjustRightInd w:val="0"/>
              <w:spacing w:after="60"/>
              <w:rPr>
                <w:rFonts w:cs="Arial"/>
                <w:sz w:val="20"/>
              </w:rPr>
            </w:pPr>
            <w:r>
              <w:rPr>
                <w:rFonts w:cs="Arial"/>
                <w:sz w:val="20"/>
              </w:rPr>
              <w:t>Recording thermometer and chart recorder</w:t>
            </w:r>
          </w:p>
        </w:tc>
        <w:tc>
          <w:tcPr>
            <w:tcW w:w="1260" w:type="dxa"/>
            <w:tcBorders>
              <w:top w:val="single" w:sz="6" w:space="0" w:color="auto"/>
              <w:left w:val="single" w:sz="6" w:space="0" w:color="auto"/>
              <w:bottom w:val="double" w:sz="6" w:space="0" w:color="auto"/>
            </w:tcBorders>
          </w:tcPr>
          <w:p w14:paraId="554682A0" w14:textId="77777777" w:rsidR="0097026C" w:rsidRPr="00FD4F9D" w:rsidRDefault="00121471" w:rsidP="0097026C">
            <w:pPr>
              <w:autoSpaceDE w:val="0"/>
              <w:autoSpaceDN w:val="0"/>
              <w:adjustRightInd w:val="0"/>
              <w:spacing w:after="60"/>
              <w:rPr>
                <w:rFonts w:cs="Arial"/>
                <w:sz w:val="20"/>
              </w:rPr>
            </w:pPr>
            <w:r>
              <w:rPr>
                <w:rFonts w:cs="Arial"/>
                <w:sz w:val="20"/>
              </w:rPr>
              <w:t>Continuous</w:t>
            </w:r>
            <w:r w:rsidR="0097026C">
              <w:rPr>
                <w:rFonts w:cs="Arial"/>
                <w:sz w:val="20"/>
              </w:rPr>
              <w:t xml:space="preserve"> monitoring of Mag Flow/Temperature at end of holding tube</w:t>
            </w:r>
          </w:p>
        </w:tc>
        <w:tc>
          <w:tcPr>
            <w:tcW w:w="1260" w:type="dxa"/>
            <w:tcBorders>
              <w:top w:val="single" w:sz="6" w:space="0" w:color="auto"/>
              <w:left w:val="single" w:sz="6" w:space="0" w:color="auto"/>
              <w:bottom w:val="double" w:sz="6" w:space="0" w:color="auto"/>
            </w:tcBorders>
          </w:tcPr>
          <w:p w14:paraId="0D0E0BA5" w14:textId="77777777" w:rsidR="00312E7D" w:rsidRPr="007221DF" w:rsidRDefault="009B169B" w:rsidP="007221DF">
            <w:pPr>
              <w:autoSpaceDE w:val="0"/>
              <w:autoSpaceDN w:val="0"/>
              <w:adjustRightInd w:val="0"/>
              <w:spacing w:after="60"/>
              <w:rPr>
                <w:rFonts w:cs="Arial"/>
                <w:color w:val="auto"/>
                <w:sz w:val="20"/>
              </w:rPr>
            </w:pPr>
            <w:r w:rsidRPr="007221DF">
              <w:rPr>
                <w:rFonts w:cs="Arial"/>
                <w:color w:val="auto"/>
                <w:sz w:val="20"/>
              </w:rPr>
              <w:t xml:space="preserve">Certified or trained </w:t>
            </w:r>
            <w:r w:rsidR="007221DF" w:rsidRPr="007221DF">
              <w:rPr>
                <w:rFonts w:cs="Arial"/>
                <w:color w:val="auto"/>
                <w:sz w:val="20"/>
              </w:rPr>
              <w:t>p</w:t>
            </w:r>
            <w:r w:rsidR="00121471" w:rsidRPr="007221DF">
              <w:rPr>
                <w:rFonts w:cs="Arial"/>
                <w:color w:val="auto"/>
                <w:sz w:val="20"/>
              </w:rPr>
              <w:t>asteurizer operator</w:t>
            </w:r>
          </w:p>
        </w:tc>
        <w:tc>
          <w:tcPr>
            <w:tcW w:w="1530" w:type="dxa"/>
            <w:tcBorders>
              <w:top w:val="single" w:sz="6" w:space="0" w:color="auto"/>
              <w:left w:val="single" w:sz="6" w:space="0" w:color="auto"/>
              <w:bottom w:val="double" w:sz="6" w:space="0" w:color="auto"/>
            </w:tcBorders>
          </w:tcPr>
          <w:p w14:paraId="6EE17269" w14:textId="77777777" w:rsidR="0097026C" w:rsidRPr="007221DF" w:rsidRDefault="0097026C" w:rsidP="00B30F49">
            <w:pPr>
              <w:spacing w:after="60"/>
              <w:rPr>
                <w:rFonts w:cs="Arial"/>
                <w:color w:val="auto"/>
                <w:sz w:val="20"/>
              </w:rPr>
            </w:pPr>
            <w:r w:rsidRPr="007221DF">
              <w:rPr>
                <w:rFonts w:cs="Arial"/>
                <w:color w:val="auto"/>
                <w:sz w:val="20"/>
              </w:rPr>
              <w:t>Flow divert, recirculate and Pasteurize</w:t>
            </w:r>
          </w:p>
          <w:p w14:paraId="59EF0C32" w14:textId="77777777" w:rsidR="0097026C" w:rsidRPr="00A462F9" w:rsidRDefault="0097026C" w:rsidP="00B30F49">
            <w:pPr>
              <w:spacing w:after="60"/>
              <w:rPr>
                <w:rFonts w:cs="Arial"/>
                <w:color w:val="auto"/>
                <w:sz w:val="16"/>
                <w:szCs w:val="16"/>
              </w:rPr>
            </w:pPr>
          </w:p>
          <w:p w14:paraId="42B3C34A" w14:textId="77777777" w:rsidR="009B169B" w:rsidRPr="007221DF" w:rsidRDefault="009B169B" w:rsidP="00B30F49">
            <w:pPr>
              <w:spacing w:after="60"/>
              <w:rPr>
                <w:rFonts w:cs="Arial"/>
                <w:color w:val="auto"/>
                <w:sz w:val="20"/>
              </w:rPr>
            </w:pPr>
            <w:r w:rsidRPr="007221DF">
              <w:rPr>
                <w:rFonts w:cs="Arial"/>
                <w:color w:val="auto"/>
                <w:sz w:val="20"/>
              </w:rPr>
              <w:t>Broken Seal Report</w:t>
            </w:r>
            <w:r w:rsidR="00A462F9">
              <w:rPr>
                <w:rFonts w:cs="Arial"/>
                <w:color w:val="auto"/>
                <w:sz w:val="20"/>
              </w:rPr>
              <w:t xml:space="preserve"> – phosphatase every 4 hours</w:t>
            </w:r>
          </w:p>
          <w:p w14:paraId="0557C1A8" w14:textId="77777777" w:rsidR="009B169B" w:rsidRPr="00A462F9" w:rsidRDefault="009B169B" w:rsidP="00B30F49">
            <w:pPr>
              <w:spacing w:after="60"/>
              <w:rPr>
                <w:rFonts w:cs="Arial"/>
                <w:color w:val="auto"/>
                <w:sz w:val="16"/>
                <w:szCs w:val="16"/>
              </w:rPr>
            </w:pPr>
          </w:p>
          <w:p w14:paraId="12AD005B" w14:textId="77777777" w:rsidR="0026743F" w:rsidRDefault="006008E8" w:rsidP="006008E8">
            <w:pPr>
              <w:spacing w:after="60"/>
              <w:rPr>
                <w:rFonts w:cs="Arial"/>
                <w:color w:val="auto"/>
                <w:sz w:val="20"/>
              </w:rPr>
            </w:pPr>
            <w:r>
              <w:rPr>
                <w:rFonts w:cs="Arial"/>
                <w:color w:val="auto"/>
                <w:sz w:val="20"/>
              </w:rPr>
              <w:t>H</w:t>
            </w:r>
            <w:r w:rsidR="0097026C" w:rsidRPr="007221DF">
              <w:rPr>
                <w:rFonts w:cs="Arial"/>
                <w:color w:val="auto"/>
                <w:sz w:val="20"/>
              </w:rPr>
              <w:t xml:space="preserve">old </w:t>
            </w:r>
            <w:r>
              <w:rPr>
                <w:rFonts w:cs="Arial"/>
                <w:color w:val="auto"/>
                <w:sz w:val="20"/>
              </w:rPr>
              <w:t xml:space="preserve">finished product </w:t>
            </w:r>
            <w:r w:rsidR="0097026C" w:rsidRPr="007221DF">
              <w:rPr>
                <w:rFonts w:cs="Arial"/>
                <w:color w:val="auto"/>
                <w:sz w:val="20"/>
              </w:rPr>
              <w:t>for further disposition</w:t>
            </w:r>
            <w:r w:rsidR="00121471" w:rsidRPr="007221DF">
              <w:rPr>
                <w:rFonts w:cs="Arial"/>
                <w:color w:val="auto"/>
                <w:sz w:val="20"/>
              </w:rPr>
              <w:t xml:space="preserve"> </w:t>
            </w:r>
          </w:p>
          <w:p w14:paraId="11F370FD" w14:textId="77777777" w:rsidR="00C55C4B" w:rsidRDefault="00C55C4B" w:rsidP="006008E8">
            <w:pPr>
              <w:spacing w:after="60"/>
              <w:rPr>
                <w:rFonts w:cs="Arial"/>
                <w:color w:val="auto"/>
                <w:sz w:val="20"/>
              </w:rPr>
            </w:pPr>
          </w:p>
          <w:p w14:paraId="434249CA" w14:textId="77777777" w:rsidR="00C55C4B" w:rsidRPr="007221DF" w:rsidRDefault="00C55C4B" w:rsidP="006008E8">
            <w:pPr>
              <w:spacing w:after="60"/>
              <w:rPr>
                <w:rFonts w:cs="Arial"/>
                <w:color w:val="auto"/>
                <w:sz w:val="20"/>
              </w:rPr>
            </w:pPr>
            <w:r>
              <w:rPr>
                <w:rFonts w:cs="Arial"/>
                <w:color w:val="auto"/>
                <w:kern w:val="0"/>
                <w:sz w:val="20"/>
              </w:rPr>
              <w:t>Determine cause of temperature deviation and correct.  Document corrective action.</w:t>
            </w:r>
          </w:p>
        </w:tc>
        <w:tc>
          <w:tcPr>
            <w:tcW w:w="1763" w:type="dxa"/>
            <w:tcBorders>
              <w:top w:val="single" w:sz="6" w:space="0" w:color="auto"/>
              <w:left w:val="single" w:sz="6" w:space="0" w:color="auto"/>
              <w:bottom w:val="double" w:sz="6" w:space="0" w:color="auto"/>
            </w:tcBorders>
          </w:tcPr>
          <w:p w14:paraId="6115A6D8" w14:textId="77777777" w:rsidR="00C65013" w:rsidRPr="007221DF" w:rsidRDefault="00C65013" w:rsidP="00B30F49">
            <w:pPr>
              <w:autoSpaceDE w:val="0"/>
              <w:autoSpaceDN w:val="0"/>
              <w:adjustRightInd w:val="0"/>
              <w:spacing w:after="60"/>
              <w:rPr>
                <w:rFonts w:cs="Arial"/>
                <w:color w:val="auto"/>
                <w:sz w:val="20"/>
              </w:rPr>
            </w:pPr>
            <w:r w:rsidRPr="007221DF">
              <w:rPr>
                <w:rFonts w:cs="Arial"/>
                <w:color w:val="auto"/>
                <w:sz w:val="20"/>
              </w:rPr>
              <w:t>State timed &amp; sealed record</w:t>
            </w:r>
            <w:r w:rsidR="00176FB1" w:rsidRPr="007221DF">
              <w:rPr>
                <w:rFonts w:cs="Arial"/>
                <w:color w:val="auto"/>
                <w:sz w:val="20"/>
              </w:rPr>
              <w:t>;</w:t>
            </w:r>
          </w:p>
          <w:p w14:paraId="16AE8BDB" w14:textId="77777777" w:rsidR="0097026C" w:rsidRPr="007221DF" w:rsidRDefault="008E1EEE" w:rsidP="00070FD0">
            <w:pPr>
              <w:autoSpaceDE w:val="0"/>
              <w:autoSpaceDN w:val="0"/>
              <w:adjustRightInd w:val="0"/>
              <w:spacing w:after="60"/>
              <w:rPr>
                <w:rFonts w:cs="Arial"/>
                <w:color w:val="auto"/>
                <w:sz w:val="20"/>
              </w:rPr>
            </w:pPr>
            <w:r w:rsidRPr="007221DF">
              <w:rPr>
                <w:rFonts w:cs="Arial"/>
                <w:color w:val="auto"/>
                <w:sz w:val="20"/>
              </w:rPr>
              <w:t>R</w:t>
            </w:r>
            <w:r w:rsidR="00121471" w:rsidRPr="007221DF">
              <w:rPr>
                <w:rFonts w:cs="Arial"/>
                <w:color w:val="auto"/>
                <w:sz w:val="20"/>
              </w:rPr>
              <w:t>eview of chart</w:t>
            </w:r>
            <w:r w:rsidRPr="007221DF">
              <w:rPr>
                <w:rFonts w:cs="Arial"/>
                <w:color w:val="auto"/>
                <w:sz w:val="20"/>
              </w:rPr>
              <w:t>,</w:t>
            </w:r>
            <w:r w:rsidR="00121471" w:rsidRPr="007221DF">
              <w:rPr>
                <w:rFonts w:cs="Arial"/>
                <w:color w:val="auto"/>
                <w:sz w:val="20"/>
              </w:rPr>
              <w:t xml:space="preserve"> </w:t>
            </w:r>
            <w:r w:rsidR="00070FD0" w:rsidRPr="007221DF">
              <w:rPr>
                <w:rFonts w:cs="Arial"/>
                <w:color w:val="auto"/>
                <w:sz w:val="20"/>
              </w:rPr>
              <w:t>Seal checks</w:t>
            </w:r>
            <w:r w:rsidR="0097026C" w:rsidRPr="007221DF">
              <w:rPr>
                <w:rFonts w:cs="Arial"/>
                <w:color w:val="auto"/>
                <w:sz w:val="20"/>
              </w:rPr>
              <w:t>, Daily cut in</w:t>
            </w:r>
            <w:r w:rsidR="00C65013" w:rsidRPr="007221DF">
              <w:rPr>
                <w:rFonts w:cs="Arial"/>
                <w:color w:val="auto"/>
                <w:sz w:val="20"/>
              </w:rPr>
              <w:t>/cut out, Recorder vs. indicating thermometer</w:t>
            </w:r>
            <w:r w:rsidRPr="007221DF">
              <w:rPr>
                <w:rFonts w:cs="Arial"/>
                <w:color w:val="auto"/>
                <w:sz w:val="20"/>
              </w:rPr>
              <w:t xml:space="preserve"> </w:t>
            </w:r>
            <w:r w:rsidR="006855C1" w:rsidRPr="007221DF">
              <w:rPr>
                <w:rFonts w:cs="Arial"/>
                <w:color w:val="auto"/>
                <w:sz w:val="20"/>
              </w:rPr>
              <w:t xml:space="preserve">and signed </w:t>
            </w:r>
            <w:r w:rsidRPr="007221DF">
              <w:rPr>
                <w:rFonts w:cs="Arial"/>
                <w:color w:val="auto"/>
                <w:sz w:val="20"/>
              </w:rPr>
              <w:t>by PCQI or designee within 7 working days;</w:t>
            </w:r>
          </w:p>
        </w:tc>
        <w:tc>
          <w:tcPr>
            <w:tcW w:w="1530" w:type="dxa"/>
            <w:tcBorders>
              <w:top w:val="single" w:sz="6" w:space="0" w:color="auto"/>
              <w:left w:val="single" w:sz="6" w:space="0" w:color="auto"/>
              <w:bottom w:val="double" w:sz="6" w:space="0" w:color="auto"/>
              <w:right w:val="double" w:sz="6" w:space="0" w:color="auto"/>
            </w:tcBorders>
          </w:tcPr>
          <w:p w14:paraId="41380CCD" w14:textId="77777777" w:rsidR="00322995" w:rsidRDefault="00322995" w:rsidP="00B30F49">
            <w:pPr>
              <w:autoSpaceDE w:val="0"/>
              <w:autoSpaceDN w:val="0"/>
              <w:adjustRightInd w:val="0"/>
              <w:spacing w:after="60"/>
              <w:rPr>
                <w:rFonts w:cs="Arial"/>
                <w:sz w:val="20"/>
              </w:rPr>
            </w:pPr>
            <w:r>
              <w:rPr>
                <w:rFonts w:cs="Arial"/>
                <w:sz w:val="20"/>
              </w:rPr>
              <w:t xml:space="preserve">HTST </w:t>
            </w:r>
            <w:r w:rsidR="00121471">
              <w:rPr>
                <w:rFonts w:cs="Arial"/>
                <w:sz w:val="20"/>
              </w:rPr>
              <w:t xml:space="preserve">Chart </w:t>
            </w:r>
            <w:r>
              <w:rPr>
                <w:rFonts w:cs="Arial"/>
                <w:sz w:val="20"/>
              </w:rPr>
              <w:t>and Deviation Reports</w:t>
            </w:r>
          </w:p>
          <w:p w14:paraId="1E4FEFD0" w14:textId="77777777" w:rsidR="00322995" w:rsidRDefault="00322995" w:rsidP="00B30F49">
            <w:pPr>
              <w:autoSpaceDE w:val="0"/>
              <w:autoSpaceDN w:val="0"/>
              <w:adjustRightInd w:val="0"/>
              <w:spacing w:after="60"/>
              <w:rPr>
                <w:rFonts w:cs="Arial"/>
                <w:sz w:val="20"/>
              </w:rPr>
            </w:pPr>
          </w:p>
          <w:p w14:paraId="7BAFC225" w14:textId="77777777" w:rsidR="00312E7D" w:rsidRDefault="00322995" w:rsidP="00B30F49">
            <w:pPr>
              <w:autoSpaceDE w:val="0"/>
              <w:autoSpaceDN w:val="0"/>
              <w:adjustRightInd w:val="0"/>
              <w:spacing w:after="60"/>
              <w:rPr>
                <w:rFonts w:cs="Arial"/>
                <w:sz w:val="20"/>
              </w:rPr>
            </w:pPr>
            <w:r>
              <w:rPr>
                <w:rFonts w:cs="Arial"/>
                <w:sz w:val="20"/>
              </w:rPr>
              <w:t xml:space="preserve">Hold </w:t>
            </w:r>
            <w:r w:rsidR="00121471">
              <w:rPr>
                <w:rFonts w:cs="Arial"/>
                <w:sz w:val="20"/>
              </w:rPr>
              <w:t>records</w:t>
            </w:r>
          </w:p>
          <w:p w14:paraId="20B7FF80" w14:textId="77777777" w:rsidR="008E1EEE" w:rsidRDefault="008E1EEE" w:rsidP="00B30F49">
            <w:pPr>
              <w:autoSpaceDE w:val="0"/>
              <w:autoSpaceDN w:val="0"/>
              <w:adjustRightInd w:val="0"/>
              <w:spacing w:after="60"/>
              <w:rPr>
                <w:rFonts w:cs="Arial"/>
                <w:sz w:val="20"/>
              </w:rPr>
            </w:pPr>
          </w:p>
          <w:p w14:paraId="4DD1A74B" w14:textId="77777777" w:rsidR="008E1EEE" w:rsidRPr="00FD4F9D" w:rsidRDefault="008E1EEE" w:rsidP="008E1EEE">
            <w:pPr>
              <w:autoSpaceDE w:val="0"/>
              <w:autoSpaceDN w:val="0"/>
              <w:adjustRightInd w:val="0"/>
              <w:spacing w:after="60"/>
              <w:rPr>
                <w:rFonts w:cs="Arial"/>
                <w:sz w:val="20"/>
              </w:rPr>
            </w:pPr>
            <w:r w:rsidRPr="005739D6">
              <w:rPr>
                <w:rFonts w:cs="Arial"/>
                <w:sz w:val="20"/>
              </w:rPr>
              <w:t>Validation record as per 21 CFR Part 131.3(b) legal definition of pasteurization</w:t>
            </w:r>
          </w:p>
        </w:tc>
      </w:tr>
    </w:tbl>
    <w:p w14:paraId="0101F917" w14:textId="77777777" w:rsidR="00973158" w:rsidRPr="00924FC7" w:rsidRDefault="00973158" w:rsidP="005E21DF">
      <w:pPr>
        <w:spacing w:after="0"/>
        <w:rPr>
          <w:rFonts w:ascii="Cambria" w:hAnsi="Cambria"/>
          <w:b/>
          <w:sz w:val="28"/>
          <w:szCs w:val="28"/>
        </w:rPr>
      </w:pPr>
      <w:r>
        <w:br w:type="page"/>
      </w:r>
      <w:r w:rsidRPr="00924FC7">
        <w:rPr>
          <w:rFonts w:ascii="Cambria" w:hAnsi="Cambria"/>
          <w:b/>
          <w:sz w:val="28"/>
          <w:szCs w:val="28"/>
        </w:rPr>
        <w:lastRenderedPageBreak/>
        <w:t>P</w:t>
      </w:r>
      <w:r w:rsidRPr="00924FC7">
        <w:rPr>
          <w:rFonts w:ascii="Cambria" w:hAnsi="Cambria"/>
          <w:b/>
          <w:bCs/>
          <w:color w:val="auto"/>
          <w:kern w:val="0"/>
          <w:sz w:val="28"/>
          <w:szCs w:val="28"/>
        </w:rPr>
        <w:t>roce</w:t>
      </w:r>
      <w:r w:rsidRPr="00924FC7">
        <w:rPr>
          <w:rFonts w:ascii="Cambria" w:hAnsi="Cambria"/>
          <w:b/>
          <w:sz w:val="28"/>
          <w:szCs w:val="28"/>
        </w:rPr>
        <w:t xml:space="preserve">ss </w:t>
      </w:r>
      <w:r w:rsidR="00C51852" w:rsidRPr="005739D6">
        <w:rPr>
          <w:rFonts w:ascii="Cambria" w:hAnsi="Cambria"/>
          <w:b/>
          <w:sz w:val="28"/>
          <w:szCs w:val="28"/>
        </w:rPr>
        <w:t>Preventive</w:t>
      </w:r>
      <w:r w:rsidR="00C51852">
        <w:rPr>
          <w:rFonts w:ascii="Cambria" w:hAnsi="Cambria"/>
          <w:b/>
          <w:sz w:val="28"/>
          <w:szCs w:val="28"/>
        </w:rPr>
        <w:t xml:space="preserve"> </w:t>
      </w:r>
      <w:r w:rsidRPr="00924FC7">
        <w:rPr>
          <w:rFonts w:ascii="Cambria" w:hAnsi="Cambria"/>
          <w:b/>
          <w:sz w:val="28"/>
          <w:szCs w:val="28"/>
        </w:rPr>
        <w:t>Controls</w:t>
      </w:r>
    </w:p>
    <w:tbl>
      <w:tblPr>
        <w:tblW w:w="13770" w:type="dxa"/>
        <w:tblInd w:w="30" w:type="dxa"/>
        <w:tblLayout w:type="fixed"/>
        <w:tblCellMar>
          <w:left w:w="86" w:type="dxa"/>
          <w:right w:w="86" w:type="dxa"/>
        </w:tblCellMar>
        <w:tblLook w:val="0000" w:firstRow="0" w:lastRow="0" w:firstColumn="0" w:lastColumn="0" w:noHBand="0" w:noVBand="0"/>
      </w:tblPr>
      <w:tblGrid>
        <w:gridCol w:w="1170"/>
        <w:gridCol w:w="1260"/>
        <w:gridCol w:w="1316"/>
        <w:gridCol w:w="1331"/>
        <w:gridCol w:w="1350"/>
        <w:gridCol w:w="1260"/>
        <w:gridCol w:w="1260"/>
        <w:gridCol w:w="1530"/>
        <w:gridCol w:w="1763"/>
        <w:gridCol w:w="1530"/>
      </w:tblGrid>
      <w:tr w:rsidR="00973158" w:rsidRPr="00C6152F" w14:paraId="115571F7" w14:textId="77777777" w:rsidTr="00D818FA">
        <w:trPr>
          <w:cantSplit/>
          <w:tblHeader/>
        </w:trPr>
        <w:tc>
          <w:tcPr>
            <w:tcW w:w="1170" w:type="dxa"/>
            <w:vMerge w:val="restart"/>
            <w:tcBorders>
              <w:top w:val="double" w:sz="6" w:space="0" w:color="auto"/>
              <w:left w:val="double" w:sz="6" w:space="0" w:color="auto"/>
            </w:tcBorders>
          </w:tcPr>
          <w:p w14:paraId="43BDA16D" w14:textId="77777777" w:rsidR="00973158" w:rsidRPr="00C6152F" w:rsidRDefault="00973158" w:rsidP="00D818FA">
            <w:pPr>
              <w:widowControl w:val="0"/>
              <w:tabs>
                <w:tab w:val="left" w:pos="-720"/>
              </w:tabs>
              <w:suppressAutoHyphens/>
              <w:spacing w:before="90" w:after="0"/>
              <w:jc w:val="center"/>
              <w:rPr>
                <w:rFonts w:cs="Arial"/>
                <w:b/>
                <w:sz w:val="18"/>
                <w:szCs w:val="18"/>
              </w:rPr>
            </w:pPr>
            <w:r>
              <w:rPr>
                <w:rFonts w:cs="Arial"/>
                <w:b/>
                <w:sz w:val="18"/>
                <w:szCs w:val="18"/>
              </w:rPr>
              <w:t>Process Control(s)</w:t>
            </w:r>
          </w:p>
        </w:tc>
        <w:tc>
          <w:tcPr>
            <w:tcW w:w="1260" w:type="dxa"/>
            <w:vMerge w:val="restart"/>
            <w:tcBorders>
              <w:top w:val="double" w:sz="6" w:space="0" w:color="auto"/>
              <w:left w:val="single" w:sz="6" w:space="0" w:color="auto"/>
            </w:tcBorders>
          </w:tcPr>
          <w:p w14:paraId="5CE6A3AB" w14:textId="77777777" w:rsidR="00973158" w:rsidRPr="00C6152F" w:rsidRDefault="00973158" w:rsidP="00D818FA">
            <w:pPr>
              <w:widowControl w:val="0"/>
              <w:tabs>
                <w:tab w:val="left" w:pos="-720"/>
              </w:tabs>
              <w:suppressAutoHyphens/>
              <w:spacing w:before="90" w:after="0"/>
              <w:jc w:val="center"/>
              <w:rPr>
                <w:rFonts w:cs="Arial"/>
                <w:b/>
                <w:sz w:val="18"/>
                <w:szCs w:val="18"/>
              </w:rPr>
            </w:pPr>
            <w:r w:rsidRPr="00C6152F">
              <w:rPr>
                <w:rFonts w:cs="Arial"/>
                <w:b/>
                <w:sz w:val="18"/>
                <w:szCs w:val="18"/>
              </w:rPr>
              <w:t>Hazard(s)</w:t>
            </w:r>
          </w:p>
        </w:tc>
        <w:tc>
          <w:tcPr>
            <w:tcW w:w="1316" w:type="dxa"/>
            <w:vMerge w:val="restart"/>
            <w:tcBorders>
              <w:top w:val="double" w:sz="6" w:space="0" w:color="auto"/>
              <w:left w:val="single" w:sz="6" w:space="0" w:color="auto"/>
            </w:tcBorders>
          </w:tcPr>
          <w:p w14:paraId="1721D0F5" w14:textId="77777777" w:rsidR="00973158" w:rsidRPr="00C6152F" w:rsidRDefault="00973158" w:rsidP="00D818FA">
            <w:pPr>
              <w:widowControl w:val="0"/>
              <w:tabs>
                <w:tab w:val="left" w:pos="-720"/>
              </w:tabs>
              <w:suppressAutoHyphens/>
              <w:spacing w:before="90" w:after="0"/>
              <w:jc w:val="center"/>
              <w:rPr>
                <w:rFonts w:cs="Arial"/>
                <w:b/>
                <w:sz w:val="18"/>
                <w:szCs w:val="18"/>
              </w:rPr>
            </w:pPr>
            <w:r w:rsidRPr="00C6152F">
              <w:rPr>
                <w:rFonts w:cs="Arial"/>
                <w:b/>
                <w:sz w:val="18"/>
                <w:szCs w:val="18"/>
              </w:rPr>
              <w:t>Critical Limits</w:t>
            </w:r>
          </w:p>
        </w:tc>
        <w:tc>
          <w:tcPr>
            <w:tcW w:w="5201" w:type="dxa"/>
            <w:gridSpan w:val="4"/>
            <w:tcBorders>
              <w:top w:val="double" w:sz="6" w:space="0" w:color="auto"/>
              <w:left w:val="single" w:sz="6" w:space="0" w:color="auto"/>
            </w:tcBorders>
          </w:tcPr>
          <w:p w14:paraId="075A07D2" w14:textId="77777777" w:rsidR="00973158" w:rsidRPr="00C6152F" w:rsidRDefault="00973158" w:rsidP="00D818FA">
            <w:pPr>
              <w:widowControl w:val="0"/>
              <w:tabs>
                <w:tab w:val="left" w:pos="-720"/>
              </w:tabs>
              <w:suppressAutoHyphens/>
              <w:spacing w:before="90" w:after="54"/>
              <w:jc w:val="center"/>
              <w:rPr>
                <w:rFonts w:cs="Arial"/>
                <w:b/>
                <w:sz w:val="18"/>
                <w:szCs w:val="18"/>
              </w:rPr>
            </w:pPr>
            <w:r w:rsidRPr="00C6152F">
              <w:rPr>
                <w:rFonts w:cs="Arial"/>
                <w:b/>
                <w:sz w:val="18"/>
                <w:szCs w:val="18"/>
              </w:rPr>
              <w:t>Monitoring</w:t>
            </w:r>
          </w:p>
        </w:tc>
        <w:tc>
          <w:tcPr>
            <w:tcW w:w="1530" w:type="dxa"/>
            <w:vMerge w:val="restart"/>
            <w:tcBorders>
              <w:top w:val="double" w:sz="6" w:space="0" w:color="auto"/>
              <w:left w:val="single" w:sz="6" w:space="0" w:color="auto"/>
            </w:tcBorders>
          </w:tcPr>
          <w:p w14:paraId="23EABB56" w14:textId="77777777" w:rsidR="00973158" w:rsidRDefault="00973158" w:rsidP="00D818FA">
            <w:pPr>
              <w:widowControl w:val="0"/>
              <w:tabs>
                <w:tab w:val="left" w:pos="-720"/>
              </w:tabs>
              <w:suppressAutoHyphens/>
              <w:spacing w:before="90" w:after="0"/>
              <w:jc w:val="center"/>
              <w:rPr>
                <w:rFonts w:cs="Arial"/>
                <w:b/>
                <w:sz w:val="18"/>
                <w:szCs w:val="18"/>
              </w:rPr>
            </w:pPr>
            <w:r w:rsidRPr="00C6152F">
              <w:rPr>
                <w:rFonts w:cs="Arial"/>
                <w:b/>
                <w:sz w:val="18"/>
                <w:szCs w:val="18"/>
              </w:rPr>
              <w:t>Corrective</w:t>
            </w:r>
          </w:p>
          <w:p w14:paraId="7F21A6FC" w14:textId="77777777" w:rsidR="00973158" w:rsidRPr="00C6152F" w:rsidRDefault="00973158" w:rsidP="00D818FA">
            <w:pPr>
              <w:widowControl w:val="0"/>
              <w:tabs>
                <w:tab w:val="left" w:pos="-720"/>
              </w:tabs>
              <w:suppressAutoHyphens/>
              <w:spacing w:before="90" w:after="0"/>
              <w:jc w:val="center"/>
              <w:rPr>
                <w:rFonts w:cs="Arial"/>
                <w:b/>
                <w:sz w:val="18"/>
                <w:szCs w:val="18"/>
              </w:rPr>
            </w:pPr>
            <w:r w:rsidRPr="00C6152F">
              <w:rPr>
                <w:rFonts w:cs="Arial"/>
                <w:b/>
                <w:sz w:val="18"/>
                <w:szCs w:val="18"/>
              </w:rPr>
              <w:t>Action</w:t>
            </w:r>
          </w:p>
        </w:tc>
        <w:tc>
          <w:tcPr>
            <w:tcW w:w="1763" w:type="dxa"/>
            <w:vMerge w:val="restart"/>
            <w:tcBorders>
              <w:top w:val="double" w:sz="6" w:space="0" w:color="auto"/>
              <w:left w:val="single" w:sz="6" w:space="0" w:color="auto"/>
            </w:tcBorders>
          </w:tcPr>
          <w:p w14:paraId="490FFC18" w14:textId="77777777" w:rsidR="00973158" w:rsidRPr="00C6152F" w:rsidRDefault="00973158" w:rsidP="00D818FA">
            <w:pPr>
              <w:widowControl w:val="0"/>
              <w:tabs>
                <w:tab w:val="left" w:pos="-720"/>
              </w:tabs>
              <w:suppressAutoHyphens/>
              <w:spacing w:before="90" w:after="0"/>
              <w:jc w:val="center"/>
              <w:rPr>
                <w:rFonts w:cs="Arial"/>
                <w:b/>
                <w:sz w:val="18"/>
                <w:szCs w:val="18"/>
              </w:rPr>
            </w:pPr>
            <w:r w:rsidRPr="00C6152F">
              <w:rPr>
                <w:rFonts w:cs="Arial"/>
                <w:b/>
                <w:sz w:val="18"/>
                <w:szCs w:val="18"/>
              </w:rPr>
              <w:t>Verification</w:t>
            </w:r>
          </w:p>
        </w:tc>
        <w:tc>
          <w:tcPr>
            <w:tcW w:w="1530" w:type="dxa"/>
            <w:vMerge w:val="restart"/>
            <w:tcBorders>
              <w:top w:val="double" w:sz="6" w:space="0" w:color="auto"/>
              <w:left w:val="single" w:sz="6" w:space="0" w:color="auto"/>
              <w:right w:val="double" w:sz="6" w:space="0" w:color="auto"/>
            </w:tcBorders>
          </w:tcPr>
          <w:p w14:paraId="054709F3" w14:textId="77777777" w:rsidR="00973158" w:rsidRPr="00C6152F" w:rsidRDefault="00973158" w:rsidP="00D818FA">
            <w:pPr>
              <w:widowControl w:val="0"/>
              <w:tabs>
                <w:tab w:val="left" w:pos="-720"/>
              </w:tabs>
              <w:suppressAutoHyphens/>
              <w:spacing w:before="90" w:after="0"/>
              <w:jc w:val="center"/>
              <w:rPr>
                <w:rFonts w:cs="Arial"/>
                <w:b/>
                <w:sz w:val="18"/>
                <w:szCs w:val="18"/>
              </w:rPr>
            </w:pPr>
            <w:r>
              <w:rPr>
                <w:rFonts w:cs="Arial"/>
                <w:b/>
                <w:sz w:val="18"/>
                <w:szCs w:val="18"/>
              </w:rPr>
              <w:t>Records</w:t>
            </w:r>
          </w:p>
        </w:tc>
      </w:tr>
      <w:tr w:rsidR="00973158" w:rsidRPr="00C6152F" w14:paraId="2E54682A" w14:textId="77777777" w:rsidTr="00D818FA">
        <w:trPr>
          <w:cantSplit/>
          <w:tblHeader/>
        </w:trPr>
        <w:tc>
          <w:tcPr>
            <w:tcW w:w="1170" w:type="dxa"/>
            <w:vMerge/>
            <w:tcBorders>
              <w:left w:val="double" w:sz="6" w:space="0" w:color="auto"/>
            </w:tcBorders>
          </w:tcPr>
          <w:p w14:paraId="1601DD89" w14:textId="77777777" w:rsidR="00973158" w:rsidRPr="00C6152F" w:rsidRDefault="00973158" w:rsidP="00D818FA">
            <w:pPr>
              <w:widowControl w:val="0"/>
              <w:tabs>
                <w:tab w:val="left" w:pos="-720"/>
              </w:tabs>
              <w:suppressAutoHyphens/>
              <w:spacing w:before="90" w:after="54"/>
              <w:jc w:val="center"/>
              <w:rPr>
                <w:rFonts w:cs="Arial"/>
                <w:b/>
                <w:sz w:val="16"/>
                <w:szCs w:val="16"/>
              </w:rPr>
            </w:pPr>
          </w:p>
        </w:tc>
        <w:tc>
          <w:tcPr>
            <w:tcW w:w="1260" w:type="dxa"/>
            <w:vMerge/>
            <w:tcBorders>
              <w:left w:val="single" w:sz="6" w:space="0" w:color="auto"/>
            </w:tcBorders>
          </w:tcPr>
          <w:p w14:paraId="609C8B36" w14:textId="77777777" w:rsidR="00973158" w:rsidRPr="00C6152F" w:rsidRDefault="00973158" w:rsidP="00D818FA">
            <w:pPr>
              <w:widowControl w:val="0"/>
              <w:tabs>
                <w:tab w:val="left" w:pos="-720"/>
              </w:tabs>
              <w:suppressAutoHyphens/>
              <w:spacing w:before="90" w:after="54"/>
              <w:jc w:val="center"/>
              <w:rPr>
                <w:rFonts w:cs="Arial"/>
                <w:b/>
                <w:sz w:val="16"/>
                <w:szCs w:val="16"/>
              </w:rPr>
            </w:pPr>
          </w:p>
        </w:tc>
        <w:tc>
          <w:tcPr>
            <w:tcW w:w="1316" w:type="dxa"/>
            <w:vMerge/>
            <w:tcBorders>
              <w:left w:val="single" w:sz="6" w:space="0" w:color="auto"/>
            </w:tcBorders>
          </w:tcPr>
          <w:p w14:paraId="70958A87" w14:textId="77777777" w:rsidR="00973158" w:rsidRPr="00C6152F" w:rsidRDefault="00973158" w:rsidP="00D818FA">
            <w:pPr>
              <w:widowControl w:val="0"/>
              <w:tabs>
                <w:tab w:val="left" w:pos="-720"/>
              </w:tabs>
              <w:suppressAutoHyphens/>
              <w:spacing w:before="90" w:after="54"/>
              <w:jc w:val="center"/>
              <w:rPr>
                <w:rFonts w:cs="Arial"/>
                <w:b/>
                <w:sz w:val="16"/>
                <w:szCs w:val="16"/>
              </w:rPr>
            </w:pPr>
          </w:p>
        </w:tc>
        <w:tc>
          <w:tcPr>
            <w:tcW w:w="1331" w:type="dxa"/>
            <w:tcBorders>
              <w:top w:val="single" w:sz="6" w:space="0" w:color="auto"/>
              <w:left w:val="single" w:sz="6" w:space="0" w:color="auto"/>
              <w:bottom w:val="double" w:sz="6" w:space="0" w:color="auto"/>
            </w:tcBorders>
          </w:tcPr>
          <w:p w14:paraId="33F05D2C" w14:textId="77777777" w:rsidR="00973158" w:rsidRPr="00C6152F" w:rsidRDefault="00973158" w:rsidP="00D818FA">
            <w:pPr>
              <w:widowControl w:val="0"/>
              <w:tabs>
                <w:tab w:val="left" w:pos="-720"/>
              </w:tabs>
              <w:suppressAutoHyphens/>
              <w:spacing w:before="90" w:after="54"/>
              <w:jc w:val="center"/>
              <w:rPr>
                <w:rFonts w:cs="Arial"/>
                <w:b/>
                <w:sz w:val="16"/>
                <w:szCs w:val="16"/>
              </w:rPr>
            </w:pPr>
            <w:r w:rsidRPr="00C6152F">
              <w:rPr>
                <w:rFonts w:cs="Arial"/>
                <w:b/>
                <w:sz w:val="16"/>
                <w:szCs w:val="16"/>
              </w:rPr>
              <w:t>What</w:t>
            </w:r>
          </w:p>
        </w:tc>
        <w:tc>
          <w:tcPr>
            <w:tcW w:w="1350" w:type="dxa"/>
            <w:tcBorders>
              <w:top w:val="single" w:sz="6" w:space="0" w:color="auto"/>
              <w:left w:val="single" w:sz="6" w:space="0" w:color="auto"/>
              <w:bottom w:val="double" w:sz="6" w:space="0" w:color="auto"/>
            </w:tcBorders>
          </w:tcPr>
          <w:p w14:paraId="27332BD7" w14:textId="77777777" w:rsidR="00973158" w:rsidRPr="00C6152F" w:rsidRDefault="00973158" w:rsidP="00D818FA">
            <w:pPr>
              <w:widowControl w:val="0"/>
              <w:tabs>
                <w:tab w:val="left" w:pos="-720"/>
              </w:tabs>
              <w:suppressAutoHyphens/>
              <w:spacing w:before="90" w:after="54"/>
              <w:jc w:val="center"/>
              <w:rPr>
                <w:rFonts w:cs="Arial"/>
                <w:b/>
                <w:sz w:val="16"/>
                <w:szCs w:val="16"/>
              </w:rPr>
            </w:pPr>
            <w:r w:rsidRPr="00C6152F">
              <w:rPr>
                <w:rFonts w:cs="Arial"/>
                <w:b/>
                <w:sz w:val="16"/>
                <w:szCs w:val="16"/>
              </w:rPr>
              <w:t>How</w:t>
            </w:r>
          </w:p>
        </w:tc>
        <w:tc>
          <w:tcPr>
            <w:tcW w:w="1260" w:type="dxa"/>
            <w:tcBorders>
              <w:top w:val="single" w:sz="6" w:space="0" w:color="auto"/>
              <w:left w:val="single" w:sz="6" w:space="0" w:color="auto"/>
              <w:bottom w:val="double" w:sz="6" w:space="0" w:color="auto"/>
            </w:tcBorders>
          </w:tcPr>
          <w:p w14:paraId="71259C30" w14:textId="77777777" w:rsidR="00973158" w:rsidRPr="00C6152F" w:rsidRDefault="00973158" w:rsidP="00D818FA">
            <w:pPr>
              <w:widowControl w:val="0"/>
              <w:tabs>
                <w:tab w:val="left" w:pos="-720"/>
              </w:tabs>
              <w:suppressAutoHyphens/>
              <w:spacing w:before="90" w:after="54"/>
              <w:jc w:val="center"/>
              <w:rPr>
                <w:rFonts w:cs="Arial"/>
                <w:b/>
                <w:sz w:val="16"/>
                <w:szCs w:val="16"/>
              </w:rPr>
            </w:pPr>
            <w:r w:rsidRPr="00C6152F">
              <w:rPr>
                <w:rFonts w:cs="Arial"/>
                <w:b/>
                <w:sz w:val="16"/>
                <w:szCs w:val="16"/>
              </w:rPr>
              <w:t>Frequency</w:t>
            </w:r>
          </w:p>
        </w:tc>
        <w:tc>
          <w:tcPr>
            <w:tcW w:w="1260" w:type="dxa"/>
            <w:tcBorders>
              <w:top w:val="single" w:sz="6" w:space="0" w:color="auto"/>
              <w:left w:val="single" w:sz="6" w:space="0" w:color="auto"/>
              <w:bottom w:val="double" w:sz="6" w:space="0" w:color="auto"/>
            </w:tcBorders>
          </w:tcPr>
          <w:p w14:paraId="4AE5C969" w14:textId="77777777" w:rsidR="00973158" w:rsidRPr="00C6152F" w:rsidRDefault="00973158" w:rsidP="00D818FA">
            <w:pPr>
              <w:widowControl w:val="0"/>
              <w:tabs>
                <w:tab w:val="left" w:pos="-720"/>
              </w:tabs>
              <w:suppressAutoHyphens/>
              <w:spacing w:before="90" w:after="54"/>
              <w:jc w:val="center"/>
              <w:rPr>
                <w:rFonts w:cs="Arial"/>
                <w:b/>
                <w:sz w:val="16"/>
                <w:szCs w:val="16"/>
              </w:rPr>
            </w:pPr>
            <w:r w:rsidRPr="00C6152F">
              <w:rPr>
                <w:rFonts w:cs="Arial"/>
                <w:b/>
                <w:sz w:val="16"/>
                <w:szCs w:val="16"/>
              </w:rPr>
              <w:t>Who</w:t>
            </w:r>
          </w:p>
        </w:tc>
        <w:tc>
          <w:tcPr>
            <w:tcW w:w="1530" w:type="dxa"/>
            <w:vMerge/>
            <w:tcBorders>
              <w:left w:val="single" w:sz="6" w:space="0" w:color="auto"/>
            </w:tcBorders>
          </w:tcPr>
          <w:p w14:paraId="6C6C913E" w14:textId="77777777" w:rsidR="00973158" w:rsidRPr="00C6152F" w:rsidRDefault="00973158" w:rsidP="00D818FA">
            <w:pPr>
              <w:widowControl w:val="0"/>
              <w:tabs>
                <w:tab w:val="left" w:pos="-720"/>
              </w:tabs>
              <w:suppressAutoHyphens/>
              <w:spacing w:before="90" w:after="54"/>
              <w:jc w:val="center"/>
              <w:rPr>
                <w:rFonts w:cs="Arial"/>
                <w:b/>
                <w:sz w:val="16"/>
                <w:szCs w:val="16"/>
              </w:rPr>
            </w:pPr>
          </w:p>
        </w:tc>
        <w:tc>
          <w:tcPr>
            <w:tcW w:w="1763" w:type="dxa"/>
            <w:vMerge/>
            <w:tcBorders>
              <w:left w:val="single" w:sz="6" w:space="0" w:color="auto"/>
            </w:tcBorders>
          </w:tcPr>
          <w:p w14:paraId="1C0CD809" w14:textId="77777777" w:rsidR="00973158" w:rsidRPr="00C6152F" w:rsidRDefault="00973158" w:rsidP="00D818FA">
            <w:pPr>
              <w:widowControl w:val="0"/>
              <w:tabs>
                <w:tab w:val="left" w:pos="-720"/>
              </w:tabs>
              <w:suppressAutoHyphens/>
              <w:spacing w:before="90" w:after="54"/>
              <w:jc w:val="center"/>
              <w:rPr>
                <w:rFonts w:cs="Arial"/>
                <w:b/>
                <w:sz w:val="16"/>
                <w:szCs w:val="16"/>
              </w:rPr>
            </w:pPr>
          </w:p>
        </w:tc>
        <w:tc>
          <w:tcPr>
            <w:tcW w:w="1530" w:type="dxa"/>
            <w:vMerge/>
            <w:tcBorders>
              <w:left w:val="single" w:sz="6" w:space="0" w:color="auto"/>
              <w:right w:val="double" w:sz="6" w:space="0" w:color="auto"/>
            </w:tcBorders>
          </w:tcPr>
          <w:p w14:paraId="33C882F3" w14:textId="77777777" w:rsidR="00973158" w:rsidRPr="00C6152F" w:rsidRDefault="00973158" w:rsidP="00D818FA">
            <w:pPr>
              <w:widowControl w:val="0"/>
              <w:tabs>
                <w:tab w:val="left" w:pos="-720"/>
              </w:tabs>
              <w:suppressAutoHyphens/>
              <w:spacing w:before="90" w:after="54"/>
              <w:jc w:val="center"/>
              <w:rPr>
                <w:rFonts w:cs="Arial"/>
                <w:b/>
                <w:sz w:val="16"/>
                <w:szCs w:val="16"/>
              </w:rPr>
            </w:pPr>
          </w:p>
        </w:tc>
      </w:tr>
      <w:tr w:rsidR="00444129" w:rsidRPr="00C6152F" w14:paraId="4307425E" w14:textId="77777777" w:rsidTr="007734FD">
        <w:trPr>
          <w:cantSplit/>
          <w:trHeight w:val="6882"/>
        </w:trPr>
        <w:tc>
          <w:tcPr>
            <w:tcW w:w="1170" w:type="dxa"/>
            <w:tcBorders>
              <w:top w:val="double" w:sz="6" w:space="0" w:color="auto"/>
              <w:left w:val="double" w:sz="6" w:space="0" w:color="auto"/>
              <w:bottom w:val="double" w:sz="6" w:space="0" w:color="auto"/>
            </w:tcBorders>
          </w:tcPr>
          <w:p w14:paraId="772CDC76" w14:textId="77777777" w:rsidR="00444129" w:rsidRPr="00B30F49" w:rsidRDefault="00444129" w:rsidP="00D818FA">
            <w:pPr>
              <w:spacing w:after="60"/>
              <w:rPr>
                <w:sz w:val="20"/>
              </w:rPr>
            </w:pPr>
            <w:r>
              <w:rPr>
                <w:sz w:val="20"/>
              </w:rPr>
              <w:t>Metal detection</w:t>
            </w:r>
          </w:p>
        </w:tc>
        <w:tc>
          <w:tcPr>
            <w:tcW w:w="1260" w:type="dxa"/>
            <w:tcBorders>
              <w:top w:val="double" w:sz="6" w:space="0" w:color="auto"/>
              <w:left w:val="single" w:sz="6" w:space="0" w:color="auto"/>
              <w:bottom w:val="double" w:sz="6" w:space="0" w:color="auto"/>
            </w:tcBorders>
          </w:tcPr>
          <w:p w14:paraId="0F128678" w14:textId="77777777" w:rsidR="00444129" w:rsidRPr="00322995" w:rsidRDefault="00444129" w:rsidP="00D818FA">
            <w:pPr>
              <w:spacing w:after="60"/>
              <w:rPr>
                <w:sz w:val="20"/>
              </w:rPr>
            </w:pPr>
            <w:r>
              <w:rPr>
                <w:sz w:val="20"/>
              </w:rPr>
              <w:t xml:space="preserve">Physical: </w:t>
            </w:r>
            <w:r w:rsidRPr="00322995">
              <w:rPr>
                <w:sz w:val="20"/>
              </w:rPr>
              <w:t xml:space="preserve">Metal </w:t>
            </w:r>
            <w:r>
              <w:rPr>
                <w:sz w:val="20"/>
              </w:rPr>
              <w:t>inclusion</w:t>
            </w:r>
          </w:p>
        </w:tc>
        <w:tc>
          <w:tcPr>
            <w:tcW w:w="1316" w:type="dxa"/>
            <w:tcBorders>
              <w:top w:val="double" w:sz="6" w:space="0" w:color="auto"/>
              <w:left w:val="single" w:sz="6" w:space="0" w:color="auto"/>
              <w:bottom w:val="double" w:sz="6" w:space="0" w:color="auto"/>
            </w:tcBorders>
          </w:tcPr>
          <w:p w14:paraId="54BD56C6" w14:textId="77777777" w:rsidR="00444129" w:rsidRDefault="00444129" w:rsidP="00D818FA">
            <w:pPr>
              <w:spacing w:after="60"/>
              <w:rPr>
                <w:sz w:val="20"/>
              </w:rPr>
            </w:pPr>
            <w:r>
              <w:rPr>
                <w:sz w:val="20"/>
              </w:rPr>
              <w:t>Metal detector present and operating</w:t>
            </w:r>
          </w:p>
          <w:p w14:paraId="7EB6D812" w14:textId="77777777" w:rsidR="00444129" w:rsidRDefault="00444129" w:rsidP="00D818FA">
            <w:pPr>
              <w:spacing w:after="60"/>
              <w:rPr>
                <w:sz w:val="20"/>
              </w:rPr>
            </w:pPr>
          </w:p>
          <w:p w14:paraId="478C2B31" w14:textId="77777777" w:rsidR="00444129" w:rsidRDefault="00444129" w:rsidP="00D818FA">
            <w:pPr>
              <w:spacing w:after="60"/>
              <w:rPr>
                <w:color w:val="auto"/>
                <w:sz w:val="20"/>
              </w:rPr>
            </w:pPr>
            <w:r w:rsidRPr="007221DF">
              <w:rPr>
                <w:color w:val="auto"/>
                <w:sz w:val="20"/>
              </w:rPr>
              <w:t xml:space="preserve">Two sizes [specify] for 40 # block </w:t>
            </w:r>
            <w:r w:rsidR="00A60276">
              <w:rPr>
                <w:color w:val="auto"/>
                <w:sz w:val="20"/>
              </w:rPr>
              <w:t>(</w:t>
            </w:r>
            <w:r w:rsidR="00A60276">
              <w:rPr>
                <w:sz w:val="20"/>
                <w:szCs w:val="18"/>
              </w:rPr>
              <w:t>5</w:t>
            </w:r>
            <w:r w:rsidR="00A60276" w:rsidRPr="005739D6">
              <w:rPr>
                <w:sz w:val="20"/>
                <w:szCs w:val="18"/>
              </w:rPr>
              <w:t xml:space="preserve"> mm ferrous and non-ferrous and</w:t>
            </w:r>
            <w:r w:rsidR="00A60276">
              <w:rPr>
                <w:sz w:val="20"/>
                <w:szCs w:val="18"/>
              </w:rPr>
              <w:t xml:space="preserve"> 7 mm stainless steel) </w:t>
            </w:r>
            <w:r w:rsidRPr="007221DF">
              <w:rPr>
                <w:color w:val="auto"/>
                <w:sz w:val="20"/>
              </w:rPr>
              <w:t>and 1 # chunk</w:t>
            </w:r>
            <w:r w:rsidR="00A60276">
              <w:rPr>
                <w:color w:val="auto"/>
                <w:sz w:val="20"/>
              </w:rPr>
              <w:t xml:space="preserve"> (</w:t>
            </w:r>
            <w:r w:rsidR="00A60276">
              <w:rPr>
                <w:sz w:val="20"/>
                <w:szCs w:val="18"/>
              </w:rPr>
              <w:t>2.5</w:t>
            </w:r>
            <w:r w:rsidR="00A60276" w:rsidRPr="005739D6">
              <w:rPr>
                <w:sz w:val="20"/>
                <w:szCs w:val="18"/>
              </w:rPr>
              <w:t xml:space="preserve"> mm ferrous</w:t>
            </w:r>
            <w:r w:rsidR="00A60276">
              <w:rPr>
                <w:sz w:val="20"/>
                <w:szCs w:val="18"/>
              </w:rPr>
              <w:t>, 3 mm</w:t>
            </w:r>
            <w:r w:rsidR="00A60276" w:rsidRPr="005739D6">
              <w:rPr>
                <w:sz w:val="20"/>
                <w:szCs w:val="18"/>
              </w:rPr>
              <w:t xml:space="preserve"> non-ferrous and</w:t>
            </w:r>
            <w:r w:rsidR="00A60276">
              <w:rPr>
                <w:sz w:val="20"/>
                <w:szCs w:val="18"/>
              </w:rPr>
              <w:t xml:space="preserve"> 4 mm stainless steel)</w:t>
            </w:r>
          </w:p>
          <w:p w14:paraId="6761CBFE" w14:textId="77777777" w:rsidR="00444129" w:rsidRDefault="00444129" w:rsidP="00D818FA">
            <w:pPr>
              <w:spacing w:after="60"/>
              <w:rPr>
                <w:color w:val="auto"/>
                <w:sz w:val="20"/>
              </w:rPr>
            </w:pPr>
          </w:p>
          <w:p w14:paraId="2DDBBD45" w14:textId="77777777" w:rsidR="00444129" w:rsidRPr="007221DF" w:rsidRDefault="00444129" w:rsidP="00D818FA">
            <w:pPr>
              <w:spacing w:after="60"/>
              <w:rPr>
                <w:color w:val="auto"/>
                <w:sz w:val="20"/>
              </w:rPr>
            </w:pPr>
            <w:r>
              <w:rPr>
                <w:sz w:val="20"/>
              </w:rPr>
              <w:t>No metal fragments are in the product passing through the metal detector</w:t>
            </w:r>
          </w:p>
        </w:tc>
        <w:tc>
          <w:tcPr>
            <w:tcW w:w="1331" w:type="dxa"/>
            <w:tcBorders>
              <w:top w:val="double" w:sz="6" w:space="0" w:color="auto"/>
              <w:left w:val="single" w:sz="6" w:space="0" w:color="auto"/>
              <w:bottom w:val="double" w:sz="6" w:space="0" w:color="auto"/>
            </w:tcBorders>
          </w:tcPr>
          <w:p w14:paraId="61F8CC6B" w14:textId="77777777" w:rsidR="00444129" w:rsidRDefault="00444129" w:rsidP="00D818FA">
            <w:pPr>
              <w:spacing w:after="60"/>
              <w:rPr>
                <w:sz w:val="20"/>
              </w:rPr>
            </w:pPr>
            <w:r>
              <w:rPr>
                <w:sz w:val="20"/>
              </w:rPr>
              <w:t>All of the product passes through an operating metal detector</w:t>
            </w:r>
          </w:p>
          <w:p w14:paraId="20C7023C" w14:textId="77777777" w:rsidR="00444129" w:rsidRPr="00B30F49" w:rsidRDefault="00444129" w:rsidP="00D818FA">
            <w:pPr>
              <w:spacing w:after="60"/>
              <w:rPr>
                <w:sz w:val="20"/>
              </w:rPr>
            </w:pPr>
          </w:p>
        </w:tc>
        <w:tc>
          <w:tcPr>
            <w:tcW w:w="1350" w:type="dxa"/>
            <w:tcBorders>
              <w:top w:val="double" w:sz="4" w:space="0" w:color="auto"/>
              <w:left w:val="single" w:sz="6" w:space="0" w:color="auto"/>
              <w:bottom w:val="double" w:sz="6" w:space="0" w:color="auto"/>
            </w:tcBorders>
          </w:tcPr>
          <w:p w14:paraId="0DAD77B7" w14:textId="77777777" w:rsidR="00444129" w:rsidRDefault="00444129" w:rsidP="00D818FA">
            <w:pPr>
              <w:spacing w:after="60"/>
              <w:rPr>
                <w:sz w:val="20"/>
              </w:rPr>
            </w:pPr>
            <w:r>
              <w:rPr>
                <w:sz w:val="20"/>
              </w:rPr>
              <w:t xml:space="preserve">Visual examination that the metal detector is </w:t>
            </w:r>
            <w:r w:rsidR="00A45C52">
              <w:rPr>
                <w:sz w:val="20"/>
              </w:rPr>
              <w:t>on and reject device is working</w:t>
            </w:r>
          </w:p>
          <w:p w14:paraId="52D658A2" w14:textId="77777777" w:rsidR="00444129" w:rsidRPr="00B30F49" w:rsidRDefault="00444129" w:rsidP="00D818FA">
            <w:pPr>
              <w:spacing w:after="60"/>
              <w:rPr>
                <w:sz w:val="20"/>
              </w:rPr>
            </w:pPr>
          </w:p>
        </w:tc>
        <w:tc>
          <w:tcPr>
            <w:tcW w:w="1260" w:type="dxa"/>
            <w:tcBorders>
              <w:top w:val="double" w:sz="6" w:space="0" w:color="auto"/>
              <w:left w:val="single" w:sz="6" w:space="0" w:color="auto"/>
              <w:bottom w:val="double" w:sz="6" w:space="0" w:color="auto"/>
            </w:tcBorders>
          </w:tcPr>
          <w:p w14:paraId="04131EB0" w14:textId="77777777" w:rsidR="00444129" w:rsidRDefault="00444129" w:rsidP="00D818FA">
            <w:pPr>
              <w:spacing w:after="60"/>
              <w:rPr>
                <w:color w:val="auto"/>
                <w:sz w:val="20"/>
              </w:rPr>
            </w:pPr>
            <w:r w:rsidRPr="007221DF">
              <w:rPr>
                <w:color w:val="auto"/>
                <w:sz w:val="20"/>
              </w:rPr>
              <w:t>At start up, then every 2 hours and end of run</w:t>
            </w:r>
          </w:p>
          <w:p w14:paraId="6C8D05A0" w14:textId="77777777" w:rsidR="00A45C52" w:rsidRDefault="00A45C52" w:rsidP="00D818FA">
            <w:pPr>
              <w:spacing w:after="60"/>
              <w:rPr>
                <w:color w:val="auto"/>
                <w:sz w:val="20"/>
              </w:rPr>
            </w:pPr>
          </w:p>
          <w:p w14:paraId="791DB419" w14:textId="77777777" w:rsidR="00A45C52" w:rsidRPr="007221DF" w:rsidRDefault="00A45C52" w:rsidP="00D818FA">
            <w:pPr>
              <w:spacing w:after="60"/>
              <w:rPr>
                <w:color w:val="auto"/>
                <w:sz w:val="20"/>
              </w:rPr>
            </w:pPr>
            <w:r>
              <w:rPr>
                <w:color w:val="auto"/>
                <w:sz w:val="20"/>
              </w:rPr>
              <w:t>Product changes from 40 # block to 1 # chunk</w:t>
            </w:r>
          </w:p>
          <w:p w14:paraId="03930F5C" w14:textId="77777777" w:rsidR="00444129" w:rsidRPr="00B30F49" w:rsidRDefault="00444129" w:rsidP="00D818FA">
            <w:pPr>
              <w:spacing w:after="60"/>
              <w:rPr>
                <w:sz w:val="20"/>
              </w:rPr>
            </w:pPr>
          </w:p>
        </w:tc>
        <w:tc>
          <w:tcPr>
            <w:tcW w:w="1260" w:type="dxa"/>
            <w:tcBorders>
              <w:top w:val="double" w:sz="6" w:space="0" w:color="auto"/>
              <w:left w:val="single" w:sz="6" w:space="0" w:color="auto"/>
              <w:bottom w:val="double" w:sz="6" w:space="0" w:color="auto"/>
              <w:right w:val="single" w:sz="4" w:space="0" w:color="auto"/>
            </w:tcBorders>
          </w:tcPr>
          <w:p w14:paraId="3BC0DBAB" w14:textId="77777777" w:rsidR="00444129" w:rsidRDefault="00444129" w:rsidP="00D818FA">
            <w:pPr>
              <w:spacing w:after="60"/>
              <w:rPr>
                <w:sz w:val="20"/>
              </w:rPr>
            </w:pPr>
            <w:r w:rsidRPr="007221DF">
              <w:rPr>
                <w:color w:val="auto"/>
                <w:sz w:val="20"/>
              </w:rPr>
              <w:t>Trained production</w:t>
            </w:r>
            <w:r w:rsidR="00A45C52">
              <w:rPr>
                <w:sz w:val="20"/>
              </w:rPr>
              <w:t xml:space="preserve"> employee</w:t>
            </w:r>
          </w:p>
          <w:p w14:paraId="70B7FF24" w14:textId="77777777" w:rsidR="00444129" w:rsidRPr="00B30F49" w:rsidRDefault="00444129" w:rsidP="00D818FA">
            <w:pPr>
              <w:spacing w:after="60"/>
              <w:rPr>
                <w:sz w:val="20"/>
              </w:rPr>
            </w:pPr>
          </w:p>
        </w:tc>
        <w:tc>
          <w:tcPr>
            <w:tcW w:w="1530" w:type="dxa"/>
            <w:tcBorders>
              <w:top w:val="double" w:sz="6" w:space="0" w:color="auto"/>
              <w:left w:val="single" w:sz="4" w:space="0" w:color="auto"/>
              <w:bottom w:val="double" w:sz="6" w:space="0" w:color="auto"/>
            </w:tcBorders>
          </w:tcPr>
          <w:p w14:paraId="5DC407FB" w14:textId="77777777" w:rsidR="00444129" w:rsidRPr="00B30F49" w:rsidRDefault="00444129" w:rsidP="00A462F9">
            <w:pPr>
              <w:spacing w:after="60"/>
              <w:rPr>
                <w:sz w:val="20"/>
              </w:rPr>
            </w:pPr>
            <w:r>
              <w:rPr>
                <w:sz w:val="20"/>
              </w:rPr>
              <w:t>If metal is found in the product, segregate product, inspect back to last good check, rework or discard product depending on metal type and prevalence.  Identify source of the metal found and fix damaged equipment if relevant</w:t>
            </w:r>
          </w:p>
        </w:tc>
        <w:tc>
          <w:tcPr>
            <w:tcW w:w="1763" w:type="dxa"/>
            <w:tcBorders>
              <w:top w:val="double" w:sz="6" w:space="0" w:color="auto"/>
              <w:left w:val="single" w:sz="6" w:space="0" w:color="auto"/>
              <w:bottom w:val="double" w:sz="6" w:space="0" w:color="auto"/>
            </w:tcBorders>
          </w:tcPr>
          <w:p w14:paraId="4473046C" w14:textId="77777777" w:rsidR="00444129" w:rsidRDefault="00444129" w:rsidP="00D818FA">
            <w:pPr>
              <w:spacing w:after="60"/>
              <w:rPr>
                <w:sz w:val="20"/>
                <w:szCs w:val="18"/>
              </w:rPr>
            </w:pPr>
            <w:r w:rsidRPr="005739D6">
              <w:rPr>
                <w:sz w:val="20"/>
                <w:szCs w:val="18"/>
              </w:rPr>
              <w:t xml:space="preserve">Pass </w:t>
            </w:r>
            <w:r w:rsidR="00A60276">
              <w:rPr>
                <w:sz w:val="20"/>
                <w:szCs w:val="18"/>
              </w:rPr>
              <w:t>40 # block with 5</w:t>
            </w:r>
            <w:r w:rsidRPr="005739D6">
              <w:rPr>
                <w:sz w:val="20"/>
                <w:szCs w:val="18"/>
              </w:rPr>
              <w:t xml:space="preserve"> mm ferrous and non-ferrous and</w:t>
            </w:r>
            <w:r>
              <w:rPr>
                <w:sz w:val="20"/>
                <w:szCs w:val="18"/>
              </w:rPr>
              <w:t xml:space="preserve"> </w:t>
            </w:r>
            <w:r w:rsidR="00A60276">
              <w:rPr>
                <w:sz w:val="20"/>
                <w:szCs w:val="18"/>
              </w:rPr>
              <w:t xml:space="preserve">7 mm </w:t>
            </w:r>
            <w:r>
              <w:rPr>
                <w:sz w:val="20"/>
                <w:szCs w:val="18"/>
              </w:rPr>
              <w:t xml:space="preserve">stainless </w:t>
            </w:r>
            <w:r w:rsidR="00A60276">
              <w:rPr>
                <w:sz w:val="20"/>
                <w:szCs w:val="18"/>
              </w:rPr>
              <w:t xml:space="preserve">steel </w:t>
            </w:r>
            <w:r>
              <w:rPr>
                <w:sz w:val="20"/>
                <w:szCs w:val="18"/>
              </w:rPr>
              <w:t xml:space="preserve">standard wands </w:t>
            </w:r>
            <w:r w:rsidR="00A60276">
              <w:rPr>
                <w:sz w:val="20"/>
                <w:szCs w:val="18"/>
              </w:rPr>
              <w:t>or 1 # chunk with 2.5</w:t>
            </w:r>
            <w:r w:rsidR="00A60276" w:rsidRPr="005739D6">
              <w:rPr>
                <w:sz w:val="20"/>
                <w:szCs w:val="18"/>
              </w:rPr>
              <w:t xml:space="preserve"> mm ferrous</w:t>
            </w:r>
            <w:r w:rsidR="00A60276">
              <w:rPr>
                <w:sz w:val="20"/>
                <w:szCs w:val="18"/>
              </w:rPr>
              <w:t>, 3 mm</w:t>
            </w:r>
            <w:r w:rsidR="00A60276" w:rsidRPr="005739D6">
              <w:rPr>
                <w:sz w:val="20"/>
                <w:szCs w:val="18"/>
              </w:rPr>
              <w:t xml:space="preserve"> non-ferrous and</w:t>
            </w:r>
            <w:r w:rsidR="00A60276">
              <w:rPr>
                <w:sz w:val="20"/>
                <w:szCs w:val="18"/>
              </w:rPr>
              <w:t xml:space="preserve"> 4 mm stainless steel standard wands </w:t>
            </w:r>
            <w:r>
              <w:rPr>
                <w:sz w:val="20"/>
                <w:szCs w:val="18"/>
              </w:rPr>
              <w:t>through detector at start-up</w:t>
            </w:r>
            <w:r w:rsidRPr="007221DF">
              <w:rPr>
                <w:color w:val="auto"/>
                <w:sz w:val="20"/>
                <w:szCs w:val="18"/>
              </w:rPr>
              <w:t xml:space="preserve">, </w:t>
            </w:r>
            <w:r w:rsidRPr="007221DF">
              <w:rPr>
                <w:color w:val="auto"/>
                <w:sz w:val="20"/>
              </w:rPr>
              <w:t>then every 2 hours and end of run</w:t>
            </w:r>
            <w:r>
              <w:rPr>
                <w:sz w:val="20"/>
                <w:szCs w:val="18"/>
              </w:rPr>
              <w:t xml:space="preserve"> to assure equipment is functioning</w:t>
            </w:r>
          </w:p>
          <w:p w14:paraId="0B7D6DB7" w14:textId="77777777" w:rsidR="00444129" w:rsidRDefault="00444129" w:rsidP="00D818FA">
            <w:pPr>
              <w:spacing w:after="60"/>
              <w:rPr>
                <w:sz w:val="20"/>
                <w:szCs w:val="18"/>
              </w:rPr>
            </w:pPr>
          </w:p>
          <w:p w14:paraId="65E6CE16" w14:textId="77777777" w:rsidR="00444129" w:rsidRDefault="00444129" w:rsidP="003F20CB">
            <w:pPr>
              <w:spacing w:after="60"/>
              <w:rPr>
                <w:rFonts w:cs="Arial"/>
                <w:sz w:val="20"/>
              </w:rPr>
            </w:pPr>
            <w:r>
              <w:rPr>
                <w:sz w:val="20"/>
                <w:szCs w:val="18"/>
              </w:rPr>
              <w:t xml:space="preserve">Review of Metal Detector Log and Corrective Action and Verification records and </w:t>
            </w:r>
            <w:r>
              <w:rPr>
                <w:rFonts w:cs="Arial"/>
                <w:sz w:val="20"/>
              </w:rPr>
              <w:t xml:space="preserve">signed by PCQI or designee </w:t>
            </w:r>
            <w:r w:rsidRPr="00176FB1">
              <w:rPr>
                <w:rFonts w:cs="Arial"/>
                <w:sz w:val="20"/>
              </w:rPr>
              <w:t xml:space="preserve">within </w:t>
            </w:r>
            <w:r>
              <w:rPr>
                <w:rFonts w:cs="Arial"/>
                <w:sz w:val="20"/>
              </w:rPr>
              <w:t>7 working days</w:t>
            </w:r>
          </w:p>
          <w:p w14:paraId="627CFC34" w14:textId="77777777" w:rsidR="00444129" w:rsidRDefault="00444129" w:rsidP="003F20CB">
            <w:pPr>
              <w:spacing w:after="60"/>
              <w:rPr>
                <w:rFonts w:cs="Arial"/>
                <w:sz w:val="20"/>
              </w:rPr>
            </w:pPr>
          </w:p>
          <w:p w14:paraId="6FE44B67" w14:textId="77777777" w:rsidR="00444129" w:rsidRPr="007221DF" w:rsidRDefault="00444129" w:rsidP="003F20CB">
            <w:pPr>
              <w:spacing w:after="60"/>
              <w:rPr>
                <w:color w:val="auto"/>
                <w:sz w:val="20"/>
                <w:szCs w:val="18"/>
              </w:rPr>
            </w:pPr>
            <w:r w:rsidRPr="007221DF">
              <w:rPr>
                <w:rFonts w:cs="Arial"/>
                <w:color w:val="auto"/>
                <w:sz w:val="20"/>
              </w:rPr>
              <w:t>Annual service by manufacturer</w:t>
            </w:r>
          </w:p>
        </w:tc>
        <w:tc>
          <w:tcPr>
            <w:tcW w:w="1530" w:type="dxa"/>
            <w:tcBorders>
              <w:top w:val="double" w:sz="6" w:space="0" w:color="auto"/>
              <w:left w:val="single" w:sz="6" w:space="0" w:color="auto"/>
              <w:bottom w:val="double" w:sz="6" w:space="0" w:color="auto"/>
              <w:right w:val="double" w:sz="6" w:space="0" w:color="auto"/>
            </w:tcBorders>
          </w:tcPr>
          <w:p w14:paraId="242D9991" w14:textId="77777777" w:rsidR="00444129" w:rsidRDefault="00444129" w:rsidP="00D818FA">
            <w:pPr>
              <w:spacing w:after="60"/>
              <w:rPr>
                <w:sz w:val="20"/>
                <w:szCs w:val="18"/>
              </w:rPr>
            </w:pPr>
            <w:r>
              <w:rPr>
                <w:sz w:val="20"/>
                <w:szCs w:val="18"/>
              </w:rPr>
              <w:t>Metal Detector Log</w:t>
            </w:r>
          </w:p>
          <w:p w14:paraId="04691FEE" w14:textId="77777777" w:rsidR="00444129" w:rsidRDefault="00444129" w:rsidP="00D818FA">
            <w:pPr>
              <w:spacing w:after="60"/>
              <w:rPr>
                <w:sz w:val="20"/>
                <w:szCs w:val="18"/>
              </w:rPr>
            </w:pPr>
          </w:p>
          <w:p w14:paraId="4FFA8F2E" w14:textId="77777777" w:rsidR="00444129" w:rsidRDefault="00444129" w:rsidP="00D818FA">
            <w:pPr>
              <w:spacing w:after="60"/>
              <w:rPr>
                <w:sz w:val="20"/>
                <w:szCs w:val="18"/>
              </w:rPr>
            </w:pPr>
            <w:r>
              <w:rPr>
                <w:sz w:val="20"/>
                <w:szCs w:val="18"/>
              </w:rPr>
              <w:t>Manufacturer’s Validation Study that determined detector settings and sensitivity standards</w:t>
            </w:r>
          </w:p>
          <w:p w14:paraId="5A53A782" w14:textId="77777777" w:rsidR="00444129" w:rsidRDefault="00444129" w:rsidP="00D818FA">
            <w:pPr>
              <w:spacing w:after="60"/>
              <w:rPr>
                <w:sz w:val="20"/>
                <w:szCs w:val="18"/>
              </w:rPr>
            </w:pPr>
          </w:p>
          <w:p w14:paraId="564E1139" w14:textId="77777777" w:rsidR="00444129" w:rsidRDefault="00444129" w:rsidP="003F20CB">
            <w:pPr>
              <w:spacing w:after="60"/>
              <w:rPr>
                <w:sz w:val="20"/>
                <w:szCs w:val="18"/>
              </w:rPr>
            </w:pPr>
            <w:r>
              <w:rPr>
                <w:sz w:val="20"/>
                <w:szCs w:val="18"/>
              </w:rPr>
              <w:t>Corrective action records</w:t>
            </w:r>
          </w:p>
          <w:p w14:paraId="0BF7A03C" w14:textId="77777777" w:rsidR="00444129" w:rsidRDefault="00444129" w:rsidP="003F20CB">
            <w:pPr>
              <w:spacing w:after="60"/>
              <w:rPr>
                <w:sz w:val="20"/>
                <w:szCs w:val="18"/>
              </w:rPr>
            </w:pPr>
          </w:p>
          <w:p w14:paraId="35CAE02F" w14:textId="77777777" w:rsidR="00444129" w:rsidRPr="007221DF" w:rsidRDefault="00444129" w:rsidP="003F20CB">
            <w:pPr>
              <w:spacing w:after="60"/>
              <w:rPr>
                <w:color w:val="auto"/>
                <w:sz w:val="20"/>
                <w:szCs w:val="18"/>
              </w:rPr>
            </w:pPr>
            <w:r w:rsidRPr="007221DF">
              <w:rPr>
                <w:color w:val="auto"/>
                <w:sz w:val="20"/>
                <w:szCs w:val="18"/>
              </w:rPr>
              <w:t>Annual calibration records</w:t>
            </w:r>
          </w:p>
        </w:tc>
      </w:tr>
    </w:tbl>
    <w:p w14:paraId="0889DB15" w14:textId="77777777" w:rsidR="00A45C52" w:rsidRDefault="00A45C52" w:rsidP="00F73158">
      <w:pPr>
        <w:spacing w:after="0"/>
      </w:pPr>
      <w:r>
        <w:br w:type="page"/>
      </w:r>
    </w:p>
    <w:p w14:paraId="2BA65A52" w14:textId="77777777" w:rsidR="006855C1" w:rsidRPr="005739D6" w:rsidRDefault="006855C1" w:rsidP="00F73158">
      <w:pPr>
        <w:spacing w:after="0"/>
      </w:pPr>
      <w:r w:rsidRPr="00924FC7">
        <w:rPr>
          <w:rFonts w:ascii="Cambria" w:hAnsi="Cambria"/>
          <w:b/>
          <w:sz w:val="28"/>
          <w:szCs w:val="28"/>
        </w:rPr>
        <w:lastRenderedPageBreak/>
        <w:t>P</w:t>
      </w:r>
      <w:r w:rsidRPr="00924FC7">
        <w:rPr>
          <w:rFonts w:ascii="Cambria" w:hAnsi="Cambria"/>
          <w:b/>
          <w:bCs/>
          <w:color w:val="auto"/>
          <w:kern w:val="0"/>
          <w:sz w:val="28"/>
          <w:szCs w:val="28"/>
        </w:rPr>
        <w:t>roce</w:t>
      </w:r>
      <w:r w:rsidRPr="00924FC7">
        <w:rPr>
          <w:rFonts w:ascii="Cambria" w:hAnsi="Cambria"/>
          <w:b/>
          <w:sz w:val="28"/>
          <w:szCs w:val="28"/>
        </w:rPr>
        <w:t xml:space="preserve">ss </w:t>
      </w:r>
      <w:r w:rsidR="00C51852" w:rsidRPr="005739D6">
        <w:rPr>
          <w:rFonts w:ascii="Cambria" w:hAnsi="Cambria"/>
          <w:b/>
          <w:sz w:val="28"/>
          <w:szCs w:val="28"/>
        </w:rPr>
        <w:t xml:space="preserve">Preventive </w:t>
      </w:r>
      <w:r w:rsidRPr="005739D6">
        <w:rPr>
          <w:rFonts w:ascii="Cambria" w:hAnsi="Cambria"/>
          <w:b/>
          <w:sz w:val="28"/>
          <w:szCs w:val="28"/>
        </w:rPr>
        <w:t>Controls</w:t>
      </w:r>
    </w:p>
    <w:tbl>
      <w:tblPr>
        <w:tblW w:w="13699" w:type="dxa"/>
        <w:tblInd w:w="30" w:type="dxa"/>
        <w:tblLayout w:type="fixed"/>
        <w:tblCellMar>
          <w:left w:w="86" w:type="dxa"/>
          <w:right w:w="86" w:type="dxa"/>
        </w:tblCellMar>
        <w:tblLook w:val="0000" w:firstRow="0" w:lastRow="0" w:firstColumn="0" w:lastColumn="0" w:noHBand="0" w:noVBand="0"/>
      </w:tblPr>
      <w:tblGrid>
        <w:gridCol w:w="1164"/>
        <w:gridCol w:w="1253"/>
        <w:gridCol w:w="1309"/>
        <w:gridCol w:w="1324"/>
        <w:gridCol w:w="1343"/>
        <w:gridCol w:w="1253"/>
        <w:gridCol w:w="1255"/>
        <w:gridCol w:w="1522"/>
        <w:gridCol w:w="1754"/>
        <w:gridCol w:w="1522"/>
      </w:tblGrid>
      <w:tr w:rsidR="006855C1" w:rsidRPr="005739D6" w14:paraId="169D3A63" w14:textId="77777777" w:rsidTr="003F20CB">
        <w:trPr>
          <w:cantSplit/>
          <w:trHeight w:val="212"/>
          <w:tblHeader/>
        </w:trPr>
        <w:tc>
          <w:tcPr>
            <w:tcW w:w="1164" w:type="dxa"/>
            <w:vMerge w:val="restart"/>
            <w:tcBorders>
              <w:top w:val="double" w:sz="6" w:space="0" w:color="auto"/>
              <w:left w:val="double" w:sz="6" w:space="0" w:color="auto"/>
            </w:tcBorders>
          </w:tcPr>
          <w:p w14:paraId="27E3BD47" w14:textId="77777777" w:rsidR="006855C1" w:rsidRPr="005739D6" w:rsidRDefault="006855C1" w:rsidP="000B0791">
            <w:pPr>
              <w:widowControl w:val="0"/>
              <w:tabs>
                <w:tab w:val="left" w:pos="-720"/>
              </w:tabs>
              <w:suppressAutoHyphens/>
              <w:spacing w:before="90" w:after="0"/>
              <w:jc w:val="center"/>
              <w:rPr>
                <w:rFonts w:cs="Arial"/>
                <w:b/>
                <w:sz w:val="18"/>
                <w:szCs w:val="18"/>
              </w:rPr>
            </w:pPr>
            <w:r w:rsidRPr="005739D6">
              <w:rPr>
                <w:rFonts w:cs="Arial"/>
                <w:b/>
                <w:sz w:val="18"/>
                <w:szCs w:val="18"/>
              </w:rPr>
              <w:t>Process Control(s)</w:t>
            </w:r>
          </w:p>
        </w:tc>
        <w:tc>
          <w:tcPr>
            <w:tcW w:w="1253" w:type="dxa"/>
            <w:vMerge w:val="restart"/>
            <w:tcBorders>
              <w:top w:val="double" w:sz="6" w:space="0" w:color="auto"/>
              <w:left w:val="single" w:sz="6" w:space="0" w:color="auto"/>
            </w:tcBorders>
          </w:tcPr>
          <w:p w14:paraId="66E11D30" w14:textId="77777777" w:rsidR="006855C1" w:rsidRPr="005739D6" w:rsidRDefault="006855C1" w:rsidP="000B0791">
            <w:pPr>
              <w:widowControl w:val="0"/>
              <w:tabs>
                <w:tab w:val="left" w:pos="-720"/>
              </w:tabs>
              <w:suppressAutoHyphens/>
              <w:spacing w:before="90" w:after="0"/>
              <w:jc w:val="center"/>
              <w:rPr>
                <w:rFonts w:cs="Arial"/>
                <w:b/>
                <w:sz w:val="18"/>
                <w:szCs w:val="18"/>
              </w:rPr>
            </w:pPr>
            <w:r w:rsidRPr="005739D6">
              <w:rPr>
                <w:rFonts w:cs="Arial"/>
                <w:b/>
                <w:sz w:val="18"/>
                <w:szCs w:val="18"/>
              </w:rPr>
              <w:t>Hazard(s)</w:t>
            </w:r>
          </w:p>
        </w:tc>
        <w:tc>
          <w:tcPr>
            <w:tcW w:w="1309" w:type="dxa"/>
            <w:vMerge w:val="restart"/>
            <w:tcBorders>
              <w:top w:val="double" w:sz="6" w:space="0" w:color="auto"/>
              <w:left w:val="single" w:sz="6" w:space="0" w:color="auto"/>
            </w:tcBorders>
          </w:tcPr>
          <w:p w14:paraId="6529B6D1" w14:textId="77777777" w:rsidR="006855C1" w:rsidRPr="005739D6" w:rsidRDefault="006855C1" w:rsidP="000B0791">
            <w:pPr>
              <w:widowControl w:val="0"/>
              <w:tabs>
                <w:tab w:val="left" w:pos="-720"/>
              </w:tabs>
              <w:suppressAutoHyphens/>
              <w:spacing w:before="90" w:after="0"/>
              <w:jc w:val="center"/>
              <w:rPr>
                <w:rFonts w:cs="Arial"/>
                <w:b/>
                <w:sz w:val="18"/>
                <w:szCs w:val="18"/>
              </w:rPr>
            </w:pPr>
            <w:r w:rsidRPr="005739D6">
              <w:rPr>
                <w:rFonts w:cs="Arial"/>
                <w:b/>
                <w:sz w:val="18"/>
                <w:szCs w:val="18"/>
              </w:rPr>
              <w:t>Critical Limits</w:t>
            </w:r>
          </w:p>
        </w:tc>
        <w:tc>
          <w:tcPr>
            <w:tcW w:w="5175" w:type="dxa"/>
            <w:gridSpan w:val="4"/>
            <w:tcBorders>
              <w:top w:val="double" w:sz="6" w:space="0" w:color="auto"/>
              <w:left w:val="single" w:sz="6" w:space="0" w:color="auto"/>
            </w:tcBorders>
          </w:tcPr>
          <w:p w14:paraId="0C575DD9" w14:textId="77777777" w:rsidR="006855C1" w:rsidRPr="005739D6" w:rsidRDefault="006855C1" w:rsidP="000B0791">
            <w:pPr>
              <w:widowControl w:val="0"/>
              <w:tabs>
                <w:tab w:val="left" w:pos="-720"/>
              </w:tabs>
              <w:suppressAutoHyphens/>
              <w:spacing w:before="90" w:after="54"/>
              <w:jc w:val="center"/>
              <w:rPr>
                <w:rFonts w:cs="Arial"/>
                <w:b/>
                <w:sz w:val="18"/>
                <w:szCs w:val="18"/>
              </w:rPr>
            </w:pPr>
            <w:r w:rsidRPr="005739D6">
              <w:rPr>
                <w:rFonts w:cs="Arial"/>
                <w:b/>
                <w:sz w:val="18"/>
                <w:szCs w:val="18"/>
              </w:rPr>
              <w:t>Monitoring</w:t>
            </w:r>
          </w:p>
        </w:tc>
        <w:tc>
          <w:tcPr>
            <w:tcW w:w="1522" w:type="dxa"/>
            <w:vMerge w:val="restart"/>
            <w:tcBorders>
              <w:top w:val="double" w:sz="6" w:space="0" w:color="auto"/>
              <w:left w:val="single" w:sz="6" w:space="0" w:color="auto"/>
            </w:tcBorders>
          </w:tcPr>
          <w:p w14:paraId="0EB81338" w14:textId="77777777" w:rsidR="006855C1" w:rsidRPr="005739D6" w:rsidRDefault="006855C1" w:rsidP="000B0791">
            <w:pPr>
              <w:widowControl w:val="0"/>
              <w:tabs>
                <w:tab w:val="left" w:pos="-720"/>
              </w:tabs>
              <w:suppressAutoHyphens/>
              <w:spacing w:before="90" w:after="0"/>
              <w:jc w:val="center"/>
              <w:rPr>
                <w:rFonts w:cs="Arial"/>
                <w:b/>
                <w:sz w:val="18"/>
                <w:szCs w:val="18"/>
              </w:rPr>
            </w:pPr>
            <w:r w:rsidRPr="005739D6">
              <w:rPr>
                <w:rFonts w:cs="Arial"/>
                <w:b/>
                <w:sz w:val="18"/>
                <w:szCs w:val="18"/>
              </w:rPr>
              <w:t>Corrective</w:t>
            </w:r>
          </w:p>
          <w:p w14:paraId="46C60676" w14:textId="77777777" w:rsidR="006855C1" w:rsidRPr="005739D6" w:rsidRDefault="006855C1" w:rsidP="000B0791">
            <w:pPr>
              <w:widowControl w:val="0"/>
              <w:tabs>
                <w:tab w:val="left" w:pos="-720"/>
              </w:tabs>
              <w:suppressAutoHyphens/>
              <w:spacing w:before="90" w:after="0"/>
              <w:jc w:val="center"/>
              <w:rPr>
                <w:rFonts w:cs="Arial"/>
                <w:b/>
                <w:sz w:val="18"/>
                <w:szCs w:val="18"/>
              </w:rPr>
            </w:pPr>
            <w:r w:rsidRPr="005739D6">
              <w:rPr>
                <w:rFonts w:cs="Arial"/>
                <w:b/>
                <w:sz w:val="18"/>
                <w:szCs w:val="18"/>
              </w:rPr>
              <w:t>Action</w:t>
            </w:r>
          </w:p>
        </w:tc>
        <w:tc>
          <w:tcPr>
            <w:tcW w:w="1754" w:type="dxa"/>
            <w:vMerge w:val="restart"/>
            <w:tcBorders>
              <w:top w:val="double" w:sz="6" w:space="0" w:color="auto"/>
              <w:left w:val="single" w:sz="6" w:space="0" w:color="auto"/>
            </w:tcBorders>
          </w:tcPr>
          <w:p w14:paraId="35F2C2C5" w14:textId="77777777" w:rsidR="006855C1" w:rsidRPr="005739D6" w:rsidRDefault="006855C1" w:rsidP="000B0791">
            <w:pPr>
              <w:widowControl w:val="0"/>
              <w:tabs>
                <w:tab w:val="left" w:pos="-720"/>
              </w:tabs>
              <w:suppressAutoHyphens/>
              <w:spacing w:before="90" w:after="0"/>
              <w:jc w:val="center"/>
              <w:rPr>
                <w:rFonts w:cs="Arial"/>
                <w:b/>
                <w:sz w:val="18"/>
                <w:szCs w:val="18"/>
              </w:rPr>
            </w:pPr>
            <w:r w:rsidRPr="005739D6">
              <w:rPr>
                <w:rFonts w:cs="Arial"/>
                <w:b/>
                <w:sz w:val="18"/>
                <w:szCs w:val="18"/>
              </w:rPr>
              <w:t>Verification</w:t>
            </w:r>
          </w:p>
        </w:tc>
        <w:tc>
          <w:tcPr>
            <w:tcW w:w="1522" w:type="dxa"/>
            <w:vMerge w:val="restart"/>
            <w:tcBorders>
              <w:top w:val="double" w:sz="6" w:space="0" w:color="auto"/>
              <w:left w:val="single" w:sz="6" w:space="0" w:color="auto"/>
              <w:right w:val="double" w:sz="6" w:space="0" w:color="auto"/>
            </w:tcBorders>
          </w:tcPr>
          <w:p w14:paraId="3D26DA9B" w14:textId="77777777" w:rsidR="006855C1" w:rsidRPr="005739D6" w:rsidRDefault="006855C1" w:rsidP="000B0791">
            <w:pPr>
              <w:widowControl w:val="0"/>
              <w:tabs>
                <w:tab w:val="left" w:pos="-720"/>
              </w:tabs>
              <w:suppressAutoHyphens/>
              <w:spacing w:before="90" w:after="0"/>
              <w:jc w:val="center"/>
              <w:rPr>
                <w:rFonts w:cs="Arial"/>
                <w:b/>
                <w:sz w:val="18"/>
                <w:szCs w:val="18"/>
              </w:rPr>
            </w:pPr>
            <w:r w:rsidRPr="005739D6">
              <w:rPr>
                <w:rFonts w:cs="Arial"/>
                <w:b/>
                <w:sz w:val="18"/>
                <w:szCs w:val="18"/>
              </w:rPr>
              <w:t>Records</w:t>
            </w:r>
          </w:p>
        </w:tc>
      </w:tr>
      <w:tr w:rsidR="006855C1" w:rsidRPr="005739D6" w14:paraId="12924A09" w14:textId="77777777" w:rsidTr="006262A7">
        <w:trPr>
          <w:cantSplit/>
          <w:trHeight w:val="200"/>
          <w:tblHeader/>
        </w:trPr>
        <w:tc>
          <w:tcPr>
            <w:tcW w:w="1164" w:type="dxa"/>
            <w:vMerge/>
            <w:tcBorders>
              <w:left w:val="double" w:sz="6" w:space="0" w:color="auto"/>
              <w:bottom w:val="double" w:sz="6" w:space="0" w:color="auto"/>
            </w:tcBorders>
          </w:tcPr>
          <w:p w14:paraId="28D5A5C8" w14:textId="77777777" w:rsidR="006855C1" w:rsidRPr="005739D6" w:rsidRDefault="006855C1" w:rsidP="000B0791">
            <w:pPr>
              <w:widowControl w:val="0"/>
              <w:tabs>
                <w:tab w:val="left" w:pos="-720"/>
              </w:tabs>
              <w:suppressAutoHyphens/>
              <w:spacing w:before="90" w:after="54"/>
              <w:jc w:val="center"/>
              <w:rPr>
                <w:rFonts w:cs="Arial"/>
                <w:b/>
                <w:sz w:val="16"/>
                <w:szCs w:val="16"/>
              </w:rPr>
            </w:pPr>
          </w:p>
        </w:tc>
        <w:tc>
          <w:tcPr>
            <w:tcW w:w="1253" w:type="dxa"/>
            <w:vMerge/>
            <w:tcBorders>
              <w:left w:val="single" w:sz="6" w:space="0" w:color="auto"/>
              <w:bottom w:val="double" w:sz="6" w:space="0" w:color="auto"/>
            </w:tcBorders>
          </w:tcPr>
          <w:p w14:paraId="2745BDE1" w14:textId="77777777" w:rsidR="006855C1" w:rsidRPr="005739D6" w:rsidRDefault="006855C1" w:rsidP="000B0791">
            <w:pPr>
              <w:widowControl w:val="0"/>
              <w:tabs>
                <w:tab w:val="left" w:pos="-720"/>
              </w:tabs>
              <w:suppressAutoHyphens/>
              <w:spacing w:before="90" w:after="54"/>
              <w:jc w:val="center"/>
              <w:rPr>
                <w:rFonts w:cs="Arial"/>
                <w:b/>
                <w:sz w:val="16"/>
                <w:szCs w:val="16"/>
              </w:rPr>
            </w:pPr>
          </w:p>
        </w:tc>
        <w:tc>
          <w:tcPr>
            <w:tcW w:w="1309" w:type="dxa"/>
            <w:vMerge/>
            <w:tcBorders>
              <w:left w:val="single" w:sz="6" w:space="0" w:color="auto"/>
              <w:bottom w:val="double" w:sz="6" w:space="0" w:color="auto"/>
            </w:tcBorders>
          </w:tcPr>
          <w:p w14:paraId="39921A82" w14:textId="77777777" w:rsidR="006855C1" w:rsidRPr="005739D6" w:rsidRDefault="006855C1" w:rsidP="000B0791">
            <w:pPr>
              <w:widowControl w:val="0"/>
              <w:tabs>
                <w:tab w:val="left" w:pos="-720"/>
              </w:tabs>
              <w:suppressAutoHyphens/>
              <w:spacing w:before="90" w:after="54"/>
              <w:jc w:val="center"/>
              <w:rPr>
                <w:rFonts w:cs="Arial"/>
                <w:b/>
                <w:sz w:val="16"/>
                <w:szCs w:val="16"/>
              </w:rPr>
            </w:pPr>
          </w:p>
        </w:tc>
        <w:tc>
          <w:tcPr>
            <w:tcW w:w="1324" w:type="dxa"/>
            <w:tcBorders>
              <w:top w:val="single" w:sz="6" w:space="0" w:color="auto"/>
              <w:left w:val="single" w:sz="6" w:space="0" w:color="auto"/>
              <w:bottom w:val="double" w:sz="6" w:space="0" w:color="auto"/>
            </w:tcBorders>
          </w:tcPr>
          <w:p w14:paraId="350FC8CA" w14:textId="77777777" w:rsidR="006855C1" w:rsidRPr="005739D6" w:rsidRDefault="006855C1" w:rsidP="000B0791">
            <w:pPr>
              <w:widowControl w:val="0"/>
              <w:tabs>
                <w:tab w:val="left" w:pos="-720"/>
              </w:tabs>
              <w:suppressAutoHyphens/>
              <w:spacing w:before="90" w:after="54"/>
              <w:jc w:val="center"/>
              <w:rPr>
                <w:rFonts w:cs="Arial"/>
                <w:b/>
                <w:sz w:val="16"/>
                <w:szCs w:val="16"/>
              </w:rPr>
            </w:pPr>
            <w:r w:rsidRPr="005739D6">
              <w:rPr>
                <w:rFonts w:cs="Arial"/>
                <w:b/>
                <w:sz w:val="16"/>
                <w:szCs w:val="16"/>
              </w:rPr>
              <w:t>What</w:t>
            </w:r>
          </w:p>
        </w:tc>
        <w:tc>
          <w:tcPr>
            <w:tcW w:w="1343" w:type="dxa"/>
            <w:tcBorders>
              <w:top w:val="single" w:sz="6" w:space="0" w:color="auto"/>
              <w:left w:val="single" w:sz="6" w:space="0" w:color="auto"/>
              <w:bottom w:val="double" w:sz="6" w:space="0" w:color="auto"/>
            </w:tcBorders>
          </w:tcPr>
          <w:p w14:paraId="3996C5E0" w14:textId="77777777" w:rsidR="006855C1" w:rsidRPr="005739D6" w:rsidRDefault="006855C1" w:rsidP="000B0791">
            <w:pPr>
              <w:widowControl w:val="0"/>
              <w:tabs>
                <w:tab w:val="left" w:pos="-720"/>
              </w:tabs>
              <w:suppressAutoHyphens/>
              <w:spacing w:before="90" w:after="54"/>
              <w:jc w:val="center"/>
              <w:rPr>
                <w:rFonts w:cs="Arial"/>
                <w:b/>
                <w:sz w:val="16"/>
                <w:szCs w:val="16"/>
              </w:rPr>
            </w:pPr>
            <w:r w:rsidRPr="005739D6">
              <w:rPr>
                <w:rFonts w:cs="Arial"/>
                <w:b/>
                <w:sz w:val="16"/>
                <w:szCs w:val="16"/>
              </w:rPr>
              <w:t>How</w:t>
            </w:r>
          </w:p>
        </w:tc>
        <w:tc>
          <w:tcPr>
            <w:tcW w:w="1253" w:type="dxa"/>
            <w:tcBorders>
              <w:top w:val="single" w:sz="6" w:space="0" w:color="auto"/>
              <w:left w:val="single" w:sz="6" w:space="0" w:color="auto"/>
              <w:bottom w:val="double" w:sz="6" w:space="0" w:color="auto"/>
            </w:tcBorders>
          </w:tcPr>
          <w:p w14:paraId="6831E9B4" w14:textId="77777777" w:rsidR="006855C1" w:rsidRPr="005739D6" w:rsidRDefault="006855C1" w:rsidP="000B0791">
            <w:pPr>
              <w:widowControl w:val="0"/>
              <w:tabs>
                <w:tab w:val="left" w:pos="-720"/>
              </w:tabs>
              <w:suppressAutoHyphens/>
              <w:spacing w:before="90" w:after="54"/>
              <w:jc w:val="center"/>
              <w:rPr>
                <w:rFonts w:cs="Arial"/>
                <w:b/>
                <w:sz w:val="16"/>
                <w:szCs w:val="16"/>
              </w:rPr>
            </w:pPr>
            <w:r w:rsidRPr="005739D6">
              <w:rPr>
                <w:rFonts w:cs="Arial"/>
                <w:b/>
                <w:sz w:val="16"/>
                <w:szCs w:val="16"/>
              </w:rPr>
              <w:t>Frequency</w:t>
            </w:r>
          </w:p>
        </w:tc>
        <w:tc>
          <w:tcPr>
            <w:tcW w:w="1255" w:type="dxa"/>
            <w:tcBorders>
              <w:top w:val="single" w:sz="6" w:space="0" w:color="auto"/>
              <w:left w:val="single" w:sz="6" w:space="0" w:color="auto"/>
              <w:bottom w:val="double" w:sz="6" w:space="0" w:color="auto"/>
            </w:tcBorders>
          </w:tcPr>
          <w:p w14:paraId="5DDF9B98" w14:textId="77777777" w:rsidR="006855C1" w:rsidRPr="005739D6" w:rsidRDefault="006855C1" w:rsidP="000B0791">
            <w:pPr>
              <w:widowControl w:val="0"/>
              <w:tabs>
                <w:tab w:val="left" w:pos="-720"/>
              </w:tabs>
              <w:suppressAutoHyphens/>
              <w:spacing w:before="90" w:after="54"/>
              <w:jc w:val="center"/>
              <w:rPr>
                <w:rFonts w:cs="Arial"/>
                <w:b/>
                <w:sz w:val="16"/>
                <w:szCs w:val="16"/>
              </w:rPr>
            </w:pPr>
            <w:r w:rsidRPr="005739D6">
              <w:rPr>
                <w:rFonts w:cs="Arial"/>
                <w:b/>
                <w:sz w:val="16"/>
                <w:szCs w:val="16"/>
              </w:rPr>
              <w:t>Who</w:t>
            </w:r>
          </w:p>
        </w:tc>
        <w:tc>
          <w:tcPr>
            <w:tcW w:w="1522" w:type="dxa"/>
            <w:vMerge/>
            <w:tcBorders>
              <w:left w:val="single" w:sz="6" w:space="0" w:color="auto"/>
              <w:bottom w:val="double" w:sz="6" w:space="0" w:color="auto"/>
            </w:tcBorders>
          </w:tcPr>
          <w:p w14:paraId="66610410" w14:textId="77777777" w:rsidR="006855C1" w:rsidRPr="005739D6" w:rsidRDefault="006855C1" w:rsidP="000B0791">
            <w:pPr>
              <w:widowControl w:val="0"/>
              <w:tabs>
                <w:tab w:val="left" w:pos="-720"/>
              </w:tabs>
              <w:suppressAutoHyphens/>
              <w:spacing w:before="90" w:after="54"/>
              <w:jc w:val="center"/>
              <w:rPr>
                <w:rFonts w:cs="Arial"/>
                <w:b/>
                <w:sz w:val="16"/>
                <w:szCs w:val="16"/>
              </w:rPr>
            </w:pPr>
          </w:p>
        </w:tc>
        <w:tc>
          <w:tcPr>
            <w:tcW w:w="1754" w:type="dxa"/>
            <w:vMerge/>
            <w:tcBorders>
              <w:left w:val="single" w:sz="6" w:space="0" w:color="auto"/>
              <w:bottom w:val="double" w:sz="6" w:space="0" w:color="auto"/>
            </w:tcBorders>
          </w:tcPr>
          <w:p w14:paraId="32E5BE98" w14:textId="77777777" w:rsidR="006855C1" w:rsidRPr="005739D6" w:rsidRDefault="006855C1" w:rsidP="000B0791">
            <w:pPr>
              <w:widowControl w:val="0"/>
              <w:tabs>
                <w:tab w:val="left" w:pos="-720"/>
              </w:tabs>
              <w:suppressAutoHyphens/>
              <w:spacing w:before="90" w:after="54"/>
              <w:jc w:val="center"/>
              <w:rPr>
                <w:rFonts w:cs="Arial"/>
                <w:b/>
                <w:sz w:val="16"/>
                <w:szCs w:val="16"/>
              </w:rPr>
            </w:pPr>
          </w:p>
        </w:tc>
        <w:tc>
          <w:tcPr>
            <w:tcW w:w="1522" w:type="dxa"/>
            <w:vMerge/>
            <w:tcBorders>
              <w:left w:val="single" w:sz="6" w:space="0" w:color="auto"/>
              <w:bottom w:val="double" w:sz="6" w:space="0" w:color="auto"/>
              <w:right w:val="double" w:sz="6" w:space="0" w:color="auto"/>
            </w:tcBorders>
          </w:tcPr>
          <w:p w14:paraId="32CD8C76" w14:textId="77777777" w:rsidR="006855C1" w:rsidRPr="005739D6" w:rsidRDefault="006855C1" w:rsidP="000B0791">
            <w:pPr>
              <w:widowControl w:val="0"/>
              <w:tabs>
                <w:tab w:val="left" w:pos="-720"/>
              </w:tabs>
              <w:suppressAutoHyphens/>
              <w:spacing w:before="90" w:after="54"/>
              <w:jc w:val="center"/>
              <w:rPr>
                <w:rFonts w:cs="Arial"/>
                <w:b/>
                <w:sz w:val="16"/>
                <w:szCs w:val="16"/>
              </w:rPr>
            </w:pPr>
          </w:p>
        </w:tc>
      </w:tr>
      <w:tr w:rsidR="003F20CB" w:rsidRPr="00C6152F" w14:paraId="0BDE8925" w14:textId="77777777" w:rsidTr="006262A7">
        <w:trPr>
          <w:cantSplit/>
          <w:trHeight w:val="2853"/>
        </w:trPr>
        <w:tc>
          <w:tcPr>
            <w:tcW w:w="1164" w:type="dxa"/>
            <w:tcBorders>
              <w:top w:val="double" w:sz="6" w:space="0" w:color="auto"/>
              <w:left w:val="double" w:sz="6" w:space="0" w:color="auto"/>
              <w:bottom w:val="double" w:sz="6" w:space="0" w:color="auto"/>
            </w:tcBorders>
          </w:tcPr>
          <w:p w14:paraId="112EF378" w14:textId="77777777" w:rsidR="003F20CB" w:rsidRPr="005739D6" w:rsidRDefault="003F20CB" w:rsidP="000B0791">
            <w:pPr>
              <w:spacing w:after="60"/>
              <w:rPr>
                <w:sz w:val="20"/>
              </w:rPr>
            </w:pPr>
            <w:r w:rsidRPr="005739D6">
              <w:rPr>
                <w:sz w:val="20"/>
              </w:rPr>
              <w:t>Tempera-ture Control</w:t>
            </w:r>
          </w:p>
        </w:tc>
        <w:tc>
          <w:tcPr>
            <w:tcW w:w="1253" w:type="dxa"/>
            <w:tcBorders>
              <w:top w:val="double" w:sz="6" w:space="0" w:color="auto"/>
              <w:left w:val="single" w:sz="6" w:space="0" w:color="auto"/>
              <w:bottom w:val="double" w:sz="6" w:space="0" w:color="auto"/>
            </w:tcBorders>
          </w:tcPr>
          <w:p w14:paraId="513EFEE9" w14:textId="77777777" w:rsidR="003F20CB" w:rsidRPr="005739D6" w:rsidRDefault="00066E47" w:rsidP="000B0791">
            <w:pPr>
              <w:spacing w:after="60"/>
              <w:rPr>
                <w:sz w:val="20"/>
              </w:rPr>
            </w:pPr>
            <w:r w:rsidRPr="005739D6">
              <w:rPr>
                <w:rFonts w:cs="Arial"/>
                <w:sz w:val="20"/>
              </w:rPr>
              <w:t>Biologica</w:t>
            </w:r>
            <w:r w:rsidR="003F20CB" w:rsidRPr="005739D6">
              <w:rPr>
                <w:rFonts w:cs="Arial"/>
                <w:sz w:val="20"/>
              </w:rPr>
              <w:t>l – pathogens</w:t>
            </w:r>
          </w:p>
        </w:tc>
        <w:tc>
          <w:tcPr>
            <w:tcW w:w="1309" w:type="dxa"/>
            <w:tcBorders>
              <w:top w:val="double" w:sz="6" w:space="0" w:color="auto"/>
              <w:left w:val="single" w:sz="6" w:space="0" w:color="auto"/>
              <w:bottom w:val="double" w:sz="6" w:space="0" w:color="auto"/>
            </w:tcBorders>
          </w:tcPr>
          <w:p w14:paraId="78C612F3" w14:textId="77777777" w:rsidR="003F20CB" w:rsidRPr="007221DF" w:rsidRDefault="002D4B94" w:rsidP="002D4B94">
            <w:pPr>
              <w:spacing w:after="60"/>
              <w:rPr>
                <w:color w:val="auto"/>
                <w:sz w:val="20"/>
              </w:rPr>
            </w:pPr>
            <w:r w:rsidRPr="002D4B94">
              <w:rPr>
                <w:color w:val="auto"/>
                <w:sz w:val="20"/>
              </w:rPr>
              <w:t xml:space="preserve">≤ 45 </w:t>
            </w:r>
            <w:r w:rsidR="00496034">
              <w:rPr>
                <w:rFonts w:cs="Arial"/>
                <w:color w:val="auto"/>
                <w:sz w:val="20"/>
              </w:rPr>
              <w:t>˚</w:t>
            </w:r>
            <w:r w:rsidR="003F20CB" w:rsidRPr="007221DF">
              <w:rPr>
                <w:color w:val="auto"/>
                <w:sz w:val="20"/>
              </w:rPr>
              <w:t>F</w:t>
            </w:r>
          </w:p>
        </w:tc>
        <w:tc>
          <w:tcPr>
            <w:tcW w:w="1324" w:type="dxa"/>
            <w:tcBorders>
              <w:top w:val="double" w:sz="6" w:space="0" w:color="auto"/>
              <w:left w:val="single" w:sz="6" w:space="0" w:color="auto"/>
              <w:bottom w:val="double" w:sz="6" w:space="0" w:color="auto"/>
            </w:tcBorders>
          </w:tcPr>
          <w:p w14:paraId="61D1DA1A" w14:textId="77777777" w:rsidR="003F20CB" w:rsidRPr="005739D6" w:rsidRDefault="003F20CB" w:rsidP="000B0791">
            <w:pPr>
              <w:spacing w:after="60"/>
              <w:rPr>
                <w:sz w:val="20"/>
              </w:rPr>
            </w:pPr>
            <w:r w:rsidRPr="005739D6">
              <w:rPr>
                <w:sz w:val="20"/>
              </w:rPr>
              <w:t xml:space="preserve">All milk </w:t>
            </w:r>
            <w:r w:rsidR="00CA40F4">
              <w:rPr>
                <w:sz w:val="20"/>
              </w:rPr>
              <w:t>stored in raw milk silos</w:t>
            </w:r>
          </w:p>
          <w:p w14:paraId="4AA911F4" w14:textId="77777777" w:rsidR="003F20CB" w:rsidRPr="005739D6" w:rsidRDefault="003F20CB" w:rsidP="000B0791">
            <w:pPr>
              <w:spacing w:after="60"/>
              <w:rPr>
                <w:sz w:val="20"/>
              </w:rPr>
            </w:pPr>
          </w:p>
        </w:tc>
        <w:tc>
          <w:tcPr>
            <w:tcW w:w="1343" w:type="dxa"/>
            <w:tcBorders>
              <w:top w:val="double" w:sz="6" w:space="0" w:color="auto"/>
              <w:left w:val="single" w:sz="6" w:space="0" w:color="auto"/>
              <w:bottom w:val="double" w:sz="6" w:space="0" w:color="auto"/>
            </w:tcBorders>
          </w:tcPr>
          <w:p w14:paraId="532296CE" w14:textId="77777777" w:rsidR="003F20CB" w:rsidRPr="005739D6" w:rsidRDefault="003F20CB" w:rsidP="000B0791">
            <w:pPr>
              <w:spacing w:after="60"/>
              <w:rPr>
                <w:sz w:val="20"/>
              </w:rPr>
            </w:pPr>
            <w:r w:rsidRPr="005739D6">
              <w:rPr>
                <w:sz w:val="20"/>
              </w:rPr>
              <w:t xml:space="preserve">Continuous chart recorder </w:t>
            </w:r>
          </w:p>
          <w:p w14:paraId="71003C84" w14:textId="77777777" w:rsidR="003F20CB" w:rsidRPr="005739D6" w:rsidRDefault="003F20CB" w:rsidP="000B0791">
            <w:pPr>
              <w:spacing w:after="60"/>
              <w:rPr>
                <w:sz w:val="20"/>
              </w:rPr>
            </w:pPr>
          </w:p>
        </w:tc>
        <w:tc>
          <w:tcPr>
            <w:tcW w:w="1253" w:type="dxa"/>
            <w:tcBorders>
              <w:top w:val="double" w:sz="6" w:space="0" w:color="auto"/>
              <w:left w:val="single" w:sz="6" w:space="0" w:color="auto"/>
              <w:bottom w:val="double" w:sz="6" w:space="0" w:color="auto"/>
            </w:tcBorders>
          </w:tcPr>
          <w:p w14:paraId="311E926F" w14:textId="77777777" w:rsidR="00DC2FA1" w:rsidRPr="005739D6" w:rsidRDefault="00DC2FA1" w:rsidP="00DC2FA1">
            <w:pPr>
              <w:spacing w:after="60"/>
              <w:rPr>
                <w:sz w:val="20"/>
              </w:rPr>
            </w:pPr>
            <w:r w:rsidRPr="005739D6">
              <w:rPr>
                <w:sz w:val="20"/>
              </w:rPr>
              <w:t>Continuous or twice daily</w:t>
            </w:r>
          </w:p>
          <w:p w14:paraId="7CE4772D" w14:textId="77777777" w:rsidR="003F20CB" w:rsidRPr="005739D6" w:rsidRDefault="003F20CB" w:rsidP="000B0791">
            <w:pPr>
              <w:spacing w:after="60"/>
              <w:rPr>
                <w:sz w:val="20"/>
              </w:rPr>
            </w:pPr>
          </w:p>
        </w:tc>
        <w:tc>
          <w:tcPr>
            <w:tcW w:w="1253" w:type="dxa"/>
            <w:tcBorders>
              <w:top w:val="double" w:sz="6" w:space="0" w:color="auto"/>
              <w:left w:val="single" w:sz="6" w:space="0" w:color="auto"/>
              <w:bottom w:val="double" w:sz="6" w:space="0" w:color="auto"/>
              <w:right w:val="single" w:sz="4" w:space="0" w:color="auto"/>
            </w:tcBorders>
          </w:tcPr>
          <w:p w14:paraId="63BCE4CB" w14:textId="77777777" w:rsidR="003F20CB" w:rsidRPr="005739D6" w:rsidRDefault="006262A7" w:rsidP="000B0791">
            <w:pPr>
              <w:spacing w:after="60"/>
              <w:rPr>
                <w:sz w:val="20"/>
              </w:rPr>
            </w:pPr>
            <w:r w:rsidRPr="007221DF">
              <w:rPr>
                <w:color w:val="auto"/>
                <w:sz w:val="20"/>
              </w:rPr>
              <w:t>Trained and d</w:t>
            </w:r>
            <w:r w:rsidR="003F20CB" w:rsidRPr="007221DF">
              <w:rPr>
                <w:color w:val="auto"/>
                <w:sz w:val="20"/>
              </w:rPr>
              <w:t>esignated</w:t>
            </w:r>
            <w:r w:rsidR="003F20CB" w:rsidRPr="005739D6">
              <w:rPr>
                <w:sz w:val="20"/>
              </w:rPr>
              <w:t xml:space="preserve"> employee per SOP</w:t>
            </w:r>
          </w:p>
          <w:p w14:paraId="60A22BDE" w14:textId="77777777" w:rsidR="003F20CB" w:rsidRPr="005739D6" w:rsidRDefault="003F20CB" w:rsidP="000B0791">
            <w:pPr>
              <w:spacing w:after="60"/>
              <w:rPr>
                <w:sz w:val="20"/>
              </w:rPr>
            </w:pPr>
          </w:p>
        </w:tc>
        <w:tc>
          <w:tcPr>
            <w:tcW w:w="1522" w:type="dxa"/>
            <w:tcBorders>
              <w:top w:val="double" w:sz="6" w:space="0" w:color="auto"/>
              <w:left w:val="single" w:sz="4" w:space="0" w:color="auto"/>
              <w:bottom w:val="double" w:sz="6" w:space="0" w:color="auto"/>
            </w:tcBorders>
          </w:tcPr>
          <w:p w14:paraId="4879C19C" w14:textId="77777777" w:rsidR="006008E8" w:rsidRDefault="006008E8" w:rsidP="006008E8">
            <w:pPr>
              <w:widowControl w:val="0"/>
              <w:tabs>
                <w:tab w:val="left" w:pos="-720"/>
              </w:tabs>
              <w:suppressAutoHyphens/>
              <w:spacing w:after="54"/>
              <w:rPr>
                <w:rFonts w:cs="Arial"/>
                <w:color w:val="auto"/>
                <w:kern w:val="0"/>
                <w:sz w:val="20"/>
              </w:rPr>
            </w:pPr>
            <w:r>
              <w:rPr>
                <w:rFonts w:cs="Arial"/>
                <w:color w:val="auto"/>
                <w:kern w:val="0"/>
                <w:sz w:val="20"/>
              </w:rPr>
              <w:t>Evaluate raw milk suitability for cheese making based on time and temperature held above 45 ˚F.</w:t>
            </w:r>
          </w:p>
          <w:p w14:paraId="02054EF9" w14:textId="77777777" w:rsidR="003F20CB" w:rsidRPr="005739D6" w:rsidRDefault="006008E8" w:rsidP="006008E8">
            <w:pPr>
              <w:widowControl w:val="0"/>
              <w:tabs>
                <w:tab w:val="left" w:pos="-720"/>
              </w:tabs>
              <w:suppressAutoHyphens/>
              <w:spacing w:after="54"/>
              <w:rPr>
                <w:rFonts w:cs="Arial"/>
                <w:color w:val="auto"/>
                <w:kern w:val="0"/>
                <w:sz w:val="20"/>
              </w:rPr>
            </w:pPr>
            <w:r>
              <w:rPr>
                <w:rFonts w:cs="Arial"/>
                <w:color w:val="auto"/>
                <w:kern w:val="0"/>
                <w:sz w:val="20"/>
              </w:rPr>
              <w:t>Determine cause of temperature deviation and correct.  Document corrective action.</w:t>
            </w:r>
          </w:p>
        </w:tc>
        <w:tc>
          <w:tcPr>
            <w:tcW w:w="1754" w:type="dxa"/>
            <w:tcBorders>
              <w:top w:val="double" w:sz="6" w:space="0" w:color="auto"/>
              <w:left w:val="single" w:sz="6" w:space="0" w:color="auto"/>
              <w:bottom w:val="double" w:sz="6" w:space="0" w:color="auto"/>
            </w:tcBorders>
          </w:tcPr>
          <w:p w14:paraId="20B35D02" w14:textId="77777777" w:rsidR="003F20CB" w:rsidRDefault="003F20CB" w:rsidP="003F20CB">
            <w:pPr>
              <w:spacing w:after="60"/>
              <w:rPr>
                <w:rFonts w:cs="Arial"/>
                <w:sz w:val="20"/>
              </w:rPr>
            </w:pPr>
            <w:r w:rsidRPr="005739D6">
              <w:rPr>
                <w:sz w:val="20"/>
                <w:szCs w:val="18"/>
              </w:rPr>
              <w:t xml:space="preserve">Review of charts and temperature logs and </w:t>
            </w:r>
            <w:r w:rsidRPr="005739D6">
              <w:rPr>
                <w:rFonts w:cs="Arial"/>
                <w:sz w:val="20"/>
              </w:rPr>
              <w:t>signed by PCQI or designee within 7 working days</w:t>
            </w:r>
          </w:p>
          <w:p w14:paraId="1C03D233" w14:textId="77777777" w:rsidR="0028470A" w:rsidRDefault="0028470A" w:rsidP="003F20CB">
            <w:pPr>
              <w:spacing w:after="60"/>
              <w:rPr>
                <w:rFonts w:cs="Arial"/>
                <w:sz w:val="20"/>
              </w:rPr>
            </w:pPr>
          </w:p>
          <w:p w14:paraId="59A3A90C" w14:textId="77777777" w:rsidR="0028470A" w:rsidRDefault="006262A7" w:rsidP="006262A7">
            <w:pPr>
              <w:spacing w:after="60"/>
              <w:rPr>
                <w:rFonts w:cs="Arial"/>
                <w:color w:val="auto"/>
                <w:sz w:val="20"/>
              </w:rPr>
            </w:pPr>
            <w:r w:rsidRPr="007221DF">
              <w:rPr>
                <w:rFonts w:cs="Arial"/>
                <w:color w:val="auto"/>
                <w:sz w:val="20"/>
              </w:rPr>
              <w:t xml:space="preserve">PMO </w:t>
            </w:r>
            <w:r w:rsidR="0028470A" w:rsidRPr="007221DF">
              <w:rPr>
                <w:rFonts w:cs="Arial"/>
                <w:color w:val="auto"/>
                <w:sz w:val="20"/>
              </w:rPr>
              <w:t xml:space="preserve">2013 </w:t>
            </w:r>
            <w:r w:rsidR="002D4B94" w:rsidRPr="007221DF">
              <w:rPr>
                <w:rFonts w:cs="Arial"/>
                <w:color w:val="auto"/>
                <w:sz w:val="20"/>
              </w:rPr>
              <w:t>for validation of product holding temperatures</w:t>
            </w:r>
          </w:p>
          <w:p w14:paraId="769905E0" w14:textId="77777777" w:rsidR="00F74541" w:rsidRDefault="00F74541" w:rsidP="006262A7">
            <w:pPr>
              <w:spacing w:after="60"/>
              <w:rPr>
                <w:rFonts w:cs="Arial"/>
                <w:color w:val="auto"/>
                <w:sz w:val="20"/>
              </w:rPr>
            </w:pPr>
          </w:p>
          <w:p w14:paraId="67835E61" w14:textId="77777777" w:rsidR="00F74541" w:rsidRPr="007221DF" w:rsidRDefault="00F74541" w:rsidP="006262A7">
            <w:pPr>
              <w:spacing w:after="60"/>
              <w:rPr>
                <w:color w:val="auto"/>
                <w:sz w:val="20"/>
                <w:szCs w:val="18"/>
              </w:rPr>
            </w:pPr>
            <w:r>
              <w:rPr>
                <w:rFonts w:cs="Arial"/>
                <w:color w:val="auto"/>
                <w:sz w:val="20"/>
              </w:rPr>
              <w:t>Annual calibration of thermometers</w:t>
            </w:r>
          </w:p>
        </w:tc>
        <w:tc>
          <w:tcPr>
            <w:tcW w:w="1522" w:type="dxa"/>
            <w:tcBorders>
              <w:top w:val="double" w:sz="6" w:space="0" w:color="auto"/>
              <w:left w:val="single" w:sz="6" w:space="0" w:color="auto"/>
              <w:bottom w:val="double" w:sz="6" w:space="0" w:color="auto"/>
              <w:right w:val="double" w:sz="6" w:space="0" w:color="auto"/>
            </w:tcBorders>
          </w:tcPr>
          <w:p w14:paraId="35C8A0C1" w14:textId="77777777" w:rsidR="003F20CB" w:rsidRDefault="003F20CB" w:rsidP="000B0791">
            <w:pPr>
              <w:spacing w:after="60"/>
              <w:rPr>
                <w:sz w:val="20"/>
                <w:szCs w:val="18"/>
              </w:rPr>
            </w:pPr>
            <w:r w:rsidRPr="005739D6">
              <w:rPr>
                <w:sz w:val="20"/>
                <w:szCs w:val="18"/>
              </w:rPr>
              <w:t>Milk silo charts</w:t>
            </w:r>
          </w:p>
          <w:p w14:paraId="6CCBED11" w14:textId="77777777" w:rsidR="006262A7" w:rsidRPr="005739D6" w:rsidRDefault="006262A7" w:rsidP="000B0791">
            <w:pPr>
              <w:spacing w:after="60"/>
              <w:rPr>
                <w:sz w:val="20"/>
                <w:szCs w:val="18"/>
              </w:rPr>
            </w:pPr>
          </w:p>
          <w:p w14:paraId="6652A706" w14:textId="77777777" w:rsidR="00F52368" w:rsidRPr="00B30F49" w:rsidRDefault="00F52368" w:rsidP="003F20CB">
            <w:pPr>
              <w:spacing w:after="60"/>
              <w:rPr>
                <w:sz w:val="20"/>
                <w:szCs w:val="18"/>
              </w:rPr>
            </w:pPr>
            <w:r w:rsidRPr="005739D6">
              <w:rPr>
                <w:sz w:val="20"/>
                <w:szCs w:val="18"/>
              </w:rPr>
              <w:t>Thermometer calibration records</w:t>
            </w:r>
          </w:p>
        </w:tc>
      </w:tr>
      <w:tr w:rsidR="0028470A" w:rsidRPr="00C6152F" w14:paraId="0C8E7239" w14:textId="77777777" w:rsidTr="006262A7">
        <w:trPr>
          <w:cantSplit/>
          <w:trHeight w:val="2808"/>
        </w:trPr>
        <w:tc>
          <w:tcPr>
            <w:tcW w:w="1164" w:type="dxa"/>
            <w:tcBorders>
              <w:top w:val="double" w:sz="6" w:space="0" w:color="auto"/>
              <w:left w:val="double" w:sz="6" w:space="0" w:color="auto"/>
              <w:bottom w:val="double" w:sz="6" w:space="0" w:color="auto"/>
            </w:tcBorders>
          </w:tcPr>
          <w:p w14:paraId="733FFC7F" w14:textId="77777777" w:rsidR="0028470A" w:rsidRPr="007221DF" w:rsidRDefault="0028470A" w:rsidP="0028470A">
            <w:pPr>
              <w:spacing w:after="60"/>
              <w:rPr>
                <w:color w:val="auto"/>
                <w:sz w:val="20"/>
              </w:rPr>
            </w:pPr>
            <w:r w:rsidRPr="007221DF">
              <w:rPr>
                <w:color w:val="auto"/>
                <w:sz w:val="20"/>
              </w:rPr>
              <w:t>Tempera-ture Control</w:t>
            </w:r>
          </w:p>
        </w:tc>
        <w:tc>
          <w:tcPr>
            <w:tcW w:w="1253" w:type="dxa"/>
            <w:tcBorders>
              <w:top w:val="double" w:sz="6" w:space="0" w:color="auto"/>
              <w:left w:val="single" w:sz="6" w:space="0" w:color="auto"/>
              <w:bottom w:val="double" w:sz="6" w:space="0" w:color="auto"/>
            </w:tcBorders>
          </w:tcPr>
          <w:p w14:paraId="78C68CD8" w14:textId="77777777" w:rsidR="0028470A" w:rsidRPr="007221DF" w:rsidRDefault="0028470A" w:rsidP="0028470A">
            <w:pPr>
              <w:spacing w:after="60"/>
              <w:rPr>
                <w:color w:val="auto"/>
                <w:sz w:val="20"/>
              </w:rPr>
            </w:pPr>
            <w:r w:rsidRPr="007221DF">
              <w:rPr>
                <w:rFonts w:cs="Arial"/>
                <w:color w:val="auto"/>
                <w:sz w:val="20"/>
              </w:rPr>
              <w:t>Biological – pathogens</w:t>
            </w:r>
          </w:p>
        </w:tc>
        <w:tc>
          <w:tcPr>
            <w:tcW w:w="1309" w:type="dxa"/>
            <w:tcBorders>
              <w:top w:val="double" w:sz="6" w:space="0" w:color="auto"/>
              <w:left w:val="single" w:sz="6" w:space="0" w:color="auto"/>
              <w:bottom w:val="double" w:sz="6" w:space="0" w:color="auto"/>
            </w:tcBorders>
          </w:tcPr>
          <w:p w14:paraId="74162C48" w14:textId="77777777" w:rsidR="0028470A" w:rsidRPr="007221DF" w:rsidRDefault="002D4B94" w:rsidP="0028470A">
            <w:pPr>
              <w:spacing w:after="60"/>
              <w:rPr>
                <w:color w:val="auto"/>
                <w:sz w:val="20"/>
              </w:rPr>
            </w:pPr>
            <w:r w:rsidRPr="002D4B94">
              <w:rPr>
                <w:color w:val="auto"/>
                <w:sz w:val="20"/>
              </w:rPr>
              <w:t xml:space="preserve">≤ 45 </w:t>
            </w:r>
            <w:r w:rsidR="0028470A" w:rsidRPr="007221DF">
              <w:rPr>
                <w:rFonts w:cs="Arial"/>
                <w:color w:val="auto"/>
                <w:sz w:val="20"/>
              </w:rPr>
              <w:t>°</w:t>
            </w:r>
            <w:r w:rsidR="0028470A" w:rsidRPr="007221DF">
              <w:rPr>
                <w:color w:val="auto"/>
                <w:sz w:val="20"/>
              </w:rPr>
              <w:t>F</w:t>
            </w:r>
          </w:p>
        </w:tc>
        <w:tc>
          <w:tcPr>
            <w:tcW w:w="1324" w:type="dxa"/>
            <w:tcBorders>
              <w:top w:val="double" w:sz="6" w:space="0" w:color="auto"/>
              <w:left w:val="single" w:sz="6" w:space="0" w:color="auto"/>
              <w:bottom w:val="double" w:sz="6" w:space="0" w:color="auto"/>
            </w:tcBorders>
          </w:tcPr>
          <w:p w14:paraId="11ADC311" w14:textId="77777777" w:rsidR="00F74541" w:rsidRPr="007221DF" w:rsidRDefault="00F74541" w:rsidP="0028470A">
            <w:pPr>
              <w:spacing w:after="60"/>
              <w:rPr>
                <w:color w:val="auto"/>
                <w:sz w:val="20"/>
              </w:rPr>
            </w:pPr>
            <w:r>
              <w:rPr>
                <w:sz w:val="20"/>
              </w:rPr>
              <w:t>All refrigerated storage coolers</w:t>
            </w:r>
          </w:p>
          <w:p w14:paraId="52210EDC" w14:textId="77777777" w:rsidR="0028470A" w:rsidRPr="007221DF" w:rsidRDefault="0028470A" w:rsidP="0028470A">
            <w:pPr>
              <w:spacing w:after="60"/>
              <w:rPr>
                <w:color w:val="auto"/>
                <w:sz w:val="20"/>
              </w:rPr>
            </w:pPr>
          </w:p>
        </w:tc>
        <w:tc>
          <w:tcPr>
            <w:tcW w:w="1343" w:type="dxa"/>
            <w:tcBorders>
              <w:top w:val="double" w:sz="6" w:space="0" w:color="auto"/>
              <w:left w:val="single" w:sz="6" w:space="0" w:color="auto"/>
              <w:bottom w:val="double" w:sz="6" w:space="0" w:color="auto"/>
            </w:tcBorders>
          </w:tcPr>
          <w:p w14:paraId="5943E3CA" w14:textId="77777777" w:rsidR="00F74541" w:rsidRPr="005739D6" w:rsidRDefault="00F74541" w:rsidP="00F74541">
            <w:pPr>
              <w:spacing w:after="60"/>
              <w:rPr>
                <w:sz w:val="20"/>
              </w:rPr>
            </w:pPr>
            <w:r w:rsidRPr="005739D6">
              <w:rPr>
                <w:sz w:val="20"/>
              </w:rPr>
              <w:t>Continuous chart recorder or calibrated thermometer</w:t>
            </w:r>
          </w:p>
          <w:p w14:paraId="1C869C5E" w14:textId="77777777" w:rsidR="0028470A" w:rsidRPr="007221DF" w:rsidRDefault="0028470A" w:rsidP="0028470A">
            <w:pPr>
              <w:spacing w:after="60"/>
              <w:rPr>
                <w:color w:val="auto"/>
                <w:sz w:val="20"/>
              </w:rPr>
            </w:pPr>
          </w:p>
        </w:tc>
        <w:tc>
          <w:tcPr>
            <w:tcW w:w="1253" w:type="dxa"/>
            <w:tcBorders>
              <w:top w:val="double" w:sz="6" w:space="0" w:color="auto"/>
              <w:left w:val="single" w:sz="6" w:space="0" w:color="auto"/>
              <w:bottom w:val="double" w:sz="6" w:space="0" w:color="auto"/>
            </w:tcBorders>
          </w:tcPr>
          <w:p w14:paraId="73298FC5" w14:textId="77777777" w:rsidR="00F74541" w:rsidRPr="005739D6" w:rsidRDefault="00F74541" w:rsidP="00F74541">
            <w:pPr>
              <w:spacing w:after="60"/>
              <w:rPr>
                <w:sz w:val="20"/>
              </w:rPr>
            </w:pPr>
            <w:r w:rsidRPr="005739D6">
              <w:rPr>
                <w:sz w:val="20"/>
              </w:rPr>
              <w:t>Continuous or twice daily</w:t>
            </w:r>
          </w:p>
          <w:p w14:paraId="1C7D7FAA" w14:textId="77777777" w:rsidR="0028470A" w:rsidRPr="007221DF" w:rsidRDefault="0028470A" w:rsidP="0028470A">
            <w:pPr>
              <w:spacing w:after="60"/>
              <w:rPr>
                <w:color w:val="auto"/>
                <w:sz w:val="20"/>
              </w:rPr>
            </w:pPr>
          </w:p>
        </w:tc>
        <w:tc>
          <w:tcPr>
            <w:tcW w:w="1253" w:type="dxa"/>
            <w:tcBorders>
              <w:top w:val="double" w:sz="6" w:space="0" w:color="auto"/>
              <w:left w:val="single" w:sz="6" w:space="0" w:color="auto"/>
              <w:bottom w:val="double" w:sz="6" w:space="0" w:color="auto"/>
              <w:right w:val="single" w:sz="4" w:space="0" w:color="auto"/>
            </w:tcBorders>
          </w:tcPr>
          <w:p w14:paraId="1597636B" w14:textId="77777777" w:rsidR="0028470A" w:rsidRPr="007221DF" w:rsidRDefault="006262A7" w:rsidP="0028470A">
            <w:pPr>
              <w:spacing w:after="60"/>
              <w:rPr>
                <w:color w:val="auto"/>
                <w:sz w:val="20"/>
              </w:rPr>
            </w:pPr>
            <w:r w:rsidRPr="007221DF">
              <w:rPr>
                <w:color w:val="auto"/>
                <w:sz w:val="20"/>
              </w:rPr>
              <w:t>Trained and designated employee per SOP</w:t>
            </w:r>
          </w:p>
          <w:p w14:paraId="6BCDBE5C" w14:textId="77777777" w:rsidR="0028470A" w:rsidRPr="007221DF" w:rsidRDefault="0028470A" w:rsidP="0028470A">
            <w:pPr>
              <w:spacing w:after="60"/>
              <w:rPr>
                <w:color w:val="auto"/>
                <w:sz w:val="20"/>
              </w:rPr>
            </w:pPr>
          </w:p>
        </w:tc>
        <w:tc>
          <w:tcPr>
            <w:tcW w:w="1522" w:type="dxa"/>
            <w:tcBorders>
              <w:top w:val="double" w:sz="6" w:space="0" w:color="auto"/>
              <w:left w:val="single" w:sz="4" w:space="0" w:color="auto"/>
              <w:bottom w:val="double" w:sz="6" w:space="0" w:color="auto"/>
            </w:tcBorders>
          </w:tcPr>
          <w:p w14:paraId="4F0CBBFE" w14:textId="77777777" w:rsidR="00F74541" w:rsidRDefault="00F74541" w:rsidP="00F74541">
            <w:pPr>
              <w:widowControl w:val="0"/>
              <w:tabs>
                <w:tab w:val="left" w:pos="-720"/>
              </w:tabs>
              <w:suppressAutoHyphens/>
              <w:spacing w:after="54"/>
              <w:rPr>
                <w:rFonts w:cs="Arial"/>
                <w:color w:val="auto"/>
                <w:kern w:val="0"/>
                <w:sz w:val="20"/>
              </w:rPr>
            </w:pPr>
            <w:r>
              <w:rPr>
                <w:rFonts w:cs="Arial"/>
                <w:color w:val="auto"/>
                <w:kern w:val="0"/>
                <w:sz w:val="20"/>
              </w:rPr>
              <w:t>Place product on hold, evaluate product based on time and temperature held above 45 ˚F.</w:t>
            </w:r>
          </w:p>
          <w:p w14:paraId="3694E0C2" w14:textId="77777777" w:rsidR="00F74541" w:rsidRPr="007221DF" w:rsidRDefault="00F74541" w:rsidP="00F74541">
            <w:pPr>
              <w:widowControl w:val="0"/>
              <w:tabs>
                <w:tab w:val="left" w:pos="-720"/>
              </w:tabs>
              <w:suppressAutoHyphens/>
              <w:spacing w:after="54"/>
              <w:rPr>
                <w:rFonts w:cs="Arial"/>
                <w:color w:val="auto"/>
                <w:kern w:val="0"/>
                <w:sz w:val="20"/>
              </w:rPr>
            </w:pPr>
            <w:r>
              <w:rPr>
                <w:rFonts w:cs="Arial"/>
                <w:color w:val="auto"/>
                <w:kern w:val="0"/>
                <w:sz w:val="20"/>
              </w:rPr>
              <w:t>Determine cause of temperature deviation and correct.  Document corrective action.</w:t>
            </w:r>
          </w:p>
        </w:tc>
        <w:tc>
          <w:tcPr>
            <w:tcW w:w="1754" w:type="dxa"/>
            <w:tcBorders>
              <w:top w:val="double" w:sz="6" w:space="0" w:color="auto"/>
              <w:left w:val="single" w:sz="6" w:space="0" w:color="auto"/>
              <w:bottom w:val="double" w:sz="6" w:space="0" w:color="auto"/>
            </w:tcBorders>
          </w:tcPr>
          <w:p w14:paraId="087F3205" w14:textId="77777777" w:rsidR="0028470A" w:rsidRPr="007221DF" w:rsidRDefault="0028470A" w:rsidP="0028470A">
            <w:pPr>
              <w:spacing w:after="60"/>
              <w:rPr>
                <w:rFonts w:cs="Arial"/>
                <w:color w:val="auto"/>
                <w:sz w:val="20"/>
              </w:rPr>
            </w:pPr>
            <w:r w:rsidRPr="007221DF">
              <w:rPr>
                <w:color w:val="auto"/>
                <w:sz w:val="20"/>
                <w:szCs w:val="18"/>
              </w:rPr>
              <w:t xml:space="preserve">Review of charts and temperature logs and </w:t>
            </w:r>
            <w:r w:rsidRPr="007221DF">
              <w:rPr>
                <w:rFonts w:cs="Arial"/>
                <w:color w:val="auto"/>
                <w:sz w:val="20"/>
              </w:rPr>
              <w:t>signed by PCQI or designee within 7 working days</w:t>
            </w:r>
          </w:p>
          <w:p w14:paraId="12AE9E7E" w14:textId="77777777" w:rsidR="0028470A" w:rsidRPr="007221DF" w:rsidRDefault="0028470A" w:rsidP="0028470A">
            <w:pPr>
              <w:spacing w:after="60"/>
              <w:rPr>
                <w:rFonts w:cs="Arial"/>
                <w:color w:val="auto"/>
                <w:sz w:val="20"/>
              </w:rPr>
            </w:pPr>
          </w:p>
          <w:p w14:paraId="500315D9" w14:textId="77777777" w:rsidR="0028470A" w:rsidRDefault="002D4B94" w:rsidP="0028470A">
            <w:pPr>
              <w:spacing w:after="60"/>
              <w:rPr>
                <w:rFonts w:cs="Arial"/>
                <w:color w:val="auto"/>
                <w:sz w:val="20"/>
              </w:rPr>
            </w:pPr>
            <w:r>
              <w:rPr>
                <w:rFonts w:cs="Arial"/>
                <w:color w:val="auto"/>
                <w:sz w:val="20"/>
              </w:rPr>
              <w:t>PMO</w:t>
            </w:r>
            <w:r w:rsidR="0028470A" w:rsidRPr="007221DF">
              <w:rPr>
                <w:rFonts w:cs="Arial"/>
                <w:color w:val="auto"/>
                <w:sz w:val="20"/>
              </w:rPr>
              <w:t xml:space="preserve"> 2013 for validation of product holding temperatures</w:t>
            </w:r>
          </w:p>
          <w:p w14:paraId="216A0A03" w14:textId="77777777" w:rsidR="00F74541" w:rsidRDefault="00F74541" w:rsidP="0028470A">
            <w:pPr>
              <w:spacing w:after="60"/>
              <w:rPr>
                <w:rFonts w:cs="Arial"/>
                <w:color w:val="auto"/>
                <w:sz w:val="20"/>
              </w:rPr>
            </w:pPr>
          </w:p>
          <w:p w14:paraId="7C0EE94E" w14:textId="77777777" w:rsidR="00F74541" w:rsidRPr="007221DF" w:rsidRDefault="00F74541" w:rsidP="0028470A">
            <w:pPr>
              <w:spacing w:after="60"/>
              <w:rPr>
                <w:color w:val="auto"/>
                <w:sz w:val="20"/>
                <w:szCs w:val="18"/>
              </w:rPr>
            </w:pPr>
            <w:r>
              <w:rPr>
                <w:rFonts w:cs="Arial"/>
                <w:color w:val="auto"/>
                <w:sz w:val="20"/>
              </w:rPr>
              <w:t>Annual calibration of thermometers</w:t>
            </w:r>
          </w:p>
        </w:tc>
        <w:tc>
          <w:tcPr>
            <w:tcW w:w="1522" w:type="dxa"/>
            <w:tcBorders>
              <w:top w:val="double" w:sz="6" w:space="0" w:color="auto"/>
              <w:left w:val="single" w:sz="6" w:space="0" w:color="auto"/>
              <w:bottom w:val="double" w:sz="6" w:space="0" w:color="auto"/>
              <w:right w:val="double" w:sz="6" w:space="0" w:color="auto"/>
            </w:tcBorders>
          </w:tcPr>
          <w:p w14:paraId="63195BD5" w14:textId="77777777" w:rsidR="00F74541" w:rsidRPr="005739D6" w:rsidRDefault="00F74541" w:rsidP="00F74541">
            <w:pPr>
              <w:spacing w:after="60"/>
              <w:rPr>
                <w:sz w:val="20"/>
                <w:szCs w:val="18"/>
              </w:rPr>
            </w:pPr>
            <w:r w:rsidRPr="005739D6">
              <w:rPr>
                <w:sz w:val="20"/>
                <w:szCs w:val="18"/>
              </w:rPr>
              <w:t>Cooler charts</w:t>
            </w:r>
          </w:p>
          <w:p w14:paraId="5EE4D604" w14:textId="77777777" w:rsidR="00F74541" w:rsidRPr="005739D6" w:rsidRDefault="00F74541" w:rsidP="00F74541">
            <w:pPr>
              <w:spacing w:after="60"/>
              <w:rPr>
                <w:sz w:val="20"/>
                <w:szCs w:val="18"/>
              </w:rPr>
            </w:pPr>
          </w:p>
          <w:p w14:paraId="0BF336EA" w14:textId="77777777" w:rsidR="00F74541" w:rsidRPr="007221DF" w:rsidRDefault="00F74541" w:rsidP="00F74541">
            <w:pPr>
              <w:spacing w:after="60"/>
              <w:rPr>
                <w:color w:val="auto"/>
                <w:sz w:val="20"/>
                <w:szCs w:val="18"/>
              </w:rPr>
            </w:pPr>
            <w:r w:rsidRPr="005739D6">
              <w:rPr>
                <w:sz w:val="20"/>
                <w:szCs w:val="18"/>
              </w:rPr>
              <w:t>Thermometer calibration records</w:t>
            </w:r>
          </w:p>
        </w:tc>
      </w:tr>
      <w:tr w:rsidR="006262A7" w:rsidRPr="00C6152F" w14:paraId="0F7FE9C0" w14:textId="77777777" w:rsidTr="006262A7">
        <w:trPr>
          <w:cantSplit/>
          <w:trHeight w:val="2808"/>
        </w:trPr>
        <w:tc>
          <w:tcPr>
            <w:tcW w:w="1164" w:type="dxa"/>
            <w:tcBorders>
              <w:top w:val="double" w:sz="6" w:space="0" w:color="auto"/>
              <w:left w:val="double" w:sz="6" w:space="0" w:color="auto"/>
              <w:bottom w:val="single" w:sz="4" w:space="0" w:color="auto"/>
            </w:tcBorders>
          </w:tcPr>
          <w:p w14:paraId="4FC0A58F" w14:textId="77777777" w:rsidR="006262A7" w:rsidRPr="005739D6" w:rsidRDefault="006262A7" w:rsidP="006262A7">
            <w:pPr>
              <w:spacing w:after="60"/>
              <w:rPr>
                <w:sz w:val="20"/>
              </w:rPr>
            </w:pPr>
            <w:r w:rsidRPr="005739D6">
              <w:rPr>
                <w:sz w:val="20"/>
              </w:rPr>
              <w:lastRenderedPageBreak/>
              <w:t>Tempera-ture Control</w:t>
            </w:r>
          </w:p>
        </w:tc>
        <w:tc>
          <w:tcPr>
            <w:tcW w:w="1253" w:type="dxa"/>
            <w:tcBorders>
              <w:top w:val="double" w:sz="6" w:space="0" w:color="auto"/>
              <w:left w:val="single" w:sz="6" w:space="0" w:color="auto"/>
              <w:bottom w:val="single" w:sz="4" w:space="0" w:color="auto"/>
            </w:tcBorders>
          </w:tcPr>
          <w:p w14:paraId="2C9C4946" w14:textId="77777777" w:rsidR="006262A7" w:rsidRPr="005739D6" w:rsidRDefault="006262A7" w:rsidP="006262A7">
            <w:pPr>
              <w:spacing w:after="60"/>
              <w:rPr>
                <w:sz w:val="20"/>
              </w:rPr>
            </w:pPr>
            <w:r w:rsidRPr="005739D6">
              <w:rPr>
                <w:rFonts w:cs="Arial"/>
                <w:sz w:val="20"/>
              </w:rPr>
              <w:t>Biological – pathogens</w:t>
            </w:r>
          </w:p>
        </w:tc>
        <w:tc>
          <w:tcPr>
            <w:tcW w:w="1309" w:type="dxa"/>
            <w:tcBorders>
              <w:top w:val="double" w:sz="6" w:space="0" w:color="auto"/>
              <w:left w:val="single" w:sz="6" w:space="0" w:color="auto"/>
              <w:bottom w:val="single" w:sz="4" w:space="0" w:color="auto"/>
            </w:tcBorders>
          </w:tcPr>
          <w:p w14:paraId="02B3D29B" w14:textId="77777777" w:rsidR="006262A7" w:rsidRPr="005739D6" w:rsidRDefault="002D4B94" w:rsidP="006262A7">
            <w:pPr>
              <w:spacing w:after="60"/>
              <w:rPr>
                <w:sz w:val="20"/>
              </w:rPr>
            </w:pPr>
            <w:r w:rsidRPr="002D4B94">
              <w:rPr>
                <w:color w:val="auto"/>
                <w:sz w:val="20"/>
              </w:rPr>
              <w:t xml:space="preserve">≤ 45 </w:t>
            </w:r>
            <w:r w:rsidR="006262A7" w:rsidRPr="005739D6">
              <w:rPr>
                <w:rFonts w:cs="Arial"/>
                <w:sz w:val="20"/>
              </w:rPr>
              <w:t>°</w:t>
            </w:r>
            <w:r w:rsidR="006262A7" w:rsidRPr="005739D6">
              <w:rPr>
                <w:sz w:val="20"/>
              </w:rPr>
              <w:t>F</w:t>
            </w:r>
          </w:p>
        </w:tc>
        <w:tc>
          <w:tcPr>
            <w:tcW w:w="1324" w:type="dxa"/>
            <w:tcBorders>
              <w:top w:val="double" w:sz="6" w:space="0" w:color="auto"/>
              <w:left w:val="single" w:sz="6" w:space="0" w:color="auto"/>
              <w:bottom w:val="single" w:sz="4" w:space="0" w:color="auto"/>
            </w:tcBorders>
          </w:tcPr>
          <w:p w14:paraId="47A3456C" w14:textId="77777777" w:rsidR="00F74541" w:rsidRDefault="00F74541" w:rsidP="00F74541">
            <w:pPr>
              <w:spacing w:after="60"/>
              <w:rPr>
                <w:color w:val="auto"/>
                <w:sz w:val="20"/>
              </w:rPr>
            </w:pPr>
            <w:r w:rsidRPr="007221DF">
              <w:rPr>
                <w:color w:val="auto"/>
                <w:sz w:val="20"/>
              </w:rPr>
              <w:t>All refrigerated shipping and receiving trucks</w:t>
            </w:r>
          </w:p>
          <w:p w14:paraId="5DAB1428" w14:textId="77777777" w:rsidR="006262A7" w:rsidRPr="005739D6" w:rsidRDefault="006262A7" w:rsidP="006262A7">
            <w:pPr>
              <w:spacing w:after="60"/>
              <w:rPr>
                <w:sz w:val="20"/>
              </w:rPr>
            </w:pPr>
          </w:p>
        </w:tc>
        <w:tc>
          <w:tcPr>
            <w:tcW w:w="1343" w:type="dxa"/>
            <w:tcBorders>
              <w:top w:val="double" w:sz="6" w:space="0" w:color="auto"/>
              <w:left w:val="single" w:sz="6" w:space="0" w:color="auto"/>
              <w:bottom w:val="single" w:sz="4" w:space="0" w:color="auto"/>
            </w:tcBorders>
          </w:tcPr>
          <w:p w14:paraId="07311DCC" w14:textId="77777777" w:rsidR="00F74541" w:rsidRPr="007221DF" w:rsidRDefault="00F74541" w:rsidP="00F74541">
            <w:pPr>
              <w:spacing w:after="60"/>
              <w:rPr>
                <w:color w:val="auto"/>
                <w:sz w:val="20"/>
              </w:rPr>
            </w:pPr>
            <w:r w:rsidRPr="007221DF">
              <w:rPr>
                <w:color w:val="auto"/>
                <w:sz w:val="20"/>
              </w:rPr>
              <w:t>Continuous chart recorder or calibrated IR thermometer</w:t>
            </w:r>
          </w:p>
          <w:p w14:paraId="0250D7BB" w14:textId="77777777" w:rsidR="006262A7" w:rsidRPr="005739D6" w:rsidRDefault="006262A7" w:rsidP="006262A7">
            <w:pPr>
              <w:spacing w:after="60"/>
              <w:rPr>
                <w:sz w:val="20"/>
              </w:rPr>
            </w:pPr>
          </w:p>
        </w:tc>
        <w:tc>
          <w:tcPr>
            <w:tcW w:w="1253" w:type="dxa"/>
            <w:tcBorders>
              <w:top w:val="double" w:sz="6" w:space="0" w:color="auto"/>
              <w:left w:val="single" w:sz="6" w:space="0" w:color="auto"/>
              <w:bottom w:val="single" w:sz="4" w:space="0" w:color="auto"/>
            </w:tcBorders>
          </w:tcPr>
          <w:p w14:paraId="7270D262" w14:textId="77777777" w:rsidR="00F74541" w:rsidRPr="007221DF" w:rsidRDefault="00F74541" w:rsidP="00F74541">
            <w:pPr>
              <w:spacing w:after="60"/>
              <w:rPr>
                <w:color w:val="auto"/>
                <w:sz w:val="20"/>
              </w:rPr>
            </w:pPr>
            <w:r w:rsidRPr="007221DF">
              <w:rPr>
                <w:color w:val="auto"/>
                <w:sz w:val="20"/>
              </w:rPr>
              <w:t>Every truck</w:t>
            </w:r>
          </w:p>
          <w:p w14:paraId="6D43F54F" w14:textId="77777777" w:rsidR="006262A7" w:rsidRPr="005739D6" w:rsidRDefault="006262A7" w:rsidP="006262A7">
            <w:pPr>
              <w:spacing w:after="60"/>
              <w:rPr>
                <w:sz w:val="20"/>
              </w:rPr>
            </w:pPr>
          </w:p>
        </w:tc>
        <w:tc>
          <w:tcPr>
            <w:tcW w:w="1253" w:type="dxa"/>
            <w:tcBorders>
              <w:top w:val="double" w:sz="6" w:space="0" w:color="auto"/>
              <w:left w:val="single" w:sz="6" w:space="0" w:color="auto"/>
              <w:bottom w:val="single" w:sz="4" w:space="0" w:color="auto"/>
              <w:right w:val="single" w:sz="4" w:space="0" w:color="auto"/>
            </w:tcBorders>
          </w:tcPr>
          <w:p w14:paraId="6326C445" w14:textId="77777777" w:rsidR="006262A7" w:rsidRPr="007221DF" w:rsidRDefault="006262A7" w:rsidP="006262A7">
            <w:pPr>
              <w:spacing w:after="60"/>
              <w:rPr>
                <w:color w:val="auto"/>
                <w:sz w:val="20"/>
              </w:rPr>
            </w:pPr>
            <w:r w:rsidRPr="007221DF">
              <w:rPr>
                <w:color w:val="auto"/>
                <w:sz w:val="20"/>
              </w:rPr>
              <w:t>Trained and designated employee per SOP</w:t>
            </w:r>
          </w:p>
          <w:p w14:paraId="61446C8C" w14:textId="77777777" w:rsidR="006262A7" w:rsidRPr="007221DF" w:rsidRDefault="006262A7" w:rsidP="006262A7">
            <w:pPr>
              <w:spacing w:after="60"/>
              <w:rPr>
                <w:color w:val="auto"/>
                <w:sz w:val="20"/>
              </w:rPr>
            </w:pPr>
          </w:p>
        </w:tc>
        <w:tc>
          <w:tcPr>
            <w:tcW w:w="1522" w:type="dxa"/>
            <w:tcBorders>
              <w:top w:val="double" w:sz="6" w:space="0" w:color="auto"/>
              <w:left w:val="single" w:sz="4" w:space="0" w:color="auto"/>
              <w:bottom w:val="single" w:sz="4" w:space="0" w:color="auto"/>
            </w:tcBorders>
          </w:tcPr>
          <w:p w14:paraId="19051CC4" w14:textId="77777777" w:rsidR="00F74541" w:rsidRDefault="00F74541" w:rsidP="00F74541">
            <w:pPr>
              <w:widowControl w:val="0"/>
              <w:tabs>
                <w:tab w:val="left" w:pos="-720"/>
              </w:tabs>
              <w:suppressAutoHyphens/>
              <w:spacing w:after="54"/>
              <w:rPr>
                <w:rFonts w:cs="Arial"/>
                <w:color w:val="auto"/>
                <w:kern w:val="0"/>
                <w:sz w:val="20"/>
              </w:rPr>
            </w:pPr>
            <w:r w:rsidRPr="007221DF">
              <w:rPr>
                <w:rFonts w:cs="Arial"/>
                <w:color w:val="auto"/>
                <w:kern w:val="0"/>
                <w:sz w:val="20"/>
              </w:rPr>
              <w:t>Rejection of truck or receive and hold product for retest/release or reject</w:t>
            </w:r>
          </w:p>
          <w:p w14:paraId="742D3FE0" w14:textId="77777777" w:rsidR="006262A7" w:rsidRPr="007221DF" w:rsidRDefault="006262A7" w:rsidP="006008E8">
            <w:pPr>
              <w:widowControl w:val="0"/>
              <w:tabs>
                <w:tab w:val="left" w:pos="-720"/>
              </w:tabs>
              <w:suppressAutoHyphens/>
              <w:spacing w:after="54"/>
              <w:rPr>
                <w:rFonts w:cs="Arial"/>
                <w:color w:val="auto"/>
                <w:kern w:val="0"/>
                <w:sz w:val="20"/>
              </w:rPr>
            </w:pPr>
          </w:p>
        </w:tc>
        <w:tc>
          <w:tcPr>
            <w:tcW w:w="1754" w:type="dxa"/>
            <w:tcBorders>
              <w:top w:val="double" w:sz="6" w:space="0" w:color="auto"/>
              <w:left w:val="single" w:sz="6" w:space="0" w:color="auto"/>
              <w:bottom w:val="single" w:sz="4" w:space="0" w:color="auto"/>
            </w:tcBorders>
          </w:tcPr>
          <w:p w14:paraId="06F868D1" w14:textId="77777777" w:rsidR="006262A7" w:rsidRDefault="006262A7" w:rsidP="006262A7">
            <w:pPr>
              <w:spacing w:after="60"/>
              <w:rPr>
                <w:rFonts w:cs="Arial"/>
                <w:sz w:val="20"/>
              </w:rPr>
            </w:pPr>
            <w:r w:rsidRPr="005739D6">
              <w:rPr>
                <w:sz w:val="20"/>
                <w:szCs w:val="18"/>
              </w:rPr>
              <w:t xml:space="preserve">Review of charts and temperature logs and </w:t>
            </w:r>
            <w:r w:rsidRPr="005739D6">
              <w:rPr>
                <w:rFonts w:cs="Arial"/>
                <w:sz w:val="20"/>
              </w:rPr>
              <w:t>signed by PCQI or designee within 7 working days</w:t>
            </w:r>
          </w:p>
          <w:p w14:paraId="02D9D7E5" w14:textId="77777777" w:rsidR="006262A7" w:rsidRDefault="006262A7" w:rsidP="006262A7">
            <w:pPr>
              <w:spacing w:after="60"/>
              <w:rPr>
                <w:rFonts w:cs="Arial"/>
                <w:sz w:val="20"/>
              </w:rPr>
            </w:pPr>
          </w:p>
          <w:p w14:paraId="7A3C27FB" w14:textId="77777777" w:rsidR="006262A7" w:rsidRDefault="002D4B94" w:rsidP="006262A7">
            <w:pPr>
              <w:spacing w:after="60"/>
              <w:rPr>
                <w:rFonts w:cs="Arial"/>
                <w:color w:val="auto"/>
                <w:sz w:val="20"/>
              </w:rPr>
            </w:pPr>
            <w:r>
              <w:rPr>
                <w:rFonts w:cs="Arial"/>
                <w:color w:val="auto"/>
                <w:sz w:val="20"/>
              </w:rPr>
              <w:t>PMO</w:t>
            </w:r>
            <w:r w:rsidR="006262A7" w:rsidRPr="007221DF">
              <w:rPr>
                <w:rFonts w:cs="Arial"/>
                <w:color w:val="auto"/>
                <w:sz w:val="20"/>
              </w:rPr>
              <w:t xml:space="preserve"> 2013 for validation of product holding temperatures</w:t>
            </w:r>
          </w:p>
          <w:p w14:paraId="70D6C670" w14:textId="77777777" w:rsidR="00F74541" w:rsidRDefault="00F74541" w:rsidP="006262A7">
            <w:pPr>
              <w:spacing w:after="60"/>
              <w:rPr>
                <w:rFonts w:cs="Arial"/>
                <w:color w:val="auto"/>
                <w:sz w:val="20"/>
              </w:rPr>
            </w:pPr>
          </w:p>
          <w:p w14:paraId="7A87AA00" w14:textId="77777777" w:rsidR="00F74541" w:rsidRPr="007221DF" w:rsidRDefault="00F74541" w:rsidP="006262A7">
            <w:pPr>
              <w:spacing w:after="60"/>
              <w:rPr>
                <w:color w:val="auto"/>
                <w:sz w:val="20"/>
                <w:szCs w:val="18"/>
              </w:rPr>
            </w:pPr>
            <w:r>
              <w:rPr>
                <w:rFonts w:cs="Arial"/>
                <w:color w:val="auto"/>
                <w:sz w:val="20"/>
              </w:rPr>
              <w:t>Annual calibration of thermometers</w:t>
            </w:r>
          </w:p>
        </w:tc>
        <w:tc>
          <w:tcPr>
            <w:tcW w:w="1522" w:type="dxa"/>
            <w:tcBorders>
              <w:top w:val="double" w:sz="6" w:space="0" w:color="auto"/>
              <w:left w:val="single" w:sz="6" w:space="0" w:color="auto"/>
              <w:bottom w:val="single" w:sz="4" w:space="0" w:color="auto"/>
              <w:right w:val="double" w:sz="6" w:space="0" w:color="auto"/>
            </w:tcBorders>
          </w:tcPr>
          <w:p w14:paraId="4191B0D2" w14:textId="77777777" w:rsidR="00F74541" w:rsidRPr="007221DF" w:rsidRDefault="00F74541" w:rsidP="00F74541">
            <w:pPr>
              <w:spacing w:after="60"/>
              <w:rPr>
                <w:color w:val="auto"/>
                <w:sz w:val="20"/>
                <w:szCs w:val="18"/>
              </w:rPr>
            </w:pPr>
            <w:r w:rsidRPr="007221DF">
              <w:rPr>
                <w:color w:val="auto"/>
                <w:sz w:val="20"/>
                <w:szCs w:val="18"/>
              </w:rPr>
              <w:t>Receiving and shipping logs</w:t>
            </w:r>
          </w:p>
          <w:p w14:paraId="0D3934A5" w14:textId="77777777" w:rsidR="00F74541" w:rsidRPr="007221DF" w:rsidRDefault="00F74541" w:rsidP="00F74541">
            <w:pPr>
              <w:spacing w:after="60"/>
              <w:rPr>
                <w:color w:val="auto"/>
                <w:sz w:val="20"/>
                <w:szCs w:val="18"/>
              </w:rPr>
            </w:pPr>
          </w:p>
          <w:p w14:paraId="66A554F0" w14:textId="77777777" w:rsidR="00F74541" w:rsidRDefault="00F74541" w:rsidP="00F74541">
            <w:pPr>
              <w:spacing w:after="60"/>
              <w:rPr>
                <w:color w:val="auto"/>
                <w:sz w:val="20"/>
                <w:szCs w:val="18"/>
              </w:rPr>
            </w:pPr>
            <w:r w:rsidRPr="007221DF">
              <w:rPr>
                <w:color w:val="auto"/>
                <w:sz w:val="20"/>
                <w:szCs w:val="18"/>
              </w:rPr>
              <w:t>Thermometer calibration records</w:t>
            </w:r>
          </w:p>
          <w:p w14:paraId="6FB86176" w14:textId="77777777" w:rsidR="006262A7" w:rsidRPr="00B30F49" w:rsidRDefault="006262A7" w:rsidP="006262A7">
            <w:pPr>
              <w:spacing w:after="60"/>
              <w:rPr>
                <w:sz w:val="20"/>
                <w:szCs w:val="18"/>
              </w:rPr>
            </w:pPr>
          </w:p>
        </w:tc>
      </w:tr>
    </w:tbl>
    <w:p w14:paraId="39372439" w14:textId="77777777" w:rsidR="006855C1" w:rsidRDefault="006855C1" w:rsidP="00F73158">
      <w:pPr>
        <w:spacing w:after="0"/>
      </w:pPr>
    </w:p>
    <w:p w14:paraId="13755E66" w14:textId="77777777" w:rsidR="001621D9" w:rsidRDefault="001621D9" w:rsidP="00F73158">
      <w:pPr>
        <w:spacing w:after="0"/>
        <w:sectPr w:rsidR="001621D9" w:rsidSect="002168C4">
          <w:headerReference w:type="default" r:id="rId15"/>
          <w:footerReference w:type="default" r:id="rId16"/>
          <w:pgSz w:w="15840" w:h="12240" w:orient="landscape"/>
          <w:pgMar w:top="1440" w:right="1008" w:bottom="864" w:left="1008" w:header="720" w:footer="720" w:gutter="0"/>
          <w:cols w:space="720"/>
          <w:docGrid w:linePitch="360"/>
        </w:sectPr>
      </w:pPr>
    </w:p>
    <w:p w14:paraId="18B331AB" w14:textId="77777777" w:rsidR="007C04A5" w:rsidRDefault="007C04A5" w:rsidP="00742D62">
      <w:pPr>
        <w:pStyle w:val="Heading1"/>
      </w:pPr>
      <w:bookmarkStart w:id="41" w:name="_Toc465412870"/>
      <w:r w:rsidRPr="007C04A5">
        <w:lastRenderedPageBreak/>
        <w:t>Allergen Preventive Controls</w:t>
      </w:r>
      <w:bookmarkEnd w:id="41"/>
    </w:p>
    <w:tbl>
      <w:tblPr>
        <w:tblW w:w="14130" w:type="dxa"/>
        <w:tblInd w:w="-293" w:type="dxa"/>
        <w:tblLayout w:type="fixed"/>
        <w:tblCellMar>
          <w:left w:w="29" w:type="dxa"/>
          <w:right w:w="29" w:type="dxa"/>
        </w:tblCellMar>
        <w:tblLook w:val="0000" w:firstRow="0" w:lastRow="0" w:firstColumn="0" w:lastColumn="0" w:noHBand="0" w:noVBand="0"/>
      </w:tblPr>
      <w:tblGrid>
        <w:gridCol w:w="990"/>
        <w:gridCol w:w="900"/>
        <w:gridCol w:w="1350"/>
        <w:gridCol w:w="990"/>
        <w:gridCol w:w="1170"/>
        <w:gridCol w:w="1080"/>
        <w:gridCol w:w="990"/>
        <w:gridCol w:w="3600"/>
        <w:gridCol w:w="1710"/>
        <w:gridCol w:w="1350"/>
      </w:tblGrid>
      <w:tr w:rsidR="004A712E" w:rsidRPr="00C6152F" w14:paraId="4E6B8F1E" w14:textId="77777777" w:rsidTr="004A712E">
        <w:trPr>
          <w:cantSplit/>
          <w:trHeight w:val="261"/>
          <w:tblHeader/>
        </w:trPr>
        <w:tc>
          <w:tcPr>
            <w:tcW w:w="990" w:type="dxa"/>
            <w:vMerge w:val="restart"/>
            <w:tcBorders>
              <w:top w:val="double" w:sz="6" w:space="0" w:color="auto"/>
              <w:left w:val="double" w:sz="6" w:space="0" w:color="auto"/>
            </w:tcBorders>
          </w:tcPr>
          <w:p w14:paraId="2D8532F5" w14:textId="77777777" w:rsidR="004A712E" w:rsidRPr="00C6152F" w:rsidRDefault="004A712E" w:rsidP="004A712E">
            <w:pPr>
              <w:widowControl w:val="0"/>
              <w:tabs>
                <w:tab w:val="left" w:pos="-720"/>
              </w:tabs>
              <w:suppressAutoHyphens/>
              <w:spacing w:before="90" w:after="0"/>
              <w:jc w:val="center"/>
              <w:rPr>
                <w:rFonts w:cs="Arial"/>
                <w:b/>
                <w:sz w:val="18"/>
                <w:szCs w:val="18"/>
              </w:rPr>
            </w:pPr>
            <w:r>
              <w:rPr>
                <w:rFonts w:cs="Arial"/>
                <w:b/>
                <w:sz w:val="18"/>
                <w:szCs w:val="18"/>
              </w:rPr>
              <w:t>Allergen Controls</w:t>
            </w:r>
          </w:p>
        </w:tc>
        <w:tc>
          <w:tcPr>
            <w:tcW w:w="900" w:type="dxa"/>
            <w:vMerge w:val="restart"/>
            <w:tcBorders>
              <w:top w:val="double" w:sz="6" w:space="0" w:color="auto"/>
              <w:left w:val="single" w:sz="6" w:space="0" w:color="auto"/>
            </w:tcBorders>
          </w:tcPr>
          <w:p w14:paraId="6A009F91" w14:textId="77777777" w:rsidR="004A712E" w:rsidRPr="00C6152F" w:rsidRDefault="004A712E" w:rsidP="004A712E">
            <w:pPr>
              <w:widowControl w:val="0"/>
              <w:tabs>
                <w:tab w:val="left" w:pos="-720"/>
              </w:tabs>
              <w:suppressAutoHyphens/>
              <w:spacing w:before="90" w:after="0"/>
              <w:jc w:val="center"/>
              <w:rPr>
                <w:rFonts w:cs="Arial"/>
                <w:b/>
                <w:sz w:val="18"/>
                <w:szCs w:val="18"/>
              </w:rPr>
            </w:pPr>
            <w:r w:rsidRPr="00C6152F">
              <w:rPr>
                <w:rFonts w:cs="Arial"/>
                <w:b/>
                <w:sz w:val="18"/>
                <w:szCs w:val="18"/>
              </w:rPr>
              <w:t>Hazard(</w:t>
            </w:r>
            <w:r>
              <w:rPr>
                <w:rFonts w:cs="Arial"/>
                <w:b/>
                <w:sz w:val="18"/>
                <w:szCs w:val="18"/>
              </w:rPr>
              <w:t>s)</w:t>
            </w:r>
          </w:p>
        </w:tc>
        <w:tc>
          <w:tcPr>
            <w:tcW w:w="1350" w:type="dxa"/>
            <w:vMerge w:val="restart"/>
            <w:tcBorders>
              <w:top w:val="double" w:sz="6" w:space="0" w:color="auto"/>
              <w:left w:val="single" w:sz="6" w:space="0" w:color="auto"/>
            </w:tcBorders>
          </w:tcPr>
          <w:p w14:paraId="34F67137" w14:textId="77777777" w:rsidR="004A712E" w:rsidRPr="00C6152F" w:rsidRDefault="004A712E" w:rsidP="004A712E">
            <w:pPr>
              <w:widowControl w:val="0"/>
              <w:tabs>
                <w:tab w:val="left" w:pos="-720"/>
              </w:tabs>
              <w:suppressAutoHyphens/>
              <w:spacing w:before="90" w:after="0"/>
              <w:jc w:val="center"/>
              <w:rPr>
                <w:rFonts w:cs="Arial"/>
                <w:b/>
                <w:sz w:val="18"/>
                <w:szCs w:val="18"/>
              </w:rPr>
            </w:pPr>
            <w:r>
              <w:rPr>
                <w:rFonts w:cs="Arial"/>
                <w:b/>
                <w:sz w:val="18"/>
                <w:szCs w:val="18"/>
              </w:rPr>
              <w:t>Criterion</w:t>
            </w:r>
          </w:p>
        </w:tc>
        <w:tc>
          <w:tcPr>
            <w:tcW w:w="4230" w:type="dxa"/>
            <w:gridSpan w:val="4"/>
            <w:tcBorders>
              <w:top w:val="double" w:sz="6" w:space="0" w:color="auto"/>
              <w:left w:val="single" w:sz="6" w:space="0" w:color="auto"/>
            </w:tcBorders>
          </w:tcPr>
          <w:p w14:paraId="6D622844" w14:textId="77777777" w:rsidR="004A712E" w:rsidRPr="00C6152F" w:rsidRDefault="004A712E" w:rsidP="004A712E">
            <w:pPr>
              <w:widowControl w:val="0"/>
              <w:tabs>
                <w:tab w:val="left" w:pos="-720"/>
              </w:tabs>
              <w:suppressAutoHyphens/>
              <w:spacing w:before="90" w:after="54"/>
              <w:jc w:val="center"/>
              <w:rPr>
                <w:rFonts w:cs="Arial"/>
                <w:b/>
                <w:sz w:val="18"/>
                <w:szCs w:val="18"/>
              </w:rPr>
            </w:pPr>
            <w:r w:rsidRPr="00C6152F">
              <w:rPr>
                <w:rFonts w:cs="Arial"/>
                <w:b/>
                <w:sz w:val="18"/>
                <w:szCs w:val="18"/>
              </w:rPr>
              <w:t>Monitoring</w:t>
            </w:r>
          </w:p>
        </w:tc>
        <w:tc>
          <w:tcPr>
            <w:tcW w:w="3600" w:type="dxa"/>
            <w:vMerge w:val="restart"/>
            <w:tcBorders>
              <w:top w:val="double" w:sz="6" w:space="0" w:color="auto"/>
              <w:left w:val="single" w:sz="6" w:space="0" w:color="auto"/>
            </w:tcBorders>
          </w:tcPr>
          <w:p w14:paraId="69AF9802" w14:textId="77777777" w:rsidR="004A712E" w:rsidRPr="00C6152F" w:rsidRDefault="004A712E" w:rsidP="004A712E">
            <w:pPr>
              <w:widowControl w:val="0"/>
              <w:tabs>
                <w:tab w:val="left" w:pos="-720"/>
              </w:tabs>
              <w:suppressAutoHyphens/>
              <w:spacing w:before="90" w:after="0"/>
              <w:jc w:val="center"/>
              <w:rPr>
                <w:rFonts w:cs="Arial"/>
                <w:b/>
                <w:sz w:val="18"/>
                <w:szCs w:val="18"/>
              </w:rPr>
            </w:pPr>
            <w:r w:rsidRPr="00C6152F">
              <w:rPr>
                <w:rFonts w:cs="Arial"/>
                <w:b/>
                <w:sz w:val="18"/>
                <w:szCs w:val="18"/>
              </w:rPr>
              <w:t>Corrective Action</w:t>
            </w:r>
          </w:p>
        </w:tc>
        <w:tc>
          <w:tcPr>
            <w:tcW w:w="1710" w:type="dxa"/>
            <w:vMerge w:val="restart"/>
            <w:tcBorders>
              <w:top w:val="double" w:sz="6" w:space="0" w:color="auto"/>
              <w:left w:val="single" w:sz="6" w:space="0" w:color="auto"/>
            </w:tcBorders>
          </w:tcPr>
          <w:p w14:paraId="106786BB" w14:textId="77777777" w:rsidR="004A712E" w:rsidRPr="00C6152F" w:rsidRDefault="004A712E" w:rsidP="004A712E">
            <w:pPr>
              <w:widowControl w:val="0"/>
              <w:tabs>
                <w:tab w:val="left" w:pos="-720"/>
              </w:tabs>
              <w:suppressAutoHyphens/>
              <w:spacing w:before="90" w:after="0"/>
              <w:jc w:val="center"/>
              <w:rPr>
                <w:rFonts w:cs="Arial"/>
                <w:b/>
                <w:sz w:val="18"/>
                <w:szCs w:val="18"/>
              </w:rPr>
            </w:pPr>
            <w:r>
              <w:rPr>
                <w:rFonts w:cs="Arial"/>
                <w:b/>
                <w:sz w:val="18"/>
                <w:szCs w:val="18"/>
              </w:rPr>
              <w:t>Verification</w:t>
            </w:r>
          </w:p>
        </w:tc>
        <w:tc>
          <w:tcPr>
            <w:tcW w:w="1350" w:type="dxa"/>
            <w:vMerge w:val="restart"/>
            <w:tcBorders>
              <w:top w:val="double" w:sz="6" w:space="0" w:color="auto"/>
              <w:left w:val="single" w:sz="6" w:space="0" w:color="auto"/>
              <w:right w:val="double" w:sz="6" w:space="0" w:color="auto"/>
            </w:tcBorders>
          </w:tcPr>
          <w:p w14:paraId="6EA86D07" w14:textId="77777777" w:rsidR="004A712E" w:rsidRPr="00C6152F" w:rsidRDefault="004A712E" w:rsidP="004A712E">
            <w:pPr>
              <w:widowControl w:val="0"/>
              <w:tabs>
                <w:tab w:val="left" w:pos="-720"/>
              </w:tabs>
              <w:suppressAutoHyphens/>
              <w:spacing w:before="90" w:after="0"/>
              <w:jc w:val="center"/>
              <w:rPr>
                <w:rFonts w:cs="Arial"/>
                <w:b/>
                <w:sz w:val="18"/>
                <w:szCs w:val="18"/>
              </w:rPr>
            </w:pPr>
            <w:r>
              <w:rPr>
                <w:rFonts w:cs="Arial"/>
                <w:b/>
                <w:sz w:val="18"/>
                <w:szCs w:val="18"/>
              </w:rPr>
              <w:t>Records</w:t>
            </w:r>
          </w:p>
        </w:tc>
      </w:tr>
      <w:tr w:rsidR="004A712E" w:rsidRPr="00C6152F" w14:paraId="0A9AF027" w14:textId="77777777" w:rsidTr="004A712E">
        <w:trPr>
          <w:cantSplit/>
          <w:trHeight w:val="192"/>
          <w:tblHeader/>
        </w:trPr>
        <w:tc>
          <w:tcPr>
            <w:tcW w:w="990" w:type="dxa"/>
            <w:vMerge/>
            <w:tcBorders>
              <w:left w:val="double" w:sz="6" w:space="0" w:color="auto"/>
            </w:tcBorders>
          </w:tcPr>
          <w:p w14:paraId="0F5E4931" w14:textId="77777777" w:rsidR="004A712E" w:rsidRPr="00C6152F" w:rsidRDefault="004A712E" w:rsidP="004A712E">
            <w:pPr>
              <w:widowControl w:val="0"/>
              <w:tabs>
                <w:tab w:val="left" w:pos="-720"/>
              </w:tabs>
              <w:suppressAutoHyphens/>
              <w:spacing w:before="90" w:after="54"/>
              <w:jc w:val="center"/>
              <w:rPr>
                <w:rFonts w:cs="Arial"/>
                <w:b/>
                <w:sz w:val="16"/>
                <w:szCs w:val="16"/>
              </w:rPr>
            </w:pPr>
          </w:p>
        </w:tc>
        <w:tc>
          <w:tcPr>
            <w:tcW w:w="900" w:type="dxa"/>
            <w:vMerge/>
            <w:tcBorders>
              <w:left w:val="single" w:sz="6" w:space="0" w:color="auto"/>
            </w:tcBorders>
          </w:tcPr>
          <w:p w14:paraId="2F2AA7BB" w14:textId="77777777" w:rsidR="004A712E" w:rsidRPr="00C6152F" w:rsidRDefault="004A712E" w:rsidP="004A712E">
            <w:pPr>
              <w:widowControl w:val="0"/>
              <w:tabs>
                <w:tab w:val="left" w:pos="-720"/>
              </w:tabs>
              <w:suppressAutoHyphens/>
              <w:spacing w:before="90" w:after="54"/>
              <w:rPr>
                <w:rFonts w:cs="Arial"/>
                <w:b/>
                <w:sz w:val="16"/>
                <w:szCs w:val="16"/>
              </w:rPr>
            </w:pPr>
          </w:p>
        </w:tc>
        <w:tc>
          <w:tcPr>
            <w:tcW w:w="1350" w:type="dxa"/>
            <w:vMerge/>
            <w:tcBorders>
              <w:left w:val="single" w:sz="6" w:space="0" w:color="auto"/>
            </w:tcBorders>
          </w:tcPr>
          <w:p w14:paraId="12717CFD" w14:textId="77777777" w:rsidR="004A712E" w:rsidRPr="00C6152F" w:rsidRDefault="004A712E" w:rsidP="004A712E">
            <w:pPr>
              <w:widowControl w:val="0"/>
              <w:tabs>
                <w:tab w:val="left" w:pos="-720"/>
              </w:tabs>
              <w:suppressAutoHyphens/>
              <w:spacing w:before="90" w:after="54"/>
              <w:jc w:val="center"/>
              <w:rPr>
                <w:rFonts w:cs="Arial"/>
                <w:b/>
                <w:sz w:val="16"/>
                <w:szCs w:val="16"/>
              </w:rPr>
            </w:pPr>
          </w:p>
        </w:tc>
        <w:tc>
          <w:tcPr>
            <w:tcW w:w="990" w:type="dxa"/>
            <w:tcBorders>
              <w:top w:val="single" w:sz="6" w:space="0" w:color="auto"/>
              <w:left w:val="single" w:sz="6" w:space="0" w:color="auto"/>
              <w:bottom w:val="double" w:sz="6" w:space="0" w:color="auto"/>
            </w:tcBorders>
          </w:tcPr>
          <w:p w14:paraId="26D4B766" w14:textId="77777777" w:rsidR="004A712E" w:rsidRPr="00C6152F" w:rsidRDefault="004A712E" w:rsidP="004A712E">
            <w:pPr>
              <w:widowControl w:val="0"/>
              <w:tabs>
                <w:tab w:val="left" w:pos="-720"/>
              </w:tabs>
              <w:suppressAutoHyphens/>
              <w:spacing w:before="90" w:after="54"/>
              <w:jc w:val="center"/>
              <w:rPr>
                <w:rFonts w:cs="Arial"/>
                <w:b/>
                <w:sz w:val="16"/>
                <w:szCs w:val="16"/>
              </w:rPr>
            </w:pPr>
            <w:r w:rsidRPr="00C6152F">
              <w:rPr>
                <w:rFonts w:cs="Arial"/>
                <w:b/>
                <w:sz w:val="16"/>
                <w:szCs w:val="16"/>
              </w:rPr>
              <w:t>What</w:t>
            </w:r>
          </w:p>
        </w:tc>
        <w:tc>
          <w:tcPr>
            <w:tcW w:w="1170" w:type="dxa"/>
            <w:tcBorders>
              <w:top w:val="single" w:sz="6" w:space="0" w:color="auto"/>
              <w:left w:val="single" w:sz="6" w:space="0" w:color="auto"/>
              <w:bottom w:val="double" w:sz="6" w:space="0" w:color="auto"/>
            </w:tcBorders>
          </w:tcPr>
          <w:p w14:paraId="498C9474" w14:textId="77777777" w:rsidR="004A712E" w:rsidRPr="00C6152F" w:rsidRDefault="004A712E" w:rsidP="004A712E">
            <w:pPr>
              <w:widowControl w:val="0"/>
              <w:tabs>
                <w:tab w:val="left" w:pos="-720"/>
              </w:tabs>
              <w:suppressAutoHyphens/>
              <w:spacing w:before="90" w:after="54"/>
              <w:jc w:val="center"/>
              <w:rPr>
                <w:rFonts w:cs="Arial"/>
                <w:b/>
                <w:sz w:val="16"/>
                <w:szCs w:val="16"/>
              </w:rPr>
            </w:pPr>
            <w:r w:rsidRPr="00C6152F">
              <w:rPr>
                <w:rFonts w:cs="Arial"/>
                <w:b/>
                <w:sz w:val="16"/>
                <w:szCs w:val="16"/>
              </w:rPr>
              <w:t>How</w:t>
            </w:r>
          </w:p>
        </w:tc>
        <w:tc>
          <w:tcPr>
            <w:tcW w:w="1080" w:type="dxa"/>
            <w:tcBorders>
              <w:top w:val="single" w:sz="6" w:space="0" w:color="auto"/>
              <w:left w:val="single" w:sz="6" w:space="0" w:color="auto"/>
              <w:bottom w:val="double" w:sz="6" w:space="0" w:color="auto"/>
            </w:tcBorders>
          </w:tcPr>
          <w:p w14:paraId="3127FC29" w14:textId="77777777" w:rsidR="004A712E" w:rsidRPr="00C6152F" w:rsidRDefault="004A712E" w:rsidP="004A712E">
            <w:pPr>
              <w:widowControl w:val="0"/>
              <w:tabs>
                <w:tab w:val="left" w:pos="-720"/>
              </w:tabs>
              <w:suppressAutoHyphens/>
              <w:spacing w:before="90" w:after="54"/>
              <w:jc w:val="center"/>
              <w:rPr>
                <w:rFonts w:cs="Arial"/>
                <w:b/>
                <w:sz w:val="16"/>
                <w:szCs w:val="16"/>
              </w:rPr>
            </w:pPr>
            <w:r w:rsidRPr="00C6152F">
              <w:rPr>
                <w:rFonts w:cs="Arial"/>
                <w:b/>
                <w:sz w:val="16"/>
                <w:szCs w:val="16"/>
              </w:rPr>
              <w:t>Frequency</w:t>
            </w:r>
          </w:p>
        </w:tc>
        <w:tc>
          <w:tcPr>
            <w:tcW w:w="990" w:type="dxa"/>
            <w:tcBorders>
              <w:top w:val="single" w:sz="6" w:space="0" w:color="auto"/>
              <w:left w:val="single" w:sz="6" w:space="0" w:color="auto"/>
              <w:bottom w:val="double" w:sz="6" w:space="0" w:color="auto"/>
            </w:tcBorders>
          </w:tcPr>
          <w:p w14:paraId="66017873" w14:textId="77777777" w:rsidR="004A712E" w:rsidRPr="00C6152F" w:rsidRDefault="004A712E" w:rsidP="004A712E">
            <w:pPr>
              <w:widowControl w:val="0"/>
              <w:tabs>
                <w:tab w:val="left" w:pos="-720"/>
              </w:tabs>
              <w:suppressAutoHyphens/>
              <w:spacing w:before="90" w:after="54"/>
              <w:jc w:val="center"/>
              <w:rPr>
                <w:rFonts w:cs="Arial"/>
                <w:b/>
                <w:sz w:val="16"/>
                <w:szCs w:val="16"/>
              </w:rPr>
            </w:pPr>
            <w:r w:rsidRPr="00C6152F">
              <w:rPr>
                <w:rFonts w:cs="Arial"/>
                <w:b/>
                <w:sz w:val="16"/>
                <w:szCs w:val="16"/>
              </w:rPr>
              <w:t>Who</w:t>
            </w:r>
          </w:p>
        </w:tc>
        <w:tc>
          <w:tcPr>
            <w:tcW w:w="3600" w:type="dxa"/>
            <w:vMerge/>
            <w:tcBorders>
              <w:left w:val="single" w:sz="6" w:space="0" w:color="auto"/>
            </w:tcBorders>
          </w:tcPr>
          <w:p w14:paraId="6176BF86" w14:textId="77777777" w:rsidR="004A712E" w:rsidRPr="00C6152F" w:rsidRDefault="004A712E" w:rsidP="004A712E">
            <w:pPr>
              <w:widowControl w:val="0"/>
              <w:tabs>
                <w:tab w:val="left" w:pos="-720"/>
              </w:tabs>
              <w:suppressAutoHyphens/>
              <w:spacing w:before="90" w:after="54"/>
              <w:jc w:val="center"/>
              <w:rPr>
                <w:rFonts w:cs="Arial"/>
                <w:b/>
                <w:sz w:val="16"/>
                <w:szCs w:val="16"/>
              </w:rPr>
            </w:pPr>
          </w:p>
        </w:tc>
        <w:tc>
          <w:tcPr>
            <w:tcW w:w="1710" w:type="dxa"/>
            <w:vMerge/>
            <w:tcBorders>
              <w:left w:val="single" w:sz="6" w:space="0" w:color="auto"/>
            </w:tcBorders>
          </w:tcPr>
          <w:p w14:paraId="239E592A" w14:textId="77777777" w:rsidR="004A712E" w:rsidRPr="00C6152F" w:rsidRDefault="004A712E" w:rsidP="004A712E">
            <w:pPr>
              <w:widowControl w:val="0"/>
              <w:tabs>
                <w:tab w:val="left" w:pos="-720"/>
              </w:tabs>
              <w:suppressAutoHyphens/>
              <w:spacing w:before="90" w:after="54"/>
              <w:jc w:val="center"/>
              <w:rPr>
                <w:rFonts w:cs="Arial"/>
                <w:b/>
                <w:sz w:val="16"/>
                <w:szCs w:val="16"/>
              </w:rPr>
            </w:pPr>
          </w:p>
        </w:tc>
        <w:tc>
          <w:tcPr>
            <w:tcW w:w="1350" w:type="dxa"/>
            <w:vMerge/>
            <w:tcBorders>
              <w:left w:val="single" w:sz="6" w:space="0" w:color="auto"/>
              <w:right w:val="double" w:sz="6" w:space="0" w:color="auto"/>
            </w:tcBorders>
          </w:tcPr>
          <w:p w14:paraId="0CCF5FCD" w14:textId="77777777" w:rsidR="004A712E" w:rsidRPr="00C6152F" w:rsidRDefault="004A712E" w:rsidP="004A712E">
            <w:pPr>
              <w:widowControl w:val="0"/>
              <w:tabs>
                <w:tab w:val="left" w:pos="-720"/>
              </w:tabs>
              <w:suppressAutoHyphens/>
              <w:spacing w:before="90" w:after="54"/>
              <w:jc w:val="center"/>
              <w:rPr>
                <w:rFonts w:cs="Arial"/>
                <w:b/>
                <w:sz w:val="16"/>
                <w:szCs w:val="16"/>
              </w:rPr>
            </w:pPr>
          </w:p>
        </w:tc>
      </w:tr>
      <w:tr w:rsidR="00F04DA2" w:rsidRPr="00C6152F" w14:paraId="2C8F8A54" w14:textId="77777777" w:rsidTr="008E7D04">
        <w:trPr>
          <w:cantSplit/>
          <w:trHeight w:val="1230"/>
        </w:trPr>
        <w:tc>
          <w:tcPr>
            <w:tcW w:w="990" w:type="dxa"/>
            <w:tcBorders>
              <w:top w:val="double" w:sz="6" w:space="0" w:color="auto"/>
              <w:left w:val="double" w:sz="6" w:space="0" w:color="auto"/>
              <w:bottom w:val="single" w:sz="4" w:space="0" w:color="auto"/>
            </w:tcBorders>
          </w:tcPr>
          <w:p w14:paraId="74FBAFE1" w14:textId="77777777" w:rsidR="00F04DA2" w:rsidRDefault="00F04DA2" w:rsidP="004A712E">
            <w:pPr>
              <w:widowControl w:val="0"/>
              <w:tabs>
                <w:tab w:val="left" w:pos="-720"/>
              </w:tabs>
              <w:suppressAutoHyphens/>
              <w:spacing w:after="54"/>
              <w:rPr>
                <w:rFonts w:cs="Arial"/>
                <w:sz w:val="20"/>
              </w:rPr>
            </w:pPr>
            <w:r>
              <w:rPr>
                <w:rFonts w:cs="Arial"/>
                <w:sz w:val="20"/>
              </w:rPr>
              <w:t xml:space="preserve">Receiving – labels </w:t>
            </w:r>
          </w:p>
          <w:p w14:paraId="76972EEA" w14:textId="77777777" w:rsidR="00F04DA2" w:rsidRPr="006855C1" w:rsidRDefault="00F04DA2" w:rsidP="004A712E">
            <w:pPr>
              <w:widowControl w:val="0"/>
              <w:tabs>
                <w:tab w:val="left" w:pos="-720"/>
              </w:tabs>
              <w:suppressAutoHyphens/>
              <w:spacing w:after="54"/>
              <w:rPr>
                <w:rFonts w:cs="Arial"/>
                <w:sz w:val="20"/>
              </w:rPr>
            </w:pPr>
          </w:p>
        </w:tc>
        <w:tc>
          <w:tcPr>
            <w:tcW w:w="900" w:type="dxa"/>
            <w:vMerge w:val="restart"/>
            <w:tcBorders>
              <w:top w:val="double" w:sz="6" w:space="0" w:color="auto"/>
              <w:left w:val="single" w:sz="6" w:space="0" w:color="auto"/>
            </w:tcBorders>
          </w:tcPr>
          <w:p w14:paraId="20EFC1AB" w14:textId="77777777" w:rsidR="00F04DA2" w:rsidRPr="006855C1" w:rsidRDefault="00F04DA2" w:rsidP="004A712E">
            <w:pPr>
              <w:keepNext/>
              <w:widowControl w:val="0"/>
              <w:tabs>
                <w:tab w:val="left" w:pos="-720"/>
              </w:tabs>
              <w:suppressAutoHyphens/>
              <w:spacing w:after="54"/>
              <w:outlineLvl w:val="1"/>
              <w:rPr>
                <w:rFonts w:cs="Arial"/>
                <w:sz w:val="20"/>
              </w:rPr>
            </w:pPr>
            <w:bookmarkStart w:id="42" w:name="_Toc447063078"/>
            <w:bookmarkStart w:id="43" w:name="_Toc465412871"/>
            <w:r w:rsidRPr="006855C1">
              <w:rPr>
                <w:rFonts w:cs="Arial"/>
                <w:sz w:val="20"/>
              </w:rPr>
              <w:t>C</w:t>
            </w:r>
            <w:r>
              <w:rPr>
                <w:rFonts w:cs="Arial"/>
                <w:sz w:val="20"/>
              </w:rPr>
              <w:t>hemical</w:t>
            </w:r>
            <w:r w:rsidRPr="006855C1">
              <w:rPr>
                <w:rFonts w:cs="Arial"/>
                <w:sz w:val="20"/>
              </w:rPr>
              <w:t xml:space="preserve"> – Milk Allergen</w:t>
            </w:r>
            <w:bookmarkEnd w:id="42"/>
            <w:bookmarkEnd w:id="43"/>
          </w:p>
        </w:tc>
        <w:tc>
          <w:tcPr>
            <w:tcW w:w="1350" w:type="dxa"/>
            <w:vMerge w:val="restart"/>
            <w:tcBorders>
              <w:top w:val="double" w:sz="6" w:space="0" w:color="auto"/>
              <w:left w:val="single" w:sz="6" w:space="0" w:color="auto"/>
            </w:tcBorders>
          </w:tcPr>
          <w:p w14:paraId="28E57DF0" w14:textId="77777777" w:rsidR="00F04DA2" w:rsidRPr="006855C1" w:rsidRDefault="00F04DA2" w:rsidP="006855C1">
            <w:pPr>
              <w:widowControl w:val="0"/>
              <w:tabs>
                <w:tab w:val="left" w:pos="-720"/>
              </w:tabs>
              <w:suppressAutoHyphens/>
              <w:spacing w:after="54"/>
              <w:rPr>
                <w:rFonts w:cs="Arial"/>
                <w:color w:val="auto"/>
                <w:kern w:val="0"/>
                <w:sz w:val="20"/>
              </w:rPr>
            </w:pPr>
            <w:r w:rsidRPr="006855C1">
              <w:rPr>
                <w:rFonts w:cs="Arial"/>
                <w:color w:val="auto"/>
                <w:kern w:val="0"/>
                <w:sz w:val="20"/>
              </w:rPr>
              <w:t xml:space="preserve"> “Contains: Milk” statement below ingredient statement</w:t>
            </w:r>
          </w:p>
        </w:tc>
        <w:tc>
          <w:tcPr>
            <w:tcW w:w="990" w:type="dxa"/>
            <w:tcBorders>
              <w:top w:val="double" w:sz="6" w:space="0" w:color="auto"/>
              <w:left w:val="single" w:sz="6" w:space="0" w:color="auto"/>
              <w:bottom w:val="single" w:sz="4" w:space="0" w:color="auto"/>
            </w:tcBorders>
          </w:tcPr>
          <w:p w14:paraId="071D183D" w14:textId="77777777" w:rsidR="00F04DA2" w:rsidRPr="006855C1" w:rsidRDefault="00F04DA2" w:rsidP="004A712E">
            <w:pPr>
              <w:widowControl w:val="0"/>
              <w:tabs>
                <w:tab w:val="left" w:pos="-720"/>
              </w:tabs>
              <w:suppressAutoHyphens/>
              <w:spacing w:after="54"/>
              <w:rPr>
                <w:rFonts w:cs="Arial"/>
                <w:sz w:val="20"/>
              </w:rPr>
            </w:pPr>
            <w:r w:rsidRPr="006855C1">
              <w:rPr>
                <w:rFonts w:cs="Arial"/>
                <w:sz w:val="20"/>
              </w:rPr>
              <w:t>Incoming new labels</w:t>
            </w:r>
          </w:p>
          <w:p w14:paraId="02378A8B" w14:textId="77777777" w:rsidR="00F04DA2" w:rsidRPr="006855C1" w:rsidRDefault="00F04DA2" w:rsidP="004A712E">
            <w:pPr>
              <w:widowControl w:val="0"/>
              <w:tabs>
                <w:tab w:val="left" w:pos="-720"/>
              </w:tabs>
              <w:suppressAutoHyphens/>
              <w:spacing w:after="54"/>
              <w:rPr>
                <w:rFonts w:cs="Arial"/>
                <w:sz w:val="20"/>
              </w:rPr>
            </w:pPr>
          </w:p>
          <w:p w14:paraId="27CABAAF" w14:textId="77777777" w:rsidR="00F04DA2" w:rsidRPr="006855C1" w:rsidRDefault="00F04DA2" w:rsidP="004A712E">
            <w:pPr>
              <w:widowControl w:val="0"/>
              <w:tabs>
                <w:tab w:val="left" w:pos="-720"/>
              </w:tabs>
              <w:suppressAutoHyphens/>
              <w:spacing w:after="54"/>
              <w:rPr>
                <w:rFonts w:cs="Arial"/>
                <w:sz w:val="20"/>
              </w:rPr>
            </w:pPr>
          </w:p>
        </w:tc>
        <w:tc>
          <w:tcPr>
            <w:tcW w:w="1170" w:type="dxa"/>
            <w:tcBorders>
              <w:top w:val="double" w:sz="6" w:space="0" w:color="auto"/>
              <w:left w:val="single" w:sz="6" w:space="0" w:color="auto"/>
              <w:bottom w:val="single" w:sz="4" w:space="0" w:color="auto"/>
            </w:tcBorders>
          </w:tcPr>
          <w:p w14:paraId="27688A4B" w14:textId="77777777" w:rsidR="00F04DA2" w:rsidRPr="006855C1" w:rsidRDefault="00F04DA2" w:rsidP="004A712E">
            <w:pPr>
              <w:widowControl w:val="0"/>
              <w:tabs>
                <w:tab w:val="left" w:pos="-720"/>
              </w:tabs>
              <w:suppressAutoHyphens/>
              <w:spacing w:after="54"/>
              <w:rPr>
                <w:rFonts w:cs="Arial"/>
                <w:color w:val="auto"/>
                <w:kern w:val="0"/>
                <w:sz w:val="20"/>
              </w:rPr>
            </w:pPr>
            <w:r w:rsidRPr="006855C1">
              <w:rPr>
                <w:rFonts w:cs="Arial"/>
                <w:color w:val="auto"/>
                <w:kern w:val="0"/>
                <w:sz w:val="20"/>
              </w:rPr>
              <w:t>Evaluation Checklist for all newly received labels</w:t>
            </w:r>
          </w:p>
          <w:p w14:paraId="708E2AFF" w14:textId="77777777" w:rsidR="00F04DA2" w:rsidRPr="006855C1" w:rsidRDefault="00F04DA2" w:rsidP="004A712E">
            <w:pPr>
              <w:widowControl w:val="0"/>
              <w:tabs>
                <w:tab w:val="left" w:pos="-720"/>
              </w:tabs>
              <w:suppressAutoHyphens/>
              <w:spacing w:after="54"/>
              <w:rPr>
                <w:rFonts w:cs="Arial"/>
                <w:color w:val="auto"/>
                <w:kern w:val="0"/>
                <w:sz w:val="20"/>
              </w:rPr>
            </w:pPr>
          </w:p>
        </w:tc>
        <w:tc>
          <w:tcPr>
            <w:tcW w:w="1080" w:type="dxa"/>
            <w:tcBorders>
              <w:top w:val="double" w:sz="6" w:space="0" w:color="auto"/>
              <w:left w:val="single" w:sz="6" w:space="0" w:color="auto"/>
              <w:bottom w:val="single" w:sz="4" w:space="0" w:color="auto"/>
            </w:tcBorders>
          </w:tcPr>
          <w:p w14:paraId="19146AFB" w14:textId="77777777" w:rsidR="00F04DA2" w:rsidRPr="006855C1" w:rsidRDefault="00F04DA2" w:rsidP="004A712E">
            <w:pPr>
              <w:widowControl w:val="0"/>
              <w:tabs>
                <w:tab w:val="left" w:pos="-720"/>
              </w:tabs>
              <w:suppressAutoHyphens/>
              <w:spacing w:after="54"/>
              <w:rPr>
                <w:rFonts w:cs="Arial"/>
                <w:sz w:val="20"/>
              </w:rPr>
            </w:pPr>
            <w:r>
              <w:rPr>
                <w:rFonts w:cs="Arial"/>
                <w:sz w:val="20"/>
              </w:rPr>
              <w:t>Receipt of e</w:t>
            </w:r>
            <w:r w:rsidRPr="006855C1">
              <w:rPr>
                <w:rFonts w:cs="Arial"/>
                <w:sz w:val="20"/>
              </w:rPr>
              <w:t xml:space="preserve">very new </w:t>
            </w:r>
            <w:r>
              <w:rPr>
                <w:rFonts w:cs="Arial"/>
                <w:sz w:val="20"/>
              </w:rPr>
              <w:t>shipment</w:t>
            </w:r>
            <w:r w:rsidRPr="006855C1">
              <w:rPr>
                <w:rFonts w:cs="Arial"/>
                <w:sz w:val="20"/>
              </w:rPr>
              <w:t xml:space="preserve"> of labels</w:t>
            </w:r>
          </w:p>
          <w:p w14:paraId="3F58D9DA" w14:textId="77777777" w:rsidR="00F04DA2" w:rsidRPr="006855C1" w:rsidRDefault="00F04DA2" w:rsidP="004A712E">
            <w:pPr>
              <w:widowControl w:val="0"/>
              <w:tabs>
                <w:tab w:val="left" w:pos="-720"/>
              </w:tabs>
              <w:suppressAutoHyphens/>
              <w:spacing w:after="54"/>
              <w:rPr>
                <w:rFonts w:cs="Arial"/>
                <w:sz w:val="20"/>
              </w:rPr>
            </w:pPr>
          </w:p>
          <w:p w14:paraId="4EAA62A7" w14:textId="77777777" w:rsidR="00F04DA2" w:rsidRPr="006855C1" w:rsidRDefault="00F04DA2" w:rsidP="00BC1E56">
            <w:pPr>
              <w:widowControl w:val="0"/>
              <w:tabs>
                <w:tab w:val="left" w:pos="-720"/>
              </w:tabs>
              <w:suppressAutoHyphens/>
              <w:spacing w:after="54"/>
              <w:rPr>
                <w:rFonts w:cs="Arial"/>
                <w:sz w:val="20"/>
              </w:rPr>
            </w:pPr>
          </w:p>
        </w:tc>
        <w:tc>
          <w:tcPr>
            <w:tcW w:w="990" w:type="dxa"/>
            <w:tcBorders>
              <w:top w:val="double" w:sz="6" w:space="0" w:color="auto"/>
              <w:left w:val="single" w:sz="6" w:space="0" w:color="auto"/>
              <w:bottom w:val="single" w:sz="4" w:space="0" w:color="auto"/>
            </w:tcBorders>
          </w:tcPr>
          <w:p w14:paraId="79976E11" w14:textId="77777777" w:rsidR="00F04DA2" w:rsidRPr="006855C1" w:rsidRDefault="00F04DA2" w:rsidP="004A712E">
            <w:pPr>
              <w:widowControl w:val="0"/>
              <w:tabs>
                <w:tab w:val="left" w:pos="-720"/>
              </w:tabs>
              <w:suppressAutoHyphens/>
              <w:spacing w:after="54"/>
              <w:ind w:left="-30" w:right="-120"/>
              <w:rPr>
                <w:rFonts w:cs="Arial"/>
                <w:sz w:val="20"/>
              </w:rPr>
            </w:pPr>
            <w:r w:rsidRPr="006855C1">
              <w:rPr>
                <w:rFonts w:cs="Arial"/>
                <w:sz w:val="20"/>
              </w:rPr>
              <w:t xml:space="preserve">QA </w:t>
            </w:r>
            <w:r>
              <w:rPr>
                <w:rFonts w:cs="Arial"/>
                <w:sz w:val="20"/>
              </w:rPr>
              <w:t xml:space="preserve">trained </w:t>
            </w:r>
            <w:r w:rsidRPr="006855C1">
              <w:rPr>
                <w:rFonts w:cs="Arial"/>
                <w:sz w:val="20"/>
              </w:rPr>
              <w:t>staff</w:t>
            </w:r>
          </w:p>
          <w:p w14:paraId="4166745E" w14:textId="77777777" w:rsidR="00F04DA2" w:rsidRPr="006855C1" w:rsidRDefault="00F04DA2" w:rsidP="004A712E">
            <w:pPr>
              <w:widowControl w:val="0"/>
              <w:tabs>
                <w:tab w:val="left" w:pos="-720"/>
              </w:tabs>
              <w:suppressAutoHyphens/>
              <w:spacing w:after="54"/>
              <w:ind w:left="-30" w:right="-120"/>
              <w:rPr>
                <w:rFonts w:cs="Arial"/>
                <w:sz w:val="20"/>
              </w:rPr>
            </w:pPr>
          </w:p>
          <w:p w14:paraId="128B0D19" w14:textId="77777777" w:rsidR="00F04DA2" w:rsidRPr="006855C1" w:rsidRDefault="00F04DA2" w:rsidP="00F04DA2">
            <w:pPr>
              <w:widowControl w:val="0"/>
              <w:tabs>
                <w:tab w:val="left" w:pos="-720"/>
              </w:tabs>
              <w:suppressAutoHyphens/>
              <w:spacing w:after="54"/>
              <w:ind w:left="-30" w:right="-120"/>
              <w:rPr>
                <w:rFonts w:cs="Arial"/>
                <w:sz w:val="20"/>
              </w:rPr>
            </w:pPr>
          </w:p>
        </w:tc>
        <w:tc>
          <w:tcPr>
            <w:tcW w:w="3600" w:type="dxa"/>
            <w:tcBorders>
              <w:top w:val="double" w:sz="6" w:space="0" w:color="auto"/>
              <w:left w:val="single" w:sz="6" w:space="0" w:color="auto"/>
              <w:bottom w:val="single" w:sz="4" w:space="0" w:color="auto"/>
            </w:tcBorders>
          </w:tcPr>
          <w:p w14:paraId="7B822E7A" w14:textId="77777777" w:rsidR="008E7D04" w:rsidRDefault="008E7D04" w:rsidP="002C45FB">
            <w:pPr>
              <w:widowControl w:val="0"/>
              <w:tabs>
                <w:tab w:val="left" w:pos="-720"/>
              </w:tabs>
              <w:suppressAutoHyphens/>
              <w:spacing w:after="54"/>
              <w:rPr>
                <w:rFonts w:cs="Arial"/>
                <w:color w:val="auto"/>
                <w:kern w:val="0"/>
                <w:sz w:val="20"/>
              </w:rPr>
            </w:pPr>
            <w:r>
              <w:rPr>
                <w:rFonts w:cs="Arial"/>
                <w:color w:val="auto"/>
                <w:kern w:val="0"/>
                <w:sz w:val="20"/>
              </w:rPr>
              <w:t>Reject label shipment</w:t>
            </w:r>
          </w:p>
          <w:p w14:paraId="4C3DF994" w14:textId="77777777" w:rsidR="008E7D04" w:rsidRDefault="008E7D04" w:rsidP="002C45FB">
            <w:pPr>
              <w:widowControl w:val="0"/>
              <w:tabs>
                <w:tab w:val="left" w:pos="-720"/>
              </w:tabs>
              <w:suppressAutoHyphens/>
              <w:spacing w:after="54"/>
              <w:rPr>
                <w:rFonts w:cs="Arial"/>
                <w:color w:val="auto"/>
                <w:kern w:val="0"/>
                <w:sz w:val="20"/>
              </w:rPr>
            </w:pPr>
          </w:p>
          <w:p w14:paraId="009C74F7" w14:textId="77777777" w:rsidR="00F04DA2" w:rsidRPr="006855C1" w:rsidRDefault="00F04DA2" w:rsidP="002C45FB">
            <w:pPr>
              <w:widowControl w:val="0"/>
              <w:tabs>
                <w:tab w:val="left" w:pos="-720"/>
              </w:tabs>
              <w:suppressAutoHyphens/>
              <w:spacing w:after="54"/>
              <w:rPr>
                <w:rFonts w:cs="Arial"/>
                <w:color w:val="auto"/>
                <w:kern w:val="0"/>
                <w:sz w:val="20"/>
              </w:rPr>
            </w:pPr>
          </w:p>
        </w:tc>
        <w:tc>
          <w:tcPr>
            <w:tcW w:w="1710" w:type="dxa"/>
            <w:vMerge w:val="restart"/>
            <w:tcBorders>
              <w:top w:val="double" w:sz="6" w:space="0" w:color="auto"/>
              <w:left w:val="single" w:sz="6" w:space="0" w:color="auto"/>
              <w:right w:val="single" w:sz="4" w:space="0" w:color="auto"/>
            </w:tcBorders>
          </w:tcPr>
          <w:p w14:paraId="0D3FE52D" w14:textId="77777777" w:rsidR="00F04DA2" w:rsidRPr="006855C1" w:rsidRDefault="00F04DA2" w:rsidP="006855C1">
            <w:pPr>
              <w:widowControl w:val="0"/>
              <w:tabs>
                <w:tab w:val="left" w:pos="-720"/>
              </w:tabs>
              <w:suppressAutoHyphens/>
              <w:spacing w:after="54"/>
              <w:rPr>
                <w:rFonts w:cs="Arial"/>
                <w:color w:val="auto"/>
                <w:kern w:val="0"/>
                <w:sz w:val="20"/>
              </w:rPr>
            </w:pPr>
            <w:r>
              <w:rPr>
                <w:rFonts w:cs="Arial"/>
                <w:color w:val="auto"/>
                <w:kern w:val="0"/>
                <w:sz w:val="20"/>
              </w:rPr>
              <w:t xml:space="preserve">Records reviewed and signed by </w:t>
            </w:r>
            <w:r>
              <w:rPr>
                <w:rFonts w:cs="Arial"/>
                <w:sz w:val="20"/>
              </w:rPr>
              <w:t xml:space="preserve">PCQI or designee </w:t>
            </w:r>
            <w:r w:rsidRPr="00176FB1">
              <w:rPr>
                <w:rFonts w:cs="Arial"/>
                <w:sz w:val="20"/>
              </w:rPr>
              <w:t xml:space="preserve">within </w:t>
            </w:r>
            <w:r>
              <w:rPr>
                <w:rFonts w:cs="Arial"/>
                <w:sz w:val="20"/>
              </w:rPr>
              <w:t>7 working days</w:t>
            </w:r>
            <w:r w:rsidRPr="00176FB1">
              <w:rPr>
                <w:rFonts w:cs="Arial"/>
                <w:sz w:val="20"/>
              </w:rPr>
              <w:t>.</w:t>
            </w:r>
          </w:p>
        </w:tc>
        <w:tc>
          <w:tcPr>
            <w:tcW w:w="1350" w:type="dxa"/>
            <w:tcBorders>
              <w:top w:val="double" w:sz="6" w:space="0" w:color="auto"/>
              <w:left w:val="single" w:sz="4" w:space="0" w:color="auto"/>
              <w:bottom w:val="single" w:sz="4" w:space="0" w:color="auto"/>
              <w:right w:val="double" w:sz="6" w:space="0" w:color="auto"/>
            </w:tcBorders>
          </w:tcPr>
          <w:p w14:paraId="6747A0B9" w14:textId="77777777" w:rsidR="00F04DA2" w:rsidRPr="006855C1" w:rsidRDefault="00F04DA2" w:rsidP="004A712E">
            <w:pPr>
              <w:widowControl w:val="0"/>
              <w:tabs>
                <w:tab w:val="left" w:pos="-720"/>
              </w:tabs>
              <w:suppressAutoHyphens/>
              <w:spacing w:after="54"/>
              <w:rPr>
                <w:rFonts w:cs="Arial"/>
                <w:color w:val="auto"/>
                <w:kern w:val="0"/>
                <w:sz w:val="20"/>
              </w:rPr>
            </w:pPr>
            <w:r w:rsidRPr="006855C1">
              <w:rPr>
                <w:rFonts w:cs="Arial"/>
                <w:color w:val="auto"/>
                <w:kern w:val="0"/>
                <w:sz w:val="20"/>
              </w:rPr>
              <w:t xml:space="preserve">Label Evaluation Checklist – Receiving </w:t>
            </w:r>
          </w:p>
          <w:p w14:paraId="41EDD972" w14:textId="77777777" w:rsidR="00F04DA2" w:rsidRPr="006855C1" w:rsidRDefault="00F04DA2" w:rsidP="004A712E">
            <w:pPr>
              <w:widowControl w:val="0"/>
              <w:tabs>
                <w:tab w:val="left" w:pos="-720"/>
              </w:tabs>
              <w:suppressAutoHyphens/>
              <w:spacing w:after="54"/>
              <w:rPr>
                <w:rFonts w:cs="Arial"/>
                <w:color w:val="auto"/>
                <w:kern w:val="0"/>
                <w:sz w:val="20"/>
              </w:rPr>
            </w:pPr>
          </w:p>
          <w:p w14:paraId="5CBBD2B6" w14:textId="77777777" w:rsidR="00F04DA2" w:rsidRPr="006855C1" w:rsidRDefault="00F04DA2" w:rsidP="004A712E">
            <w:pPr>
              <w:widowControl w:val="0"/>
              <w:tabs>
                <w:tab w:val="left" w:pos="-720"/>
              </w:tabs>
              <w:suppressAutoHyphens/>
              <w:spacing w:after="54"/>
              <w:ind w:left="53"/>
              <w:rPr>
                <w:rFonts w:cs="Arial"/>
                <w:color w:val="auto"/>
                <w:kern w:val="0"/>
                <w:sz w:val="20"/>
              </w:rPr>
            </w:pPr>
          </w:p>
        </w:tc>
      </w:tr>
      <w:tr w:rsidR="00F04DA2" w:rsidRPr="00C6152F" w14:paraId="438358E7" w14:textId="77777777" w:rsidTr="008E7D04">
        <w:trPr>
          <w:cantSplit/>
          <w:trHeight w:val="1230"/>
        </w:trPr>
        <w:tc>
          <w:tcPr>
            <w:tcW w:w="990" w:type="dxa"/>
            <w:tcBorders>
              <w:top w:val="single" w:sz="4" w:space="0" w:color="auto"/>
              <w:left w:val="double" w:sz="6" w:space="0" w:color="auto"/>
              <w:bottom w:val="double" w:sz="6" w:space="0" w:color="auto"/>
            </w:tcBorders>
          </w:tcPr>
          <w:p w14:paraId="19BA75CF" w14:textId="77777777" w:rsidR="00F04DA2" w:rsidRDefault="00F04DA2" w:rsidP="004A712E">
            <w:pPr>
              <w:widowControl w:val="0"/>
              <w:tabs>
                <w:tab w:val="left" w:pos="-720"/>
              </w:tabs>
              <w:suppressAutoHyphens/>
              <w:spacing w:after="54"/>
              <w:rPr>
                <w:rFonts w:cs="Arial"/>
                <w:sz w:val="20"/>
              </w:rPr>
            </w:pPr>
            <w:r w:rsidRPr="006855C1">
              <w:rPr>
                <w:rFonts w:cs="Arial"/>
                <w:sz w:val="20"/>
              </w:rPr>
              <w:t>Cheese</w:t>
            </w:r>
            <w:r>
              <w:rPr>
                <w:rFonts w:cs="Arial"/>
                <w:sz w:val="20"/>
              </w:rPr>
              <w:t xml:space="preserve"> (1 # chunk) weighed and labeled</w:t>
            </w:r>
          </w:p>
        </w:tc>
        <w:tc>
          <w:tcPr>
            <w:tcW w:w="900" w:type="dxa"/>
            <w:vMerge/>
            <w:tcBorders>
              <w:left w:val="single" w:sz="6" w:space="0" w:color="auto"/>
              <w:bottom w:val="double" w:sz="6" w:space="0" w:color="auto"/>
            </w:tcBorders>
          </w:tcPr>
          <w:p w14:paraId="21465001" w14:textId="77777777" w:rsidR="00F04DA2" w:rsidRPr="006855C1" w:rsidRDefault="00F04DA2" w:rsidP="004A712E">
            <w:pPr>
              <w:keepNext/>
              <w:widowControl w:val="0"/>
              <w:tabs>
                <w:tab w:val="left" w:pos="-720"/>
              </w:tabs>
              <w:suppressAutoHyphens/>
              <w:spacing w:after="54"/>
              <w:outlineLvl w:val="1"/>
              <w:rPr>
                <w:rFonts w:cs="Arial"/>
                <w:sz w:val="20"/>
              </w:rPr>
            </w:pPr>
          </w:p>
        </w:tc>
        <w:tc>
          <w:tcPr>
            <w:tcW w:w="1350" w:type="dxa"/>
            <w:vMerge/>
            <w:tcBorders>
              <w:left w:val="single" w:sz="6" w:space="0" w:color="auto"/>
              <w:bottom w:val="double" w:sz="6" w:space="0" w:color="auto"/>
            </w:tcBorders>
          </w:tcPr>
          <w:p w14:paraId="21780CFC" w14:textId="77777777" w:rsidR="00F04DA2" w:rsidRPr="006855C1" w:rsidRDefault="00F04DA2" w:rsidP="006855C1">
            <w:pPr>
              <w:widowControl w:val="0"/>
              <w:tabs>
                <w:tab w:val="left" w:pos="-720"/>
              </w:tabs>
              <w:suppressAutoHyphens/>
              <w:spacing w:after="54"/>
              <w:rPr>
                <w:rFonts w:cs="Arial"/>
                <w:color w:val="auto"/>
                <w:kern w:val="0"/>
                <w:sz w:val="20"/>
              </w:rPr>
            </w:pPr>
          </w:p>
        </w:tc>
        <w:tc>
          <w:tcPr>
            <w:tcW w:w="990" w:type="dxa"/>
            <w:tcBorders>
              <w:top w:val="single" w:sz="4" w:space="0" w:color="auto"/>
              <w:left w:val="single" w:sz="6" w:space="0" w:color="auto"/>
              <w:bottom w:val="double" w:sz="6" w:space="0" w:color="auto"/>
            </w:tcBorders>
          </w:tcPr>
          <w:p w14:paraId="1596D220" w14:textId="77777777" w:rsidR="00F04DA2" w:rsidRPr="006855C1" w:rsidRDefault="00F04DA2" w:rsidP="004A712E">
            <w:pPr>
              <w:widowControl w:val="0"/>
              <w:tabs>
                <w:tab w:val="left" w:pos="-720"/>
              </w:tabs>
              <w:suppressAutoHyphens/>
              <w:spacing w:after="54"/>
              <w:rPr>
                <w:rFonts w:cs="Arial"/>
                <w:sz w:val="20"/>
              </w:rPr>
            </w:pPr>
            <w:r w:rsidRPr="006855C1">
              <w:rPr>
                <w:rFonts w:cs="Arial"/>
                <w:sz w:val="20"/>
              </w:rPr>
              <w:t>Placing of Labels on product package</w:t>
            </w:r>
          </w:p>
        </w:tc>
        <w:tc>
          <w:tcPr>
            <w:tcW w:w="1170" w:type="dxa"/>
            <w:tcBorders>
              <w:top w:val="single" w:sz="4" w:space="0" w:color="auto"/>
              <w:left w:val="single" w:sz="6" w:space="0" w:color="auto"/>
              <w:bottom w:val="double" w:sz="6" w:space="0" w:color="auto"/>
            </w:tcBorders>
          </w:tcPr>
          <w:p w14:paraId="5607E067" w14:textId="77777777" w:rsidR="00F04DA2" w:rsidRPr="006855C1" w:rsidRDefault="00F04DA2" w:rsidP="004A712E">
            <w:pPr>
              <w:widowControl w:val="0"/>
              <w:tabs>
                <w:tab w:val="left" w:pos="-720"/>
              </w:tabs>
              <w:suppressAutoHyphens/>
              <w:spacing w:after="54"/>
              <w:rPr>
                <w:rFonts w:cs="Arial"/>
                <w:color w:val="auto"/>
                <w:kern w:val="0"/>
                <w:sz w:val="20"/>
              </w:rPr>
            </w:pPr>
            <w:r w:rsidRPr="006855C1">
              <w:rPr>
                <w:rFonts w:cs="Arial"/>
                <w:color w:val="auto"/>
                <w:kern w:val="0"/>
                <w:sz w:val="20"/>
              </w:rPr>
              <w:t>Check labels versus product</w:t>
            </w:r>
          </w:p>
        </w:tc>
        <w:tc>
          <w:tcPr>
            <w:tcW w:w="1080" w:type="dxa"/>
            <w:tcBorders>
              <w:top w:val="single" w:sz="4" w:space="0" w:color="auto"/>
              <w:left w:val="single" w:sz="6" w:space="0" w:color="auto"/>
              <w:bottom w:val="double" w:sz="6" w:space="0" w:color="auto"/>
            </w:tcBorders>
          </w:tcPr>
          <w:p w14:paraId="0738B3E7" w14:textId="77777777" w:rsidR="00F04DA2" w:rsidRDefault="00F04DA2" w:rsidP="004A712E">
            <w:pPr>
              <w:widowControl w:val="0"/>
              <w:tabs>
                <w:tab w:val="left" w:pos="-720"/>
              </w:tabs>
              <w:suppressAutoHyphens/>
              <w:spacing w:after="54"/>
              <w:rPr>
                <w:rFonts w:cs="Arial"/>
                <w:sz w:val="20"/>
              </w:rPr>
            </w:pPr>
            <w:r>
              <w:rPr>
                <w:rFonts w:cs="Arial"/>
                <w:sz w:val="20"/>
              </w:rPr>
              <w:t>At start of shift and change of lot numbers</w:t>
            </w:r>
          </w:p>
        </w:tc>
        <w:tc>
          <w:tcPr>
            <w:tcW w:w="990" w:type="dxa"/>
            <w:tcBorders>
              <w:top w:val="single" w:sz="4" w:space="0" w:color="auto"/>
              <w:left w:val="single" w:sz="6" w:space="0" w:color="auto"/>
              <w:bottom w:val="double" w:sz="6" w:space="0" w:color="auto"/>
            </w:tcBorders>
          </w:tcPr>
          <w:p w14:paraId="255A4849" w14:textId="77777777" w:rsidR="00F04DA2" w:rsidRPr="006855C1" w:rsidRDefault="00F04DA2" w:rsidP="00F04DA2">
            <w:pPr>
              <w:widowControl w:val="0"/>
              <w:tabs>
                <w:tab w:val="left" w:pos="-720"/>
              </w:tabs>
              <w:suppressAutoHyphens/>
              <w:spacing w:after="54"/>
              <w:ind w:left="-30" w:right="-120"/>
              <w:rPr>
                <w:rFonts w:cs="Arial"/>
                <w:sz w:val="20"/>
              </w:rPr>
            </w:pPr>
            <w:r w:rsidRPr="006855C1">
              <w:rPr>
                <w:rFonts w:cs="Arial"/>
                <w:sz w:val="20"/>
              </w:rPr>
              <w:t>Packaging operator</w:t>
            </w:r>
          </w:p>
          <w:p w14:paraId="1393E82C" w14:textId="77777777" w:rsidR="00F04DA2" w:rsidRPr="006855C1" w:rsidRDefault="00F04DA2" w:rsidP="004A712E">
            <w:pPr>
              <w:widowControl w:val="0"/>
              <w:tabs>
                <w:tab w:val="left" w:pos="-720"/>
              </w:tabs>
              <w:suppressAutoHyphens/>
              <w:spacing w:after="54"/>
              <w:ind w:left="-30" w:right="-120"/>
              <w:rPr>
                <w:rFonts w:cs="Arial"/>
                <w:sz w:val="20"/>
              </w:rPr>
            </w:pPr>
          </w:p>
        </w:tc>
        <w:tc>
          <w:tcPr>
            <w:tcW w:w="3600" w:type="dxa"/>
            <w:tcBorders>
              <w:top w:val="single" w:sz="4" w:space="0" w:color="auto"/>
              <w:left w:val="single" w:sz="6" w:space="0" w:color="auto"/>
              <w:bottom w:val="double" w:sz="6" w:space="0" w:color="auto"/>
            </w:tcBorders>
          </w:tcPr>
          <w:p w14:paraId="2C3E96AF" w14:textId="77777777" w:rsidR="008E7D04" w:rsidRDefault="008E7D04" w:rsidP="008E7D04">
            <w:pPr>
              <w:widowControl w:val="0"/>
              <w:tabs>
                <w:tab w:val="left" w:pos="-720"/>
              </w:tabs>
              <w:suppressAutoHyphens/>
              <w:spacing w:after="54"/>
              <w:rPr>
                <w:rFonts w:cs="Arial"/>
                <w:color w:val="auto"/>
                <w:kern w:val="0"/>
                <w:sz w:val="20"/>
              </w:rPr>
            </w:pPr>
            <w:r>
              <w:rPr>
                <w:rFonts w:cs="Arial"/>
                <w:color w:val="auto"/>
                <w:kern w:val="0"/>
                <w:sz w:val="20"/>
              </w:rPr>
              <w:t>Place product on hold, re-label product with correct label</w:t>
            </w:r>
          </w:p>
          <w:p w14:paraId="782781FA" w14:textId="77777777" w:rsidR="00F04DA2" w:rsidRDefault="008E7D04" w:rsidP="008E7D04">
            <w:pPr>
              <w:widowControl w:val="0"/>
              <w:tabs>
                <w:tab w:val="left" w:pos="-720"/>
              </w:tabs>
              <w:suppressAutoHyphens/>
              <w:spacing w:after="54"/>
              <w:rPr>
                <w:rFonts w:cs="Arial"/>
                <w:color w:val="auto"/>
                <w:kern w:val="0"/>
                <w:sz w:val="20"/>
              </w:rPr>
            </w:pPr>
            <w:r>
              <w:rPr>
                <w:rFonts w:cs="Arial"/>
                <w:color w:val="auto"/>
                <w:kern w:val="0"/>
                <w:sz w:val="20"/>
              </w:rPr>
              <w:t>Determine cause of wrong label and correct.  Document corrective action.</w:t>
            </w:r>
          </w:p>
        </w:tc>
        <w:tc>
          <w:tcPr>
            <w:tcW w:w="1710" w:type="dxa"/>
            <w:vMerge/>
            <w:tcBorders>
              <w:left w:val="single" w:sz="6" w:space="0" w:color="auto"/>
              <w:bottom w:val="double" w:sz="6" w:space="0" w:color="auto"/>
              <w:right w:val="single" w:sz="4" w:space="0" w:color="auto"/>
            </w:tcBorders>
          </w:tcPr>
          <w:p w14:paraId="1EB23BD3" w14:textId="77777777" w:rsidR="00F04DA2" w:rsidRDefault="00F04DA2" w:rsidP="006855C1">
            <w:pPr>
              <w:widowControl w:val="0"/>
              <w:tabs>
                <w:tab w:val="left" w:pos="-720"/>
              </w:tabs>
              <w:suppressAutoHyphens/>
              <w:spacing w:after="54"/>
              <w:rPr>
                <w:rFonts w:cs="Arial"/>
                <w:color w:val="auto"/>
                <w:kern w:val="0"/>
                <w:sz w:val="20"/>
              </w:rPr>
            </w:pPr>
          </w:p>
        </w:tc>
        <w:tc>
          <w:tcPr>
            <w:tcW w:w="1350" w:type="dxa"/>
            <w:tcBorders>
              <w:top w:val="single" w:sz="4" w:space="0" w:color="auto"/>
              <w:left w:val="single" w:sz="4" w:space="0" w:color="auto"/>
              <w:bottom w:val="double" w:sz="4" w:space="0" w:color="auto"/>
              <w:right w:val="double" w:sz="4" w:space="0" w:color="auto"/>
            </w:tcBorders>
          </w:tcPr>
          <w:p w14:paraId="36ADC5A0" w14:textId="77777777" w:rsidR="00F04DA2" w:rsidRPr="006855C1" w:rsidRDefault="00F04DA2" w:rsidP="004A712E">
            <w:pPr>
              <w:widowControl w:val="0"/>
              <w:tabs>
                <w:tab w:val="left" w:pos="-720"/>
              </w:tabs>
              <w:suppressAutoHyphens/>
              <w:spacing w:after="54"/>
              <w:rPr>
                <w:rFonts w:cs="Arial"/>
                <w:color w:val="auto"/>
                <w:kern w:val="0"/>
                <w:sz w:val="20"/>
              </w:rPr>
            </w:pPr>
            <w:r w:rsidRPr="006855C1">
              <w:rPr>
                <w:rFonts w:cs="Arial"/>
                <w:color w:val="auto"/>
                <w:kern w:val="0"/>
                <w:sz w:val="20"/>
              </w:rPr>
              <w:t>Packaging operator daily log</w:t>
            </w:r>
          </w:p>
        </w:tc>
      </w:tr>
    </w:tbl>
    <w:p w14:paraId="20F65E3A" w14:textId="77777777" w:rsidR="004A712E" w:rsidRDefault="004A712E" w:rsidP="004A712E">
      <w:pPr>
        <w:spacing w:after="0"/>
        <w:rPr>
          <w:sz w:val="24"/>
          <w:szCs w:val="24"/>
        </w:rPr>
      </w:pPr>
    </w:p>
    <w:tbl>
      <w:tblPr>
        <w:tblStyle w:val="TableGrid"/>
        <w:tblW w:w="0" w:type="auto"/>
        <w:tblLook w:val="04A0" w:firstRow="1" w:lastRow="0" w:firstColumn="1" w:lastColumn="0" w:noHBand="0" w:noVBand="1"/>
      </w:tblPr>
      <w:tblGrid>
        <w:gridCol w:w="3708"/>
        <w:gridCol w:w="3060"/>
      </w:tblGrid>
      <w:tr w:rsidR="004A712E" w14:paraId="3371AAF1" w14:textId="77777777" w:rsidTr="004A712E">
        <w:trPr>
          <w:trHeight w:val="206"/>
        </w:trPr>
        <w:tc>
          <w:tcPr>
            <w:tcW w:w="3708" w:type="dxa"/>
            <w:vAlign w:val="center"/>
          </w:tcPr>
          <w:p w14:paraId="2689956A" w14:textId="77777777" w:rsidR="004A712E" w:rsidRPr="00770C9F" w:rsidRDefault="004A712E" w:rsidP="004A712E">
            <w:pPr>
              <w:spacing w:after="0"/>
              <w:rPr>
                <w:b/>
                <w:sz w:val="20"/>
              </w:rPr>
            </w:pPr>
            <w:r w:rsidRPr="00770C9F">
              <w:rPr>
                <w:b/>
                <w:sz w:val="20"/>
              </w:rPr>
              <w:t>Products</w:t>
            </w:r>
          </w:p>
        </w:tc>
        <w:tc>
          <w:tcPr>
            <w:tcW w:w="3060" w:type="dxa"/>
            <w:vAlign w:val="center"/>
          </w:tcPr>
          <w:p w14:paraId="0735BBC8" w14:textId="77777777" w:rsidR="004A712E" w:rsidRPr="00770C9F" w:rsidRDefault="004A712E" w:rsidP="004A712E">
            <w:pPr>
              <w:spacing w:after="0"/>
              <w:rPr>
                <w:b/>
                <w:sz w:val="20"/>
              </w:rPr>
            </w:pPr>
            <w:r w:rsidRPr="00770C9F">
              <w:rPr>
                <w:b/>
                <w:sz w:val="20"/>
              </w:rPr>
              <w:t>Allergen Statement</w:t>
            </w:r>
          </w:p>
        </w:tc>
      </w:tr>
      <w:tr w:rsidR="004A712E" w14:paraId="4583EE0C" w14:textId="77777777" w:rsidTr="004A712E">
        <w:trPr>
          <w:trHeight w:val="314"/>
        </w:trPr>
        <w:tc>
          <w:tcPr>
            <w:tcW w:w="3708" w:type="dxa"/>
          </w:tcPr>
          <w:p w14:paraId="2AB7BDBD" w14:textId="77777777" w:rsidR="004A712E" w:rsidRPr="00101B99" w:rsidRDefault="004A712E" w:rsidP="004A712E">
            <w:pPr>
              <w:rPr>
                <w:szCs w:val="22"/>
              </w:rPr>
            </w:pPr>
            <w:r>
              <w:rPr>
                <w:szCs w:val="22"/>
              </w:rPr>
              <w:t>Pepper Jack Cheese</w:t>
            </w:r>
          </w:p>
        </w:tc>
        <w:tc>
          <w:tcPr>
            <w:tcW w:w="3060" w:type="dxa"/>
          </w:tcPr>
          <w:p w14:paraId="65F6BB7F" w14:textId="77777777" w:rsidR="004A712E" w:rsidRPr="00101B99" w:rsidRDefault="004A712E" w:rsidP="004A712E">
            <w:pPr>
              <w:rPr>
                <w:szCs w:val="22"/>
              </w:rPr>
            </w:pPr>
            <w:r w:rsidRPr="00101B99">
              <w:rPr>
                <w:szCs w:val="22"/>
              </w:rPr>
              <w:t xml:space="preserve">Contains: </w:t>
            </w:r>
            <w:r>
              <w:rPr>
                <w:szCs w:val="22"/>
              </w:rPr>
              <w:t>Milk</w:t>
            </w:r>
          </w:p>
        </w:tc>
      </w:tr>
    </w:tbl>
    <w:p w14:paraId="71502650" w14:textId="77777777" w:rsidR="004A712E" w:rsidRPr="00347164" w:rsidRDefault="004A712E" w:rsidP="004A712E">
      <w:pPr>
        <w:pStyle w:val="Heading2"/>
        <w:rPr>
          <w:b w:val="0"/>
        </w:rPr>
      </w:pPr>
      <w:bookmarkStart w:id="44" w:name="_Toc447063079"/>
      <w:bookmarkStart w:id="45" w:name="_Toc465412872"/>
      <w:r w:rsidRPr="00347164">
        <w:t>Production Line Allergen Assessment</w:t>
      </w:r>
      <w:bookmarkEnd w:id="44"/>
      <w:bookmarkEnd w:id="45"/>
    </w:p>
    <w:tbl>
      <w:tblPr>
        <w:tblStyle w:val="TableGrid"/>
        <w:tblW w:w="13878" w:type="dxa"/>
        <w:tblLayout w:type="fixed"/>
        <w:tblLook w:val="04A0" w:firstRow="1" w:lastRow="0" w:firstColumn="1" w:lastColumn="0" w:noHBand="0" w:noVBand="1"/>
      </w:tblPr>
      <w:tblGrid>
        <w:gridCol w:w="4518"/>
        <w:gridCol w:w="1440"/>
        <w:gridCol w:w="990"/>
        <w:gridCol w:w="990"/>
        <w:gridCol w:w="990"/>
        <w:gridCol w:w="990"/>
        <w:gridCol w:w="990"/>
        <w:gridCol w:w="990"/>
        <w:gridCol w:w="990"/>
        <w:gridCol w:w="990"/>
      </w:tblGrid>
      <w:tr w:rsidR="004A712E" w14:paraId="330BD60A" w14:textId="77777777" w:rsidTr="004A712E">
        <w:tc>
          <w:tcPr>
            <w:tcW w:w="4518" w:type="dxa"/>
            <w:vMerge w:val="restart"/>
            <w:shd w:val="clear" w:color="auto" w:fill="auto"/>
            <w:vAlign w:val="bottom"/>
          </w:tcPr>
          <w:p w14:paraId="2ADAB0BE" w14:textId="77777777" w:rsidR="004A712E" w:rsidRPr="00047358" w:rsidRDefault="004A712E" w:rsidP="004A712E">
            <w:pPr>
              <w:spacing w:after="0"/>
              <w:jc w:val="center"/>
              <w:rPr>
                <w:rFonts w:cs="Arial"/>
                <w:b/>
                <w:sz w:val="20"/>
              </w:rPr>
            </w:pPr>
            <w:r w:rsidRPr="00047358">
              <w:rPr>
                <w:rFonts w:cs="Arial"/>
                <w:b/>
                <w:sz w:val="20"/>
              </w:rPr>
              <w:t>Product Name</w:t>
            </w:r>
          </w:p>
        </w:tc>
        <w:tc>
          <w:tcPr>
            <w:tcW w:w="1440" w:type="dxa"/>
            <w:vMerge w:val="restart"/>
            <w:shd w:val="clear" w:color="auto" w:fill="auto"/>
            <w:vAlign w:val="bottom"/>
          </w:tcPr>
          <w:p w14:paraId="22BB2F3C" w14:textId="77777777" w:rsidR="004A712E" w:rsidRPr="00047358" w:rsidRDefault="004A712E" w:rsidP="004A712E">
            <w:pPr>
              <w:spacing w:after="0"/>
              <w:jc w:val="center"/>
              <w:rPr>
                <w:rFonts w:cs="Arial"/>
                <w:b/>
                <w:sz w:val="20"/>
              </w:rPr>
            </w:pPr>
            <w:r w:rsidRPr="00047358">
              <w:rPr>
                <w:rFonts w:cs="Arial"/>
                <w:b/>
                <w:sz w:val="20"/>
              </w:rPr>
              <w:t xml:space="preserve">Production Line </w:t>
            </w:r>
          </w:p>
        </w:tc>
        <w:tc>
          <w:tcPr>
            <w:tcW w:w="7920" w:type="dxa"/>
            <w:gridSpan w:val="8"/>
            <w:shd w:val="clear" w:color="auto" w:fill="auto"/>
            <w:vAlign w:val="bottom"/>
          </w:tcPr>
          <w:p w14:paraId="020FCBD8" w14:textId="77777777" w:rsidR="004A712E" w:rsidRPr="00E26658" w:rsidRDefault="004A712E" w:rsidP="004A712E">
            <w:pPr>
              <w:spacing w:after="0"/>
              <w:jc w:val="center"/>
              <w:rPr>
                <w:rFonts w:cs="Arial"/>
                <w:b/>
                <w:sz w:val="20"/>
              </w:rPr>
            </w:pPr>
            <w:r w:rsidRPr="00E26658">
              <w:rPr>
                <w:rFonts w:cs="Arial"/>
                <w:b/>
                <w:sz w:val="20"/>
              </w:rPr>
              <w:t>Intentional Allergens</w:t>
            </w:r>
          </w:p>
        </w:tc>
      </w:tr>
      <w:tr w:rsidR="004A712E" w14:paraId="11A3DD7F" w14:textId="77777777" w:rsidTr="004A712E">
        <w:trPr>
          <w:cantSplit/>
          <w:trHeight w:val="1133"/>
        </w:trPr>
        <w:tc>
          <w:tcPr>
            <w:tcW w:w="4518" w:type="dxa"/>
            <w:vMerge/>
            <w:shd w:val="clear" w:color="auto" w:fill="auto"/>
            <w:vAlign w:val="bottom"/>
          </w:tcPr>
          <w:p w14:paraId="681F1CCB" w14:textId="77777777" w:rsidR="004A712E" w:rsidRPr="00E26658" w:rsidRDefault="004A712E" w:rsidP="004A712E">
            <w:pPr>
              <w:spacing w:after="0"/>
              <w:jc w:val="center"/>
              <w:rPr>
                <w:rFonts w:cs="Arial"/>
                <w:b/>
                <w:sz w:val="20"/>
              </w:rPr>
            </w:pPr>
          </w:p>
        </w:tc>
        <w:tc>
          <w:tcPr>
            <w:tcW w:w="1440" w:type="dxa"/>
            <w:vMerge/>
            <w:shd w:val="clear" w:color="auto" w:fill="auto"/>
            <w:vAlign w:val="bottom"/>
          </w:tcPr>
          <w:p w14:paraId="0CA07C74" w14:textId="77777777" w:rsidR="004A712E" w:rsidRPr="00E26658" w:rsidRDefault="004A712E" w:rsidP="004A712E">
            <w:pPr>
              <w:spacing w:after="0"/>
              <w:jc w:val="center"/>
              <w:rPr>
                <w:rFonts w:cs="Arial"/>
                <w:b/>
                <w:sz w:val="20"/>
              </w:rPr>
            </w:pPr>
          </w:p>
        </w:tc>
        <w:tc>
          <w:tcPr>
            <w:tcW w:w="990" w:type="dxa"/>
            <w:shd w:val="clear" w:color="auto" w:fill="auto"/>
            <w:textDirection w:val="btLr"/>
            <w:vAlign w:val="center"/>
          </w:tcPr>
          <w:p w14:paraId="03D3266A" w14:textId="77777777" w:rsidR="004A712E" w:rsidRPr="00E26658" w:rsidRDefault="004A712E" w:rsidP="004A712E">
            <w:pPr>
              <w:spacing w:after="0"/>
              <w:jc w:val="center"/>
              <w:rPr>
                <w:rFonts w:cs="Arial"/>
                <w:b/>
                <w:sz w:val="20"/>
              </w:rPr>
            </w:pPr>
            <w:r w:rsidRPr="00E26658">
              <w:rPr>
                <w:rFonts w:cs="Arial"/>
                <w:b/>
                <w:sz w:val="20"/>
              </w:rPr>
              <w:t>Egg</w:t>
            </w:r>
          </w:p>
        </w:tc>
        <w:tc>
          <w:tcPr>
            <w:tcW w:w="990" w:type="dxa"/>
            <w:shd w:val="clear" w:color="auto" w:fill="auto"/>
            <w:textDirection w:val="btLr"/>
            <w:vAlign w:val="center"/>
          </w:tcPr>
          <w:p w14:paraId="567573CB" w14:textId="77777777" w:rsidR="004A712E" w:rsidRPr="00E26658" w:rsidRDefault="004A712E" w:rsidP="004A712E">
            <w:pPr>
              <w:spacing w:after="0"/>
              <w:jc w:val="center"/>
              <w:rPr>
                <w:rFonts w:cs="Arial"/>
                <w:b/>
                <w:sz w:val="20"/>
              </w:rPr>
            </w:pPr>
            <w:r w:rsidRPr="00E26658">
              <w:rPr>
                <w:rFonts w:cs="Arial"/>
                <w:b/>
                <w:sz w:val="20"/>
              </w:rPr>
              <w:t>Milk</w:t>
            </w:r>
          </w:p>
        </w:tc>
        <w:tc>
          <w:tcPr>
            <w:tcW w:w="990" w:type="dxa"/>
            <w:shd w:val="clear" w:color="auto" w:fill="auto"/>
            <w:textDirection w:val="btLr"/>
            <w:vAlign w:val="center"/>
          </w:tcPr>
          <w:p w14:paraId="72E810EE" w14:textId="77777777" w:rsidR="004A712E" w:rsidRPr="00E26658" w:rsidRDefault="004A712E" w:rsidP="004A712E">
            <w:pPr>
              <w:spacing w:after="0"/>
              <w:jc w:val="center"/>
              <w:rPr>
                <w:rFonts w:cs="Arial"/>
                <w:b/>
                <w:sz w:val="20"/>
              </w:rPr>
            </w:pPr>
            <w:r w:rsidRPr="00E26658">
              <w:rPr>
                <w:rFonts w:cs="Arial"/>
                <w:b/>
                <w:sz w:val="20"/>
              </w:rPr>
              <w:t>Soy</w:t>
            </w:r>
          </w:p>
        </w:tc>
        <w:tc>
          <w:tcPr>
            <w:tcW w:w="990" w:type="dxa"/>
            <w:shd w:val="clear" w:color="auto" w:fill="auto"/>
            <w:textDirection w:val="btLr"/>
            <w:vAlign w:val="center"/>
          </w:tcPr>
          <w:p w14:paraId="4BDE60AA" w14:textId="77777777" w:rsidR="004A712E" w:rsidRPr="00E26658" w:rsidRDefault="004A712E" w:rsidP="004A712E">
            <w:pPr>
              <w:spacing w:after="0"/>
              <w:jc w:val="center"/>
              <w:rPr>
                <w:rFonts w:cs="Arial"/>
                <w:b/>
                <w:sz w:val="20"/>
              </w:rPr>
            </w:pPr>
            <w:r w:rsidRPr="00E26658">
              <w:rPr>
                <w:rFonts w:cs="Arial"/>
                <w:b/>
                <w:sz w:val="20"/>
              </w:rPr>
              <w:t>Wheat</w:t>
            </w:r>
          </w:p>
        </w:tc>
        <w:tc>
          <w:tcPr>
            <w:tcW w:w="990" w:type="dxa"/>
            <w:shd w:val="clear" w:color="auto" w:fill="auto"/>
            <w:textDirection w:val="btLr"/>
            <w:vAlign w:val="center"/>
          </w:tcPr>
          <w:p w14:paraId="2D2F2A4F" w14:textId="77777777" w:rsidR="004A712E" w:rsidRDefault="004A712E" w:rsidP="004A712E">
            <w:pPr>
              <w:spacing w:after="0"/>
              <w:jc w:val="center"/>
              <w:rPr>
                <w:rFonts w:cs="Arial"/>
                <w:b/>
                <w:sz w:val="20"/>
              </w:rPr>
            </w:pPr>
            <w:r w:rsidRPr="00E26658">
              <w:rPr>
                <w:rFonts w:cs="Arial"/>
                <w:b/>
                <w:sz w:val="20"/>
              </w:rPr>
              <w:t>Tree Nut</w:t>
            </w:r>
          </w:p>
          <w:p w14:paraId="0576D64B" w14:textId="77777777" w:rsidR="004A712E" w:rsidRPr="00047358" w:rsidRDefault="004A712E" w:rsidP="004A712E">
            <w:pPr>
              <w:spacing w:after="0"/>
              <w:jc w:val="center"/>
              <w:rPr>
                <w:rFonts w:cs="Arial"/>
                <w:sz w:val="20"/>
              </w:rPr>
            </w:pPr>
            <w:r w:rsidRPr="00047358">
              <w:rPr>
                <w:rFonts w:cs="Arial"/>
                <w:b/>
                <w:sz w:val="20"/>
              </w:rPr>
              <w:t xml:space="preserve"> </w:t>
            </w:r>
            <w:r w:rsidRPr="00E26658">
              <w:rPr>
                <w:rFonts w:cs="Arial"/>
                <w:sz w:val="20"/>
              </w:rPr>
              <w:t>(market name)</w:t>
            </w:r>
          </w:p>
        </w:tc>
        <w:tc>
          <w:tcPr>
            <w:tcW w:w="990" w:type="dxa"/>
            <w:shd w:val="clear" w:color="auto" w:fill="auto"/>
            <w:textDirection w:val="btLr"/>
            <w:vAlign w:val="center"/>
          </w:tcPr>
          <w:p w14:paraId="3B07BA90" w14:textId="77777777" w:rsidR="004A712E" w:rsidRPr="00047358" w:rsidRDefault="004A712E" w:rsidP="004A712E">
            <w:pPr>
              <w:spacing w:after="0"/>
              <w:jc w:val="center"/>
              <w:rPr>
                <w:rFonts w:cs="Arial"/>
                <w:b/>
                <w:sz w:val="20"/>
              </w:rPr>
            </w:pPr>
            <w:r w:rsidRPr="00047358">
              <w:rPr>
                <w:rFonts w:cs="Arial"/>
                <w:b/>
                <w:sz w:val="20"/>
              </w:rPr>
              <w:t>Peanut</w:t>
            </w:r>
          </w:p>
        </w:tc>
        <w:tc>
          <w:tcPr>
            <w:tcW w:w="990" w:type="dxa"/>
            <w:shd w:val="clear" w:color="auto" w:fill="auto"/>
            <w:textDirection w:val="btLr"/>
            <w:vAlign w:val="center"/>
          </w:tcPr>
          <w:p w14:paraId="328CEC72" w14:textId="77777777" w:rsidR="004A712E" w:rsidRPr="00E26658" w:rsidRDefault="004A712E" w:rsidP="004A712E">
            <w:pPr>
              <w:spacing w:after="0"/>
              <w:jc w:val="center"/>
              <w:rPr>
                <w:rFonts w:cs="Arial"/>
                <w:b/>
                <w:sz w:val="20"/>
              </w:rPr>
            </w:pPr>
            <w:r w:rsidRPr="00E26658">
              <w:rPr>
                <w:rFonts w:cs="Arial"/>
                <w:b/>
                <w:sz w:val="20"/>
              </w:rPr>
              <w:t>Fish</w:t>
            </w:r>
          </w:p>
          <w:p w14:paraId="6357ABDA" w14:textId="77777777" w:rsidR="004A712E" w:rsidRPr="00047358" w:rsidRDefault="004A712E" w:rsidP="004A712E">
            <w:pPr>
              <w:spacing w:after="0"/>
              <w:jc w:val="center"/>
              <w:rPr>
                <w:rFonts w:cs="Arial"/>
                <w:sz w:val="20"/>
              </w:rPr>
            </w:pPr>
            <w:r w:rsidRPr="00E26658">
              <w:rPr>
                <w:rFonts w:cs="Arial"/>
                <w:sz w:val="20"/>
              </w:rPr>
              <w:t xml:space="preserve"> </w:t>
            </w:r>
            <w:r w:rsidRPr="002A37A6">
              <w:rPr>
                <w:rFonts w:cs="Arial"/>
                <w:sz w:val="20"/>
              </w:rPr>
              <w:t>(market name)</w:t>
            </w:r>
          </w:p>
        </w:tc>
        <w:tc>
          <w:tcPr>
            <w:tcW w:w="990" w:type="dxa"/>
            <w:shd w:val="clear" w:color="auto" w:fill="auto"/>
            <w:textDirection w:val="btLr"/>
            <w:vAlign w:val="center"/>
          </w:tcPr>
          <w:p w14:paraId="3568AD40" w14:textId="77777777" w:rsidR="004A712E" w:rsidRDefault="004A712E" w:rsidP="004A712E">
            <w:pPr>
              <w:spacing w:after="0"/>
              <w:jc w:val="center"/>
              <w:rPr>
                <w:rFonts w:cs="Arial"/>
                <w:b/>
                <w:sz w:val="20"/>
              </w:rPr>
            </w:pPr>
            <w:r w:rsidRPr="00047358">
              <w:rPr>
                <w:rFonts w:cs="Arial"/>
                <w:b/>
                <w:sz w:val="20"/>
              </w:rPr>
              <w:t>Shellfish</w:t>
            </w:r>
          </w:p>
          <w:p w14:paraId="0BCB4F0A" w14:textId="77777777" w:rsidR="004A712E" w:rsidRPr="00047358" w:rsidRDefault="004A712E" w:rsidP="004A712E">
            <w:pPr>
              <w:spacing w:after="0"/>
              <w:jc w:val="center"/>
              <w:rPr>
                <w:rFonts w:cs="Arial"/>
                <w:b/>
                <w:sz w:val="20"/>
              </w:rPr>
            </w:pPr>
            <w:r w:rsidRPr="002A37A6">
              <w:rPr>
                <w:rFonts w:cs="Arial"/>
                <w:sz w:val="20"/>
              </w:rPr>
              <w:t>(market name)</w:t>
            </w:r>
          </w:p>
        </w:tc>
      </w:tr>
      <w:tr w:rsidR="004A712E" w14:paraId="303364D2" w14:textId="77777777" w:rsidTr="004A712E">
        <w:tc>
          <w:tcPr>
            <w:tcW w:w="4518" w:type="dxa"/>
            <w:shd w:val="clear" w:color="auto" w:fill="auto"/>
          </w:tcPr>
          <w:p w14:paraId="567500B7" w14:textId="77777777" w:rsidR="004A712E" w:rsidRDefault="004A712E" w:rsidP="004A712E">
            <w:pPr>
              <w:spacing w:after="0"/>
              <w:rPr>
                <w:rFonts w:cs="Arial"/>
                <w:sz w:val="20"/>
              </w:rPr>
            </w:pPr>
            <w:r>
              <w:rPr>
                <w:rFonts w:cs="Arial"/>
                <w:sz w:val="20"/>
              </w:rPr>
              <w:t xml:space="preserve">Pepper Jack </w:t>
            </w:r>
          </w:p>
        </w:tc>
        <w:tc>
          <w:tcPr>
            <w:tcW w:w="1440" w:type="dxa"/>
            <w:shd w:val="clear" w:color="auto" w:fill="auto"/>
          </w:tcPr>
          <w:p w14:paraId="61A9536E" w14:textId="77777777" w:rsidR="004A712E" w:rsidRPr="00047358" w:rsidRDefault="004A712E" w:rsidP="004A712E">
            <w:pPr>
              <w:spacing w:after="0"/>
              <w:jc w:val="center"/>
              <w:rPr>
                <w:rFonts w:cs="Arial"/>
                <w:sz w:val="20"/>
              </w:rPr>
            </w:pPr>
            <w:r>
              <w:rPr>
                <w:rFonts w:cs="Arial"/>
                <w:sz w:val="20"/>
              </w:rPr>
              <w:t>1</w:t>
            </w:r>
          </w:p>
        </w:tc>
        <w:tc>
          <w:tcPr>
            <w:tcW w:w="990" w:type="dxa"/>
            <w:shd w:val="clear" w:color="auto" w:fill="auto"/>
          </w:tcPr>
          <w:p w14:paraId="37F292D4" w14:textId="77777777" w:rsidR="004A712E" w:rsidRPr="00E26658" w:rsidRDefault="004A712E" w:rsidP="004A712E">
            <w:pPr>
              <w:spacing w:after="0"/>
              <w:jc w:val="center"/>
              <w:rPr>
                <w:rFonts w:cs="Arial"/>
                <w:sz w:val="20"/>
              </w:rPr>
            </w:pPr>
          </w:p>
        </w:tc>
        <w:tc>
          <w:tcPr>
            <w:tcW w:w="990" w:type="dxa"/>
            <w:shd w:val="clear" w:color="auto" w:fill="auto"/>
          </w:tcPr>
          <w:p w14:paraId="6FF7B01F" w14:textId="77777777" w:rsidR="004A712E" w:rsidRPr="00E26658" w:rsidRDefault="004A712E" w:rsidP="004A712E">
            <w:pPr>
              <w:spacing w:after="0"/>
              <w:jc w:val="center"/>
              <w:rPr>
                <w:rFonts w:cs="Arial"/>
                <w:sz w:val="20"/>
              </w:rPr>
            </w:pPr>
            <w:r>
              <w:rPr>
                <w:rFonts w:cs="Arial"/>
                <w:sz w:val="20"/>
              </w:rPr>
              <w:t>X</w:t>
            </w:r>
          </w:p>
        </w:tc>
        <w:tc>
          <w:tcPr>
            <w:tcW w:w="990" w:type="dxa"/>
            <w:shd w:val="clear" w:color="auto" w:fill="auto"/>
          </w:tcPr>
          <w:p w14:paraId="0C2C7EB0" w14:textId="77777777" w:rsidR="004A712E" w:rsidRPr="00E26658" w:rsidRDefault="004A712E" w:rsidP="004A712E">
            <w:pPr>
              <w:spacing w:after="0"/>
              <w:jc w:val="center"/>
              <w:rPr>
                <w:rFonts w:cs="Arial"/>
                <w:sz w:val="20"/>
              </w:rPr>
            </w:pPr>
          </w:p>
        </w:tc>
        <w:tc>
          <w:tcPr>
            <w:tcW w:w="990" w:type="dxa"/>
            <w:shd w:val="clear" w:color="auto" w:fill="auto"/>
          </w:tcPr>
          <w:p w14:paraId="2204EF4B" w14:textId="77777777" w:rsidR="004A712E" w:rsidRPr="00E26658" w:rsidRDefault="004A712E" w:rsidP="004A712E">
            <w:pPr>
              <w:spacing w:after="0"/>
              <w:jc w:val="center"/>
              <w:rPr>
                <w:rFonts w:cs="Arial"/>
                <w:sz w:val="20"/>
              </w:rPr>
            </w:pPr>
          </w:p>
        </w:tc>
        <w:tc>
          <w:tcPr>
            <w:tcW w:w="990" w:type="dxa"/>
            <w:shd w:val="clear" w:color="auto" w:fill="auto"/>
          </w:tcPr>
          <w:p w14:paraId="325CE36B" w14:textId="77777777" w:rsidR="004A712E" w:rsidRPr="00E26658" w:rsidRDefault="004A712E" w:rsidP="004A712E">
            <w:pPr>
              <w:spacing w:after="0"/>
              <w:jc w:val="center"/>
              <w:rPr>
                <w:rFonts w:cs="Arial"/>
                <w:sz w:val="20"/>
              </w:rPr>
            </w:pPr>
          </w:p>
        </w:tc>
        <w:tc>
          <w:tcPr>
            <w:tcW w:w="990" w:type="dxa"/>
            <w:shd w:val="clear" w:color="auto" w:fill="auto"/>
          </w:tcPr>
          <w:p w14:paraId="308D4B2D" w14:textId="77777777" w:rsidR="004A712E" w:rsidRPr="00E26658" w:rsidRDefault="004A712E" w:rsidP="004A712E">
            <w:pPr>
              <w:spacing w:after="0"/>
              <w:jc w:val="center"/>
              <w:rPr>
                <w:rFonts w:cs="Arial"/>
                <w:sz w:val="20"/>
              </w:rPr>
            </w:pPr>
          </w:p>
        </w:tc>
        <w:tc>
          <w:tcPr>
            <w:tcW w:w="990" w:type="dxa"/>
            <w:shd w:val="clear" w:color="auto" w:fill="auto"/>
          </w:tcPr>
          <w:p w14:paraId="3789C5E1" w14:textId="77777777" w:rsidR="004A712E" w:rsidRPr="00E26658" w:rsidRDefault="004A712E" w:rsidP="004A712E">
            <w:pPr>
              <w:spacing w:after="0"/>
              <w:jc w:val="center"/>
              <w:rPr>
                <w:rFonts w:cs="Arial"/>
                <w:sz w:val="20"/>
              </w:rPr>
            </w:pPr>
          </w:p>
        </w:tc>
        <w:tc>
          <w:tcPr>
            <w:tcW w:w="990" w:type="dxa"/>
            <w:shd w:val="clear" w:color="auto" w:fill="auto"/>
          </w:tcPr>
          <w:p w14:paraId="3B791BFC" w14:textId="77777777" w:rsidR="004A712E" w:rsidRPr="00E26658" w:rsidRDefault="004A712E" w:rsidP="004A712E">
            <w:pPr>
              <w:spacing w:after="0"/>
              <w:jc w:val="center"/>
              <w:rPr>
                <w:rFonts w:cs="Arial"/>
                <w:sz w:val="20"/>
              </w:rPr>
            </w:pPr>
          </w:p>
        </w:tc>
      </w:tr>
    </w:tbl>
    <w:p w14:paraId="3EAF90B3" w14:textId="77777777" w:rsidR="004A712E" w:rsidRPr="00975BBE" w:rsidRDefault="004A712E" w:rsidP="004A712E">
      <w:pPr>
        <w:spacing w:before="120" w:after="0"/>
        <w:rPr>
          <w:rFonts w:cs="Arial"/>
          <w:sz w:val="20"/>
        </w:rPr>
      </w:pPr>
      <w:r>
        <w:rPr>
          <w:rFonts w:cs="Arial"/>
          <w:b/>
          <w:sz w:val="20"/>
        </w:rPr>
        <w:t>S</w:t>
      </w:r>
      <w:r w:rsidRPr="00E26658">
        <w:rPr>
          <w:rFonts w:cs="Arial"/>
          <w:b/>
          <w:sz w:val="20"/>
        </w:rPr>
        <w:t>cheduling Implications:</w:t>
      </w:r>
      <w:r>
        <w:rPr>
          <w:rFonts w:cs="Arial"/>
          <w:b/>
          <w:sz w:val="20"/>
        </w:rPr>
        <w:t xml:space="preserve"> </w:t>
      </w:r>
      <w:r>
        <w:rPr>
          <w:rFonts w:cs="Arial"/>
          <w:sz w:val="20"/>
        </w:rPr>
        <w:t>Special production scheduling not necessary as all finished products contain the milk allergen</w:t>
      </w:r>
    </w:p>
    <w:p w14:paraId="704EF6A5" w14:textId="77777777" w:rsidR="004A712E" w:rsidRDefault="004A712E" w:rsidP="004A712E">
      <w:pPr>
        <w:spacing w:before="120" w:after="0"/>
        <w:rPr>
          <w:rFonts w:cs="Arial"/>
          <w:i/>
          <w:sz w:val="20"/>
          <w:u w:val="single"/>
        </w:rPr>
      </w:pPr>
      <w:r w:rsidRPr="00E26658">
        <w:rPr>
          <w:rFonts w:cs="Arial"/>
          <w:b/>
          <w:sz w:val="20"/>
        </w:rPr>
        <w:t>Allergen Cleaning Implications:</w:t>
      </w:r>
      <w:r>
        <w:rPr>
          <w:rFonts w:cs="Arial"/>
          <w:b/>
          <w:sz w:val="20"/>
        </w:rPr>
        <w:t xml:space="preserve"> No Special sanitation controls required specific to the milk allergens as all finished product contains the milk allergen</w:t>
      </w:r>
    </w:p>
    <w:p w14:paraId="20590D0E" w14:textId="77777777" w:rsidR="004A712E" w:rsidRPr="004A712E" w:rsidRDefault="004A712E" w:rsidP="004A712E"/>
    <w:p w14:paraId="1356A855" w14:textId="77777777" w:rsidR="00B30F49" w:rsidRPr="00742D62" w:rsidRDefault="00B30F49" w:rsidP="00C93E37">
      <w:pPr>
        <w:spacing w:before="120" w:after="0"/>
        <w:rPr>
          <w:rFonts w:cs="Arial"/>
          <w:i/>
          <w:sz w:val="20"/>
          <w:u w:val="single"/>
        </w:rPr>
      </w:pPr>
    </w:p>
    <w:p w14:paraId="7E847AF9" w14:textId="77777777" w:rsidR="00C93E37" w:rsidRDefault="00C93E37" w:rsidP="00625B6A">
      <w:pPr>
        <w:spacing w:after="0"/>
        <w:rPr>
          <w:sz w:val="24"/>
          <w:szCs w:val="24"/>
        </w:rPr>
        <w:sectPr w:rsidR="00C93E37" w:rsidSect="002168C4">
          <w:footerReference w:type="default" r:id="rId17"/>
          <w:pgSz w:w="15840" w:h="12240" w:orient="landscape"/>
          <w:pgMar w:top="1440" w:right="1008" w:bottom="864" w:left="1008" w:header="720" w:footer="720" w:gutter="0"/>
          <w:cols w:space="720"/>
          <w:docGrid w:linePitch="360"/>
        </w:sectPr>
      </w:pPr>
    </w:p>
    <w:p w14:paraId="3B6EA834" w14:textId="77777777" w:rsidR="00031D89" w:rsidRDefault="00625B6A" w:rsidP="00675F0F">
      <w:pPr>
        <w:pStyle w:val="Heading1"/>
      </w:pPr>
      <w:bookmarkStart w:id="46" w:name="_Toc465412873"/>
      <w:r>
        <w:lastRenderedPageBreak/>
        <w:t>Sanitation Preventive Controls</w:t>
      </w:r>
      <w:bookmarkEnd w:id="46"/>
    </w:p>
    <w:p w14:paraId="1F37B593" w14:textId="77777777" w:rsidR="00DB5865" w:rsidRPr="00101B99" w:rsidRDefault="00DB5865" w:rsidP="00101B99">
      <w:pPr>
        <w:pBdr>
          <w:top w:val="single" w:sz="4" w:space="1" w:color="auto"/>
          <w:left w:val="single" w:sz="4" w:space="4" w:color="auto"/>
          <w:bottom w:val="single" w:sz="4" w:space="1" w:color="auto"/>
          <w:right w:val="single" w:sz="4" w:space="4" w:color="auto"/>
        </w:pBdr>
        <w:ind w:left="720"/>
        <w:rPr>
          <w:i/>
          <w:sz w:val="20"/>
        </w:rPr>
      </w:pPr>
      <w:r w:rsidRPr="00101B99">
        <w:rPr>
          <w:i/>
          <w:sz w:val="20"/>
        </w:rPr>
        <w:t>NOTE: See Food Safety Plan in curriculum for an example of potential wording for cleaning and sanitation procedures</w:t>
      </w:r>
      <w:r w:rsidR="002D23B4" w:rsidRPr="00101B99">
        <w:rPr>
          <w:i/>
          <w:sz w:val="20"/>
        </w:rPr>
        <w:t xml:space="preserve"> to prevent allergen cross</w:t>
      </w:r>
      <w:r w:rsidR="00DD417F">
        <w:rPr>
          <w:i/>
          <w:sz w:val="20"/>
        </w:rPr>
        <w:t>-</w:t>
      </w:r>
      <w:r w:rsidR="002D23B4" w:rsidRPr="00101B99">
        <w:rPr>
          <w:i/>
          <w:sz w:val="20"/>
        </w:rPr>
        <w:t>contact from seafood containing product</w:t>
      </w:r>
      <w:r w:rsidRPr="00101B99">
        <w:rPr>
          <w:i/>
          <w:sz w:val="20"/>
        </w:rPr>
        <w:t>. Parameters can vary depending on the product, equipment,</w:t>
      </w:r>
      <w:r w:rsidR="00DD417F">
        <w:rPr>
          <w:i/>
          <w:sz w:val="20"/>
        </w:rPr>
        <w:t xml:space="preserve"> </w:t>
      </w:r>
      <w:r w:rsidRPr="00101B99">
        <w:rPr>
          <w:i/>
          <w:sz w:val="20"/>
        </w:rPr>
        <w:t>etc.</w:t>
      </w:r>
    </w:p>
    <w:p w14:paraId="373D8459" w14:textId="77777777" w:rsidR="00625B6A" w:rsidRDefault="00625B6A" w:rsidP="00742D62">
      <w:pPr>
        <w:pStyle w:val="Heading2"/>
      </w:pPr>
      <w:bookmarkStart w:id="47" w:name="_Toc465412874"/>
      <w:r>
        <w:t>Hygienic Zoning</w:t>
      </w:r>
      <w:r w:rsidR="001F30FB">
        <w:t>/ Environmental Monitoring</w:t>
      </w:r>
      <w:bookmarkEnd w:id="47"/>
    </w:p>
    <w:p w14:paraId="4E0B09CC" w14:textId="77777777" w:rsidR="00625B6A" w:rsidRDefault="001B3433" w:rsidP="00101B99">
      <w:pPr>
        <w:spacing w:after="120"/>
        <w:ind w:left="720"/>
        <w:rPr>
          <w:szCs w:val="18"/>
        </w:rPr>
      </w:pPr>
      <w:r>
        <w:rPr>
          <w:b/>
          <w:szCs w:val="18"/>
        </w:rPr>
        <w:br/>
      </w:r>
      <w:r w:rsidR="00625B6A" w:rsidRPr="00FE4D74">
        <w:rPr>
          <w:b/>
          <w:szCs w:val="18"/>
        </w:rPr>
        <w:t>Purpose</w:t>
      </w:r>
      <w:r w:rsidR="00625B6A">
        <w:rPr>
          <w:szCs w:val="18"/>
        </w:rPr>
        <w:t>:</w:t>
      </w:r>
      <w:r w:rsidR="0074199C">
        <w:rPr>
          <w:szCs w:val="18"/>
        </w:rPr>
        <w:t xml:space="preserve"> Hygienic zoning in the production facility is important to minimize potential of environmental pathogen cross-contamination.</w:t>
      </w:r>
      <w:r w:rsidR="001F0C95">
        <w:rPr>
          <w:szCs w:val="18"/>
        </w:rPr>
        <w:t xml:space="preserve"> See diagram below.</w:t>
      </w:r>
    </w:p>
    <w:p w14:paraId="1883AB2F" w14:textId="77777777" w:rsidR="004C68C2" w:rsidRDefault="004C68C2">
      <w:r>
        <w:t>Cheese Plant Diagram</w:t>
      </w:r>
    </w:p>
    <w:p w14:paraId="0E4AD5E9" w14:textId="02350E44" w:rsidR="004C68C2" w:rsidRDefault="004C5B78">
      <w:r>
        <w:rPr>
          <w:noProof/>
        </w:rPr>
        <mc:AlternateContent>
          <mc:Choice Requires="wps">
            <w:drawing>
              <wp:anchor distT="0" distB="0" distL="114300" distR="114300" simplePos="0" relativeHeight="251712512" behindDoc="0" locked="0" layoutInCell="1" allowOverlap="1" wp14:anchorId="20C1D551" wp14:editId="76039341">
                <wp:simplePos x="0" y="0"/>
                <wp:positionH relativeFrom="column">
                  <wp:posOffset>5514975</wp:posOffset>
                </wp:positionH>
                <wp:positionV relativeFrom="paragraph">
                  <wp:posOffset>2229485</wp:posOffset>
                </wp:positionV>
                <wp:extent cx="428625" cy="237490"/>
                <wp:effectExtent l="3175" t="0" r="12700" b="9525"/>
                <wp:wrapNone/>
                <wp:docPr id="58" name="Text Box 56"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37490"/>
                        </a:xfrm>
                        <a:prstGeom prst="rect">
                          <a:avLst/>
                        </a:prstGeom>
                        <a:pattFill prst="pct20">
                          <a:fgClr>
                            <a:srgbClr val="FF0000"/>
                          </a:fgClr>
                          <a:bgClr>
                            <a:srgbClr val="FFFFFF"/>
                          </a:bgClr>
                        </a:pattFill>
                        <a:ln w="9525">
                          <a:solidFill>
                            <a:srgbClr val="000000"/>
                          </a:solidFill>
                          <a:miter lim="800000"/>
                          <a:headEnd/>
                          <a:tailEnd/>
                        </a:ln>
                      </wps:spPr>
                      <wps:txbx>
                        <w:txbxContent>
                          <w:p w14:paraId="504F9FDB" w14:textId="77777777" w:rsidR="003E3765" w:rsidRPr="00C64EF5" w:rsidRDefault="003E3765">
                            <w:pPr>
                              <w:rPr>
                                <w:sz w:val="16"/>
                              </w:rPr>
                            </w:pPr>
                            <w:r w:rsidRPr="00C64EF5">
                              <w:rPr>
                                <w:sz w:val="16"/>
                              </w:rPr>
                              <w:t>CIP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C1D551" id="_x0000_t202" coordsize="21600,21600" o:spt="202" path="m0,0l0,21600,21600,21600,21600,0xe">
                <v:stroke joinstyle="miter"/>
                <v:path gradientshapeok="t" o:connecttype="rect"/>
              </v:shapetype>
              <v:shape id="Text Box 56" o:spid="_x0000_s1026" type="#_x0000_t202" alt="20%" style="position:absolute;margin-left:434.25pt;margin-top:175.55pt;width:33.75pt;height:18.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" fillcolor="red">
                <v:fill r:id="rId18" o:title="" type="pattern"/>
                <v:textbox>
                  <w:txbxContent>
                    <w:p w14:paraId="504F9FDB" w14:textId="77777777" w:rsidR="003E3765" w:rsidRPr="00C64EF5" w:rsidRDefault="003E3765">
                      <w:pPr>
                        <w:rPr>
                          <w:sz w:val="16"/>
                        </w:rPr>
                      </w:pPr>
                      <w:r w:rsidRPr="00C64EF5">
                        <w:rPr>
                          <w:sz w:val="16"/>
                        </w:rPr>
                        <w:t>CIP</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7215546" wp14:editId="5055FBF4">
                <wp:simplePos x="0" y="0"/>
                <wp:positionH relativeFrom="column">
                  <wp:posOffset>5514975</wp:posOffset>
                </wp:positionH>
                <wp:positionV relativeFrom="paragraph">
                  <wp:posOffset>2624455</wp:posOffset>
                </wp:positionV>
                <wp:extent cx="476250" cy="552450"/>
                <wp:effectExtent l="3175" t="0" r="3175" b="0"/>
                <wp:wrapNone/>
                <wp:docPr id="57" name="Text Box 17"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552450"/>
                        </a:xfrm>
                        <a:prstGeom prst="rect">
                          <a:avLst/>
                        </a:prstGeom>
                        <a:pattFill prst="pct20">
                          <a:fgClr>
                            <a:srgbClr val="FF0000"/>
                          </a:fgClr>
                          <a:bgClr>
                            <a:srgbClr val="FFFFFF"/>
                          </a:bgClr>
                        </a:patt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3C6BD4AA" w14:textId="77777777" w:rsidR="003E3765" w:rsidRPr="00FE246B" w:rsidRDefault="003E3765" w:rsidP="00444129">
                            <w:pPr>
                              <w:rPr>
                                <w:sz w:val="16"/>
                              </w:rPr>
                            </w:pPr>
                            <w:r>
                              <w:rPr>
                                <w:sz w:val="16"/>
                              </w:rPr>
                              <w:t>Raw Milk Silos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7215546" id="Text Box 17" o:spid="_x0000_s1027" type="#_x0000_t202" alt="20%" style="position:absolute;margin-left:434.25pt;margin-top:206.65pt;width:37.5pt;height: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" fillcolor="red" stroked="f" strokecolor="white [3212]">
                <v:fill r:id="rId18" o:title="" type="pattern"/>
                <v:textbox>
                  <w:txbxContent>
                    <w:p w14:paraId="3C6BD4AA" w14:textId="77777777" w:rsidR="003E3765" w:rsidRPr="00FE246B" w:rsidRDefault="003E3765" w:rsidP="00444129">
                      <w:pPr>
                        <w:rPr>
                          <w:sz w:val="16"/>
                        </w:rPr>
                      </w:pPr>
                      <w:r>
                        <w:rPr>
                          <w:sz w:val="16"/>
                        </w:rPr>
                        <w:t>Raw Milk Silos</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4D137E4" wp14:editId="350CFB8A">
                <wp:simplePos x="0" y="0"/>
                <wp:positionH relativeFrom="column">
                  <wp:posOffset>5514975</wp:posOffset>
                </wp:positionH>
                <wp:positionV relativeFrom="paragraph">
                  <wp:posOffset>2200275</wp:posOffset>
                </wp:positionV>
                <wp:extent cx="476250" cy="1129030"/>
                <wp:effectExtent l="15875" t="15875" r="15875" b="10795"/>
                <wp:wrapNone/>
                <wp:docPr id="56" name="Rectangle 9" descr="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1129030"/>
                        </a:xfrm>
                        <a:prstGeom prst="rect">
                          <a:avLst/>
                        </a:prstGeom>
                        <a:pattFill prst="pct20">
                          <a:fgClr>
                            <a:srgbClr val="FF0000"/>
                          </a:fgClr>
                          <a:bgClr>
                            <a:srgbClr val="FFFFFF"/>
                          </a:bgClr>
                        </a:pattFill>
                        <a:ln w="2857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9D815" id="Rectangle 9" o:spid="_x0000_s1026" alt="20%" style="position:absolute;margin-left:434.25pt;margin-top:173.25pt;width:37.5pt;height:8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" fillcolor="red" strokecolor="red" strokeweight="2.25pt">
                <v:fill r:id="rId18" o:title="" type="pattern"/>
              </v:rect>
            </w:pict>
          </mc:Fallback>
        </mc:AlternateContent>
      </w:r>
      <w:r>
        <w:rPr>
          <w:noProof/>
        </w:rPr>
        <mc:AlternateContent>
          <mc:Choice Requires="wps">
            <w:drawing>
              <wp:anchor distT="0" distB="0" distL="114300" distR="114300" simplePos="0" relativeHeight="251711488" behindDoc="0" locked="0" layoutInCell="1" allowOverlap="1" wp14:anchorId="495A2162" wp14:editId="264471C9">
                <wp:simplePos x="0" y="0"/>
                <wp:positionH relativeFrom="column">
                  <wp:posOffset>4800600</wp:posOffset>
                </wp:positionH>
                <wp:positionV relativeFrom="paragraph">
                  <wp:posOffset>3462655</wp:posOffset>
                </wp:positionV>
                <wp:extent cx="438150" cy="219075"/>
                <wp:effectExtent l="0" t="0" r="19050" b="13970"/>
                <wp:wrapNone/>
                <wp:docPr id="55" name="Rectangle 55" descr="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19075"/>
                        </a:xfrm>
                        <a:prstGeom prst="rect">
                          <a:avLst/>
                        </a:prstGeom>
                        <a:pattFill prst="pct20">
                          <a:fgClr>
                            <a:srgbClr val="FF0000"/>
                          </a:fgClr>
                          <a:bgClr>
                            <a:srgbClr val="FFFFFF"/>
                          </a:bgClr>
                        </a:pattFill>
                        <a:ln w="9525">
                          <a:solidFill>
                            <a:srgbClr val="000000"/>
                          </a:solidFill>
                          <a:miter lim="800000"/>
                          <a:headEnd/>
                          <a:tailEnd/>
                        </a:ln>
                      </wps:spPr>
                      <wps:txbx>
                        <w:txbxContent>
                          <w:p w14:paraId="5EB50F97" w14:textId="77777777" w:rsidR="003E3765" w:rsidRDefault="003E3765">
                            <w:r>
                              <w:rPr>
                                <w:sz w:val="16"/>
                              </w:rPr>
                              <w:t>COP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A2162" id="Rectangle 55" o:spid="_x0000_s1028" alt="20%" style="position:absolute;margin-left:378pt;margin-top:272.65pt;width:34.5pt;height:17.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" fillcolor="red">
                <v:fill r:id="rId18" o:title="" type="pattern"/>
                <v:textbox>
                  <w:txbxContent>
                    <w:p w14:paraId="5EB50F97" w14:textId="77777777" w:rsidR="003E3765" w:rsidRDefault="003E3765">
                      <w:r>
                        <w:rPr>
                          <w:sz w:val="16"/>
                        </w:rPr>
                        <w:t>COP</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21BF9A99" wp14:editId="7E5F493A">
                <wp:simplePos x="0" y="0"/>
                <wp:positionH relativeFrom="column">
                  <wp:posOffset>666750</wp:posOffset>
                </wp:positionH>
                <wp:positionV relativeFrom="paragraph">
                  <wp:posOffset>709930</wp:posOffset>
                </wp:positionV>
                <wp:extent cx="1495425" cy="778510"/>
                <wp:effectExtent l="6350" t="0" r="0" b="0"/>
                <wp:wrapNone/>
                <wp:docPr id="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778510"/>
                        </a:xfrm>
                        <a:prstGeom prst="rect">
                          <a:avLst/>
                        </a:prstGeom>
                        <a:noFill/>
                        <a:ln>
                          <a:noFill/>
                        </a:ln>
                        <a:extLst>
                          <a:ext uri="{909E8E84-426E-40DD-AFC4-6F175D3DCCD1}">
                            <a14:hiddenFill xmlns:a14="http://schemas.microsoft.com/office/drawing/2010/main">
                              <a:solidFill>
                                <a:srgbClr val="0070C0"/>
                              </a:solidFill>
                            </a14:hiddenFill>
                          </a:ext>
                          <a:ext uri="{91240B29-F687-4F45-9708-019B960494DF}">
                            <a14:hiddenLine xmlns:a14="http://schemas.microsoft.com/office/drawing/2010/main" w="28575">
                              <a:solidFill>
                                <a:srgbClr val="0070C0"/>
                              </a:solidFill>
                              <a:miter lim="800000"/>
                              <a:headEnd/>
                              <a:tailEnd/>
                            </a14:hiddenLine>
                          </a:ext>
                        </a:extLst>
                      </wps:spPr>
                      <wps:txbx>
                        <w:txbxContent>
                          <w:p w14:paraId="787BC821" w14:textId="77777777" w:rsidR="003E3765" w:rsidRDefault="003E3765" w:rsidP="00444129">
                            <w:pPr>
                              <w:ind w:left="720"/>
                            </w:pPr>
                          </w:p>
                          <w:p w14:paraId="3FB991B9" w14:textId="77777777" w:rsidR="003E3765" w:rsidRDefault="003E3765" w:rsidP="00444129">
                            <w:pPr>
                              <w:ind w:left="720"/>
                            </w:pPr>
                            <w:r>
                              <w:t>Dry Storage</w:t>
                            </w:r>
                          </w:p>
                          <w:p w14:paraId="4D184A3C" w14:textId="77777777" w:rsidR="003E3765" w:rsidRDefault="003E3765" w:rsidP="00444129">
                            <w:pPr>
                              <w:ind w:left="720"/>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1BF9A99" id="Text Box 6" o:spid="_x0000_s1029" type="#_x0000_t202" style="position:absolute;margin-left:52.5pt;margin-top:55.9pt;width:117.75pt;height:6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" filled="f" fillcolor="#0070c0" stroked="f" strokecolor="#0070c0" strokeweight="2.25pt">
                <v:textbox>
                  <w:txbxContent>
                    <w:p w14:paraId="787BC821" w14:textId="77777777" w:rsidR="003E3765" w:rsidRDefault="003E3765" w:rsidP="00444129">
                      <w:pPr>
                        <w:ind w:left="720"/>
                      </w:pPr>
                    </w:p>
                    <w:p w14:paraId="3FB991B9" w14:textId="77777777" w:rsidR="003E3765" w:rsidRDefault="003E3765" w:rsidP="00444129">
                      <w:pPr>
                        <w:ind w:left="720"/>
                      </w:pPr>
                      <w:r>
                        <w:t>Dry Storage</w:t>
                      </w:r>
                    </w:p>
                    <w:p w14:paraId="4D184A3C" w14:textId="77777777" w:rsidR="003E3765" w:rsidRDefault="003E3765" w:rsidP="00444129">
                      <w:pPr>
                        <w:ind w:left="720"/>
                      </w:pP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4E9AABEF" wp14:editId="42EB03DE">
                <wp:simplePos x="0" y="0"/>
                <wp:positionH relativeFrom="column">
                  <wp:posOffset>1517650</wp:posOffset>
                </wp:positionH>
                <wp:positionV relativeFrom="paragraph">
                  <wp:posOffset>2119630</wp:posOffset>
                </wp:positionV>
                <wp:extent cx="3168650" cy="635"/>
                <wp:effectExtent l="19050" t="49530" r="38100" b="76835"/>
                <wp:wrapNone/>
                <wp:docPr id="53"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8650" cy="635"/>
                        </a:xfrm>
                        <a:prstGeom prst="straightConnector1">
                          <a:avLst/>
                        </a:prstGeom>
                        <a:noFill/>
                        <a:ln w="9525">
                          <a:solidFill>
                            <a:srgbClr val="C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2CC999" id="_x0000_t32" coordsize="21600,21600" o:spt="32" o:oned="t" path="m0,0l21600,21600e" filled="f">
                <v:path arrowok="t" fillok="f" o:connecttype="none"/>
                <o:lock v:ext="edit" shapetype="t"/>
              </v:shapetype>
              <v:shape id="AutoShape 42" o:spid="_x0000_s1026" type="#_x0000_t32" style="position:absolute;margin-left:119.5pt;margin-top:166.9pt;width:249.5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" strokecolor="#c00000">
                <v:stroke startarrow="block" endarrow="block"/>
              </v:shape>
            </w:pict>
          </mc:Fallback>
        </mc:AlternateContent>
      </w:r>
      <w:r>
        <w:rPr>
          <w:noProof/>
        </w:rPr>
        <mc:AlternateContent>
          <mc:Choice Requires="wps">
            <w:drawing>
              <wp:anchor distT="0" distB="0" distL="114300" distR="114300" simplePos="0" relativeHeight="251709440" behindDoc="0" locked="0" layoutInCell="1" allowOverlap="1" wp14:anchorId="1EC2CD30" wp14:editId="474C7563">
                <wp:simplePos x="0" y="0"/>
                <wp:positionH relativeFrom="column">
                  <wp:posOffset>238125</wp:posOffset>
                </wp:positionH>
                <wp:positionV relativeFrom="paragraph">
                  <wp:posOffset>1659890</wp:posOffset>
                </wp:positionV>
                <wp:extent cx="428625" cy="0"/>
                <wp:effectExtent l="9525" t="46990" r="19050" b="80010"/>
                <wp:wrapNone/>
                <wp:docPr id="52"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8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C9F21C" id="AutoShape 53" o:spid="_x0000_s1026" type="#_x0000_t32" style="position:absolute;margin-left:18.75pt;margin-top:130.7pt;width:33.75pt;height: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">
                <v:stroke endarrow="block"/>
              </v:shape>
            </w:pict>
          </mc:Fallback>
        </mc:AlternateContent>
      </w:r>
      <w:r>
        <w:rPr>
          <w:noProof/>
        </w:rPr>
        <mc:AlternateContent>
          <mc:Choice Requires="wps">
            <w:drawing>
              <wp:anchor distT="0" distB="0" distL="114300" distR="114300" simplePos="0" relativeHeight="251686912" behindDoc="0" locked="0" layoutInCell="1" allowOverlap="1" wp14:anchorId="32466A5A" wp14:editId="132DC5E7">
                <wp:simplePos x="0" y="0"/>
                <wp:positionH relativeFrom="column">
                  <wp:posOffset>142875</wp:posOffset>
                </wp:positionH>
                <wp:positionV relativeFrom="paragraph">
                  <wp:posOffset>709930</wp:posOffset>
                </wp:positionV>
                <wp:extent cx="466725" cy="892810"/>
                <wp:effectExtent l="3175" t="0" r="0" b="0"/>
                <wp:wrapNone/>
                <wp:docPr id="5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892810"/>
                        </a:xfrm>
                        <a:prstGeom prst="rect">
                          <a:avLst/>
                        </a:prstGeom>
                        <a:noFill/>
                        <a:ln>
                          <a:noFill/>
                        </a:ln>
                        <a:extLst>
                          <a:ext uri="{909E8E84-426E-40DD-AFC4-6F175D3DCCD1}">
                            <a14:hiddenFill xmlns:a14="http://schemas.microsoft.com/office/drawing/2010/main">
                              <a:solidFill>
                                <a:srgbClr val="0070C0"/>
                              </a:solidFill>
                            </a14:hiddenFill>
                          </a:ext>
                          <a:ext uri="{91240B29-F687-4F45-9708-019B960494DF}">
                            <a14:hiddenLine xmlns:a14="http://schemas.microsoft.com/office/drawing/2010/main" w="28575">
                              <a:solidFill>
                                <a:srgbClr val="0070C0"/>
                              </a:solidFill>
                              <a:miter lim="800000"/>
                              <a:headEnd/>
                              <a:tailEnd/>
                            </a14:hiddenLine>
                          </a:ext>
                        </a:extLst>
                      </wps:spPr>
                      <wps:txbx>
                        <w:txbxContent>
                          <w:p w14:paraId="5F83F36D" w14:textId="77777777" w:rsidR="003E3765" w:rsidRPr="00CC691C" w:rsidRDefault="003E3765" w:rsidP="00444129">
                            <w:pPr>
                              <w:rPr>
                                <w:sz w:val="14"/>
                                <w:szCs w:val="14"/>
                              </w:rPr>
                            </w:pPr>
                            <w:r w:rsidRPr="00CC691C">
                              <w:rPr>
                                <w:sz w:val="14"/>
                                <w:szCs w:val="14"/>
                              </w:rPr>
                              <w:t>Utilities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466A5A" id="Text Box 31" o:spid="_x0000_s1030" type="#_x0000_t202" style="position:absolute;margin-left:11.25pt;margin-top:55.9pt;width:36.75pt;height:70.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" filled="f" fillcolor="#0070c0" stroked="f" strokecolor="#0070c0" strokeweight="2.25pt">
                <v:textbox>
                  <w:txbxContent>
                    <w:p w14:paraId="5F83F36D" w14:textId="77777777" w:rsidR="003E3765" w:rsidRPr="00CC691C" w:rsidRDefault="003E3765" w:rsidP="00444129">
                      <w:pPr>
                        <w:rPr>
                          <w:sz w:val="14"/>
                          <w:szCs w:val="14"/>
                        </w:rPr>
                      </w:pPr>
                      <w:r w:rsidRPr="00CC691C">
                        <w:rPr>
                          <w:sz w:val="14"/>
                          <w:szCs w:val="14"/>
                        </w:rPr>
                        <w:t>Utilities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526AD636" wp14:editId="271281E8">
                <wp:simplePos x="0" y="0"/>
                <wp:positionH relativeFrom="column">
                  <wp:posOffset>4733925</wp:posOffset>
                </wp:positionH>
                <wp:positionV relativeFrom="paragraph">
                  <wp:posOffset>2229485</wp:posOffset>
                </wp:positionV>
                <wp:extent cx="733425" cy="497205"/>
                <wp:effectExtent l="9525" t="6985" r="19050" b="16510"/>
                <wp:wrapNone/>
                <wp:docPr id="50" name="Text Box 33"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97205"/>
                        </a:xfrm>
                        <a:prstGeom prst="rect">
                          <a:avLst/>
                        </a:prstGeom>
                        <a:pattFill prst="pct20">
                          <a:fgClr>
                            <a:srgbClr val="FF0000"/>
                          </a:fgClr>
                          <a:bgClr>
                            <a:srgbClr val="FFFFFF"/>
                          </a:bgClr>
                        </a:pattFill>
                        <a:ln w="19050">
                          <a:solidFill>
                            <a:srgbClr val="FF0000"/>
                          </a:solidFill>
                          <a:miter lim="800000"/>
                          <a:headEnd/>
                          <a:tailEnd/>
                        </a:ln>
                      </wps:spPr>
                      <wps:txbx>
                        <w:txbxContent>
                          <w:p w14:paraId="7FD7D6AD" w14:textId="77777777" w:rsidR="003E3765" w:rsidRPr="00656D60" w:rsidRDefault="003E3765" w:rsidP="00444129">
                            <w:pPr>
                              <w:rPr>
                                <w:sz w:val="16"/>
                                <w:szCs w:val="16"/>
                              </w:rPr>
                            </w:pPr>
                            <w:r w:rsidRPr="00656D60">
                              <w:rPr>
                                <w:sz w:val="16"/>
                                <w:szCs w:val="16"/>
                              </w:rPr>
                              <w:t xml:space="preserve"> </w:t>
                            </w:r>
                            <w:r w:rsidRPr="00CF0B2C">
                              <w:rPr>
                                <w:sz w:val="16"/>
                                <w:szCs w:val="16"/>
                              </w:rPr>
                              <w:t>Raw Break</w:t>
                            </w:r>
                            <w:r w:rsidRPr="00CF0B2C">
                              <w:t xml:space="preserve"> </w:t>
                            </w:r>
                            <w:r w:rsidRPr="00CF0B2C">
                              <w:rPr>
                                <w:sz w:val="16"/>
                                <w:szCs w:val="16"/>
                              </w:rPr>
                              <w:t>are</w:t>
                            </w:r>
                            <w:r w:rsidRPr="00656D60">
                              <w:rPr>
                                <w:sz w:val="16"/>
                                <w:szCs w:val="16"/>
                              </w:rPr>
                              <w:t>a</w:t>
                            </w:r>
                            <w:r>
                              <w:rPr>
                                <w:sz w:val="16"/>
                                <w:szCs w:val="16"/>
                              </w:rPr>
                              <w:t xml:space="preserve"> + Restroom</w:t>
                            </w:r>
                          </w:p>
                          <w:p w14:paraId="16539B65" w14:textId="77777777" w:rsidR="003E3765" w:rsidRDefault="003E37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6AD636" id="Text Box 33" o:spid="_x0000_s1031" type="#_x0000_t202" alt="20%" style="position:absolute;margin-left:372.75pt;margin-top:175.55pt;width:57.75pt;height:39.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" fillcolor="red" strokecolor="red" strokeweight="1.5pt">
                <v:fill r:id="rId18" o:title="" type="pattern"/>
                <v:textbox>
                  <w:txbxContent>
                    <w:p w14:paraId="7FD7D6AD" w14:textId="77777777" w:rsidR="003E3765" w:rsidRPr="00656D60" w:rsidRDefault="003E3765" w:rsidP="00444129">
                      <w:pPr>
                        <w:rPr>
                          <w:sz w:val="16"/>
                          <w:szCs w:val="16"/>
                        </w:rPr>
                      </w:pPr>
                      <w:r w:rsidRPr="00656D60">
                        <w:rPr>
                          <w:sz w:val="16"/>
                          <w:szCs w:val="16"/>
                        </w:rPr>
                        <w:t xml:space="preserve"> </w:t>
                      </w:r>
                      <w:r w:rsidRPr="00CF0B2C">
                        <w:rPr>
                          <w:sz w:val="16"/>
                          <w:szCs w:val="16"/>
                        </w:rPr>
                        <w:t>Raw Break</w:t>
                      </w:r>
                      <w:r w:rsidRPr="00CF0B2C">
                        <w:t xml:space="preserve"> </w:t>
                      </w:r>
                      <w:r w:rsidRPr="00CF0B2C">
                        <w:rPr>
                          <w:sz w:val="16"/>
                          <w:szCs w:val="16"/>
                        </w:rPr>
                        <w:t>are</w:t>
                      </w:r>
                      <w:r w:rsidRPr="00656D60">
                        <w:rPr>
                          <w:sz w:val="16"/>
                          <w:szCs w:val="16"/>
                        </w:rPr>
                        <w:t>a</w:t>
                      </w:r>
                      <w:r>
                        <w:rPr>
                          <w:sz w:val="16"/>
                          <w:szCs w:val="16"/>
                        </w:rPr>
                        <w:t xml:space="preserve"> + Restroom</w:t>
                      </w:r>
                    </w:p>
                    <w:p w14:paraId="16539B65" w14:textId="77777777" w:rsidR="003E3765" w:rsidRDefault="003E3765"/>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67A8B573" wp14:editId="0E364D6D">
                <wp:simplePos x="0" y="0"/>
                <wp:positionH relativeFrom="column">
                  <wp:posOffset>4800600</wp:posOffset>
                </wp:positionH>
                <wp:positionV relativeFrom="paragraph">
                  <wp:posOffset>2726690</wp:posOffset>
                </wp:positionV>
                <wp:extent cx="666750" cy="602615"/>
                <wp:effectExtent l="0" t="0" r="19050" b="10795"/>
                <wp:wrapNone/>
                <wp:docPr id="49" name="Text Box 11"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02615"/>
                        </a:xfrm>
                        <a:prstGeom prst="rect">
                          <a:avLst/>
                        </a:prstGeom>
                        <a:pattFill prst="pct20">
                          <a:fgClr>
                            <a:srgbClr val="FF0000"/>
                          </a:fgClr>
                          <a:bgClr>
                            <a:srgbClr val="FFFFFF"/>
                          </a:bgClr>
                        </a:pattFill>
                        <a:ln w="9525">
                          <a:solidFill>
                            <a:schemeClr val="bg1">
                              <a:lumMod val="100000"/>
                              <a:lumOff val="0"/>
                            </a:schemeClr>
                          </a:solidFill>
                          <a:miter lim="800000"/>
                          <a:headEnd/>
                          <a:tailEnd/>
                        </a:ln>
                      </wps:spPr>
                      <wps:txbx>
                        <w:txbxContent>
                          <w:p w14:paraId="7B0ABFAC" w14:textId="77777777" w:rsidR="003E3765" w:rsidRPr="00656D60" w:rsidRDefault="003E3765" w:rsidP="00444129">
                            <w:r>
                              <w:t>P</w:t>
                            </w:r>
                            <w:r>
                              <w:rPr>
                                <w:sz w:val="16"/>
                              </w:rPr>
                              <w:t>asteurizer and Separator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A8B573" id="Text Box 11" o:spid="_x0000_s1032" type="#_x0000_t202" alt="20%" style="position:absolute;margin-left:378pt;margin-top:214.7pt;width:52.5pt;height:4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" fillcolor="red" strokecolor="white [3212]">
                <v:fill r:id="rId18" o:title="" type="pattern"/>
                <v:textbox>
                  <w:txbxContent>
                    <w:p w14:paraId="7B0ABFAC" w14:textId="77777777" w:rsidR="003E3765" w:rsidRPr="00656D60" w:rsidRDefault="003E3765" w:rsidP="00444129">
                      <w:r>
                        <w:t>P</w:t>
                      </w:r>
                      <w:r>
                        <w:rPr>
                          <w:sz w:val="16"/>
                        </w:rPr>
                        <w:t>asteurizer and Separator</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4E45E2D4" wp14:editId="5A70E407">
                <wp:simplePos x="0" y="0"/>
                <wp:positionH relativeFrom="column">
                  <wp:posOffset>5038725</wp:posOffset>
                </wp:positionH>
                <wp:positionV relativeFrom="paragraph">
                  <wp:posOffset>4412615</wp:posOffset>
                </wp:positionV>
                <wp:extent cx="1040765" cy="546735"/>
                <wp:effectExtent l="9525" t="18415" r="16510" b="19050"/>
                <wp:wrapNone/>
                <wp:docPr id="48" name="Text Box 52"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546735"/>
                        </a:xfrm>
                        <a:prstGeom prst="rect">
                          <a:avLst/>
                        </a:prstGeom>
                        <a:pattFill prst="pct20">
                          <a:fgClr>
                            <a:srgbClr val="00B050"/>
                          </a:fgClr>
                          <a:bgClr>
                            <a:srgbClr val="FFFFFF"/>
                          </a:bgClr>
                        </a:pattFill>
                        <a:ln w="28575">
                          <a:solidFill>
                            <a:srgbClr val="00B050"/>
                          </a:solidFill>
                          <a:miter lim="800000"/>
                          <a:headEnd/>
                          <a:tailEnd/>
                        </a:ln>
                      </wps:spPr>
                      <wps:txbx>
                        <w:txbxContent>
                          <w:p w14:paraId="41DDFBAC" w14:textId="77777777" w:rsidR="003E3765" w:rsidRDefault="003E3765">
                            <w:r>
                              <w:t>RTE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45E2D4" id="Text Box 52" o:spid="_x0000_s1033" type="#_x0000_t202" alt="20%" style="position:absolute;margin-left:396.75pt;margin-top:347.45pt;width:81.95pt;height:43.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" fillcolor="#00b050" strokecolor="#00b050" strokeweight="2.25pt">
                <v:fill r:id="rId18" o:title="" type="pattern"/>
                <v:textbox>
                  <w:txbxContent>
                    <w:p w14:paraId="41DDFBAC" w14:textId="77777777" w:rsidR="003E3765" w:rsidRDefault="003E3765">
                      <w:r>
                        <w:t>RTE Area</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6A1BC7FD" wp14:editId="7A72249A">
                <wp:simplePos x="0" y="0"/>
                <wp:positionH relativeFrom="column">
                  <wp:posOffset>3827145</wp:posOffset>
                </wp:positionH>
                <wp:positionV relativeFrom="paragraph">
                  <wp:posOffset>4412615</wp:posOffset>
                </wp:positionV>
                <wp:extent cx="1144905" cy="546735"/>
                <wp:effectExtent l="17145" t="18415" r="19050" b="19050"/>
                <wp:wrapNone/>
                <wp:docPr id="47" name="Text Box 49" descr="Light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546735"/>
                        </a:xfrm>
                        <a:prstGeom prst="rect">
                          <a:avLst/>
                        </a:prstGeom>
                        <a:pattFill prst="ltDnDiag">
                          <a:fgClr>
                            <a:schemeClr val="accent6">
                              <a:lumMod val="75000"/>
                              <a:lumOff val="0"/>
                            </a:schemeClr>
                          </a:fgClr>
                          <a:bgClr>
                            <a:srgbClr val="FFFFFF"/>
                          </a:bgClr>
                        </a:pattFill>
                        <a:ln w="28575">
                          <a:solidFill>
                            <a:schemeClr val="accent6">
                              <a:lumMod val="75000"/>
                              <a:lumOff val="0"/>
                            </a:schemeClr>
                          </a:solidFill>
                          <a:miter lim="800000"/>
                          <a:headEnd/>
                          <a:tailEnd/>
                        </a:ln>
                      </wps:spPr>
                      <wps:txbx>
                        <w:txbxContent>
                          <w:p w14:paraId="11DC5BF1" w14:textId="77777777" w:rsidR="003E3765" w:rsidRDefault="003E3765">
                            <w:r>
                              <w:t>High Hygiene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1BC7FD" id="Text Box 49" o:spid="_x0000_s1034" type="#_x0000_t202" alt="Light downward diagonal" style="position:absolute;margin-left:301.35pt;margin-top:347.45pt;width:90.15pt;height:43.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" fillcolor="#e36c0a [2409]" strokecolor="#e36c0a [2409]" strokeweight="2.25pt">
                <v:fill r:id="rId19" o:title="" type="pattern"/>
                <v:textbox>
                  <w:txbxContent>
                    <w:p w14:paraId="11DC5BF1" w14:textId="77777777" w:rsidR="003E3765" w:rsidRDefault="003E3765">
                      <w:r>
                        <w:t>High Hygiene area</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46D4211B" wp14:editId="34F06D46">
                <wp:simplePos x="0" y="0"/>
                <wp:positionH relativeFrom="column">
                  <wp:posOffset>2681605</wp:posOffset>
                </wp:positionH>
                <wp:positionV relativeFrom="paragraph">
                  <wp:posOffset>4397375</wp:posOffset>
                </wp:positionV>
                <wp:extent cx="1145540" cy="561975"/>
                <wp:effectExtent l="1905" t="3175" r="8255" b="19050"/>
                <wp:wrapNone/>
                <wp:docPr id="46" name="Text Box 48" descr="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561975"/>
                        </a:xfrm>
                        <a:prstGeom prst="rect">
                          <a:avLst/>
                        </a:prstGeom>
                        <a:pattFill prst="pct50">
                          <a:fgClr>
                            <a:schemeClr val="accent4">
                              <a:lumMod val="60000"/>
                              <a:lumOff val="40000"/>
                            </a:schemeClr>
                          </a:fgClr>
                          <a:bgClr>
                            <a:srgbClr val="FFFFFF"/>
                          </a:bgClr>
                        </a:pattFill>
                        <a:ln w="9525">
                          <a:solidFill>
                            <a:schemeClr val="tx1">
                              <a:lumMod val="100000"/>
                              <a:lumOff val="0"/>
                            </a:schemeClr>
                          </a:solidFill>
                          <a:miter lim="800000"/>
                          <a:headEnd/>
                          <a:tailEnd/>
                        </a:ln>
                      </wps:spPr>
                      <wps:txbx>
                        <w:txbxContent>
                          <w:p w14:paraId="546CC4F0" w14:textId="77777777" w:rsidR="003E3765" w:rsidRPr="00656D60" w:rsidRDefault="003E3765">
                            <w:pPr>
                              <w:rPr>
                                <w:sz w:val="18"/>
                                <w:szCs w:val="18"/>
                              </w:rPr>
                            </w:pPr>
                            <w:r w:rsidRPr="00656D60">
                              <w:rPr>
                                <w:sz w:val="18"/>
                                <w:szCs w:val="18"/>
                              </w:rPr>
                              <w:t>Transition area / Foot foamers + Hand sinks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D4211B" id="Text Box 48" o:spid="_x0000_s1035" type="#_x0000_t202" alt="50%" style="position:absolute;margin-left:211.15pt;margin-top:346.25pt;width:90.2pt;height:4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" fillcolor="#b2a1c7 [1943]" strokecolor="black [3213]">
                <v:fill r:id="rId20" o:title="" type="pattern"/>
                <v:textbox>
                  <w:txbxContent>
                    <w:p w14:paraId="546CC4F0" w14:textId="77777777" w:rsidR="003E3765" w:rsidRPr="00656D60" w:rsidRDefault="003E3765">
                      <w:pPr>
                        <w:rPr>
                          <w:sz w:val="18"/>
                          <w:szCs w:val="18"/>
                        </w:rPr>
                      </w:pPr>
                      <w:r w:rsidRPr="00656D60">
                        <w:rPr>
                          <w:sz w:val="18"/>
                          <w:szCs w:val="18"/>
                        </w:rPr>
                        <w:t>Transition area / Foot foamers + Hand sinks</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5306EDBC" wp14:editId="5678E3A3">
                <wp:simplePos x="0" y="0"/>
                <wp:positionH relativeFrom="column">
                  <wp:posOffset>85725</wp:posOffset>
                </wp:positionH>
                <wp:positionV relativeFrom="paragraph">
                  <wp:posOffset>4377055</wp:posOffset>
                </wp:positionV>
                <wp:extent cx="1104900" cy="582295"/>
                <wp:effectExtent l="9525" t="8255" r="15875" b="19050"/>
                <wp:wrapNone/>
                <wp:docPr id="45" name="Text Box 4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82295"/>
                        </a:xfrm>
                        <a:prstGeom prst="rect">
                          <a:avLst/>
                        </a:prstGeom>
                        <a:pattFill prst="pct5">
                          <a:fgClr>
                            <a:srgbClr val="0070C0"/>
                          </a:fgClr>
                          <a:bgClr>
                            <a:srgbClr val="FFFFFF"/>
                          </a:bgClr>
                        </a:pattFill>
                        <a:ln w="28575">
                          <a:solidFill>
                            <a:srgbClr val="0070C0"/>
                          </a:solidFill>
                          <a:miter lim="800000"/>
                          <a:headEnd/>
                          <a:tailEnd/>
                        </a:ln>
                      </wps:spPr>
                      <wps:txbx>
                        <w:txbxContent>
                          <w:p w14:paraId="1036C932" w14:textId="77777777" w:rsidR="003E3765" w:rsidRDefault="003E3765">
                            <w:r>
                              <w:t>Basic GMP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06EDBC" id="Text Box 45" o:spid="_x0000_s1036" type="#_x0000_t202" alt="5%" style="position:absolute;margin-left:6.75pt;margin-top:344.65pt;width:87pt;height:45.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" fillcolor="#0070c0" strokecolor="#0070c0" strokeweight="2.25pt">
                <v:fill r:id="rId21" o:title="" type="pattern"/>
                <v:textbox>
                  <w:txbxContent>
                    <w:p w14:paraId="1036C932" w14:textId="77777777" w:rsidR="003E3765" w:rsidRDefault="003E3765">
                      <w:r>
                        <w:t>Basic GMP area</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4BDB38D6" wp14:editId="2CC707C9">
                <wp:simplePos x="0" y="0"/>
                <wp:positionH relativeFrom="column">
                  <wp:posOffset>1321435</wp:posOffset>
                </wp:positionH>
                <wp:positionV relativeFrom="paragraph">
                  <wp:posOffset>4464685</wp:posOffset>
                </wp:positionV>
                <wp:extent cx="1021715" cy="417195"/>
                <wp:effectExtent l="635" t="0" r="6350" b="0"/>
                <wp:wrapNone/>
                <wp:docPr id="44" name="Text Box 47"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715" cy="417195"/>
                        </a:xfrm>
                        <a:prstGeom prst="rect">
                          <a:avLst/>
                        </a:prstGeom>
                        <a:pattFill prst="pct20">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FE85A" w14:textId="77777777" w:rsidR="003E3765" w:rsidRPr="00071121" w:rsidRDefault="003E3765">
                            <w:pPr>
                              <w:rPr>
                                <w:sz w:val="16"/>
                              </w:rPr>
                            </w:pPr>
                            <w:r w:rsidRPr="00071121">
                              <w:rPr>
                                <w:sz w:val="16"/>
                              </w:rPr>
                              <w:t>Raw product area – traffic restricted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DB38D6" id="Text Box 47" o:spid="_x0000_s1037" type="#_x0000_t202" alt="20%" style="position:absolute;margin-left:104.05pt;margin-top:351.55pt;width:80.45pt;height:32.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" fillcolor="red" stroked="f">
                <v:fill r:id="rId18" o:title="" type="pattern"/>
                <v:textbox>
                  <w:txbxContent>
                    <w:p w14:paraId="177FE85A" w14:textId="77777777" w:rsidR="003E3765" w:rsidRPr="00071121" w:rsidRDefault="003E3765">
                      <w:pPr>
                        <w:rPr>
                          <w:sz w:val="16"/>
                        </w:rPr>
                      </w:pPr>
                      <w:r w:rsidRPr="00071121">
                        <w:rPr>
                          <w:sz w:val="16"/>
                        </w:rPr>
                        <w:t>Raw product area – traffic restricted</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34204707" wp14:editId="1CA3565B">
                <wp:simplePos x="0" y="0"/>
                <wp:positionH relativeFrom="column">
                  <wp:posOffset>1289050</wp:posOffset>
                </wp:positionH>
                <wp:positionV relativeFrom="paragraph">
                  <wp:posOffset>4392295</wp:posOffset>
                </wp:positionV>
                <wp:extent cx="1345565" cy="567055"/>
                <wp:effectExtent l="19050" t="10795" r="6985" b="19050"/>
                <wp:wrapNone/>
                <wp:docPr id="43" name="Text Box 46"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567055"/>
                        </a:xfrm>
                        <a:prstGeom prst="rect">
                          <a:avLst/>
                        </a:prstGeom>
                        <a:pattFill prst="pct20">
                          <a:fgClr>
                            <a:srgbClr val="FF0000"/>
                          </a:fgClr>
                          <a:bgClr>
                            <a:srgbClr val="FFFFFF"/>
                          </a:bgClr>
                        </a:pattFill>
                        <a:ln w="28575">
                          <a:solidFill>
                            <a:srgbClr val="FF0000"/>
                          </a:solidFill>
                          <a:miter lim="800000"/>
                          <a:headEnd/>
                          <a:tailEnd/>
                        </a:ln>
                      </wps:spPr>
                      <wps:txbx>
                        <w:txbxContent>
                          <w:p w14:paraId="542096FA" w14:textId="77777777" w:rsidR="003E3765" w:rsidRDefault="003E37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204707" id="Text Box 46" o:spid="_x0000_s1038" type="#_x0000_t202" alt="20%" style="position:absolute;margin-left:101.5pt;margin-top:345.85pt;width:105.95pt;height:44.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" fillcolor="red" strokecolor="red" strokeweight="2.25pt">
                <v:fill r:id="rId18" o:title="" type="pattern"/>
                <v:textbox>
                  <w:txbxContent>
                    <w:p w14:paraId="542096FA" w14:textId="77777777" w:rsidR="003E3765" w:rsidRDefault="003E3765"/>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551B6DA" wp14:editId="0357D35B">
                <wp:simplePos x="0" y="0"/>
                <wp:positionH relativeFrom="column">
                  <wp:posOffset>4446270</wp:posOffset>
                </wp:positionH>
                <wp:positionV relativeFrom="paragraph">
                  <wp:posOffset>243205</wp:posOffset>
                </wp:positionV>
                <wp:extent cx="281940" cy="1628775"/>
                <wp:effectExtent l="13970" t="14605" r="8890" b="7620"/>
                <wp:wrapNone/>
                <wp:docPr id="42"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628775"/>
                        </a:xfrm>
                        <a:prstGeom prst="rect">
                          <a:avLst/>
                        </a:prstGeom>
                        <a:pattFill prst="pct5">
                          <a:fgClr>
                            <a:srgbClr val="0070C0"/>
                          </a:fgClr>
                          <a:bgClr>
                            <a:srgbClr val="FFFFFF"/>
                          </a:bgClr>
                        </a:pattFill>
                        <a:ln w="28575">
                          <a:solidFill>
                            <a:srgbClr val="0070C0"/>
                          </a:solidFill>
                          <a:miter lim="800000"/>
                          <a:headEnd/>
                          <a:tailEnd/>
                        </a:ln>
                      </wps:spPr>
                      <wps:txbx>
                        <w:txbxContent>
                          <w:p w14:paraId="7DBA575E" w14:textId="77777777" w:rsidR="003E3765" w:rsidRDefault="003E3765">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51B6DA" id="Text Box 5" o:spid="_x0000_s1039" type="#_x0000_t202" alt="5%" style="position:absolute;margin-left:350.1pt;margin-top:19.15pt;width:22.2pt;height:12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" fillcolor="#0070c0" strokecolor="#0070c0" strokeweight="2.25pt">
                <v:fill r:id="rId21" o:title="" type="pattern"/>
                <v:textbox>
                  <w:txbxContent>
                    <w:p w14:paraId="7DBA575E" w14:textId="77777777" w:rsidR="003E3765" w:rsidRDefault="003E3765">
                      <w:r>
                        <w:t xml:space="preserve"> </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AE0A4D5" wp14:editId="50649A81">
                <wp:simplePos x="0" y="0"/>
                <wp:positionH relativeFrom="column">
                  <wp:posOffset>4600575</wp:posOffset>
                </wp:positionH>
                <wp:positionV relativeFrom="paragraph">
                  <wp:posOffset>595630</wp:posOffset>
                </wp:positionV>
                <wp:extent cx="19050" cy="1524000"/>
                <wp:effectExtent l="53975" t="11430" r="79375" b="39370"/>
                <wp:wrapNone/>
                <wp:docPr id="41"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524000"/>
                        </a:xfrm>
                        <a:prstGeom prst="straightConnector1">
                          <a:avLst/>
                        </a:prstGeom>
                        <a:noFill/>
                        <a:ln w="9525">
                          <a:solidFill>
                            <a:srgbClr val="C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83BC0" id="AutoShape 44" o:spid="_x0000_s1026" type="#_x0000_t32" style="position:absolute;margin-left:362.25pt;margin-top:46.9pt;width:1.5pt;height:12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" strokecolor="#c00000">
                <v:stroke startarrow="block" endarrow="block"/>
              </v:shape>
            </w:pict>
          </mc:Fallback>
        </mc:AlternateContent>
      </w:r>
      <w:r>
        <w:rPr>
          <w:noProof/>
        </w:rPr>
        <mc:AlternateContent>
          <mc:Choice Requires="wps">
            <w:drawing>
              <wp:anchor distT="0" distB="0" distL="114300" distR="114300" simplePos="0" relativeHeight="251699200" behindDoc="0" locked="0" layoutInCell="1" allowOverlap="1" wp14:anchorId="57205ED6" wp14:editId="1F2740E3">
                <wp:simplePos x="0" y="0"/>
                <wp:positionH relativeFrom="column">
                  <wp:posOffset>4410075</wp:posOffset>
                </wp:positionH>
                <wp:positionV relativeFrom="paragraph">
                  <wp:posOffset>519430</wp:posOffset>
                </wp:positionV>
                <wp:extent cx="323850" cy="142875"/>
                <wp:effectExtent l="15875" t="11430" r="41275" b="36195"/>
                <wp:wrapNone/>
                <wp:docPr id="40"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142875"/>
                        </a:xfrm>
                        <a:prstGeom prst="straightConnector1">
                          <a:avLst/>
                        </a:prstGeom>
                        <a:noFill/>
                        <a:ln w="9525">
                          <a:solidFill>
                            <a:srgbClr val="C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0AAAC" id="AutoShape 43" o:spid="_x0000_s1026" type="#_x0000_t32" style="position:absolute;margin-left:347.25pt;margin-top:40.9pt;width:25.5pt;height:11.2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" strokecolor="#c00000">
                <v:stroke startarrow="block" endarrow="block"/>
              </v:shape>
            </w:pict>
          </mc:Fallback>
        </mc:AlternateContent>
      </w:r>
      <w:r>
        <w:rPr>
          <w:noProof/>
        </w:rPr>
        <mc:AlternateContent>
          <mc:Choice Requires="wps">
            <w:drawing>
              <wp:anchor distT="0" distB="0" distL="114300" distR="114300" simplePos="0" relativeHeight="251697152" behindDoc="0" locked="0" layoutInCell="1" allowOverlap="1" wp14:anchorId="0FE32152" wp14:editId="335D08BF">
                <wp:simplePos x="0" y="0"/>
                <wp:positionH relativeFrom="column">
                  <wp:posOffset>1847850</wp:posOffset>
                </wp:positionH>
                <wp:positionV relativeFrom="paragraph">
                  <wp:posOffset>2043430</wp:posOffset>
                </wp:positionV>
                <wp:extent cx="819150" cy="635"/>
                <wp:effectExtent l="19050" t="49530" r="25400" b="76835"/>
                <wp:wrapNone/>
                <wp:docPr id="39"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635"/>
                        </a:xfrm>
                        <a:prstGeom prst="straightConnector1">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AC675" id="AutoShape 41" o:spid="_x0000_s1026" type="#_x0000_t32" style="position:absolute;margin-left:145.5pt;margin-top:160.9pt;width:64.5pt;height:.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" strokecolor="#0070c0">
                <v:stroke startarrow="block" endarrow="block"/>
              </v:shape>
            </w:pict>
          </mc:Fallback>
        </mc:AlternateContent>
      </w:r>
      <w:r>
        <w:rPr>
          <w:noProof/>
        </w:rPr>
        <mc:AlternateContent>
          <mc:Choice Requires="wps">
            <w:drawing>
              <wp:anchor distT="0" distB="0" distL="114300" distR="114300" simplePos="0" relativeHeight="251696128" behindDoc="0" locked="0" layoutInCell="1" allowOverlap="1" wp14:anchorId="1781F7A5" wp14:editId="13FF3B24">
                <wp:simplePos x="0" y="0"/>
                <wp:positionH relativeFrom="column">
                  <wp:posOffset>2667000</wp:posOffset>
                </wp:positionH>
                <wp:positionV relativeFrom="paragraph">
                  <wp:posOffset>2043430</wp:posOffset>
                </wp:positionV>
                <wp:extent cx="9525" cy="156845"/>
                <wp:effectExtent l="50800" t="11430" r="66675" b="34925"/>
                <wp:wrapNone/>
                <wp:docPr id="3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6845"/>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61AA70" id="AutoShape 40" o:spid="_x0000_s1026" type="#_x0000_t32" style="position:absolute;margin-left:210pt;margin-top:160.9pt;width:.75pt;height:12.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" strokecolor="#0070c0">
                <v:stroke endarrow="block"/>
              </v:shape>
            </w:pict>
          </mc:Fallback>
        </mc:AlternateContent>
      </w:r>
      <w:r>
        <w:rPr>
          <w:noProof/>
        </w:rPr>
        <mc:AlternateContent>
          <mc:Choice Requires="wps">
            <w:drawing>
              <wp:anchor distT="0" distB="0" distL="114300" distR="114300" simplePos="0" relativeHeight="251695104" behindDoc="0" locked="0" layoutInCell="1" allowOverlap="1" wp14:anchorId="700638E6" wp14:editId="11E3BD5C">
                <wp:simplePos x="0" y="0"/>
                <wp:positionH relativeFrom="column">
                  <wp:posOffset>1847850</wp:posOffset>
                </wp:positionH>
                <wp:positionV relativeFrom="paragraph">
                  <wp:posOffset>2043430</wp:posOffset>
                </wp:positionV>
                <wp:extent cx="0" cy="171450"/>
                <wp:effectExtent l="57150" t="11430" r="69850" b="20320"/>
                <wp:wrapNone/>
                <wp:docPr id="3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CE5B5" id="AutoShape 39" o:spid="_x0000_s1026" type="#_x0000_t32" style="position:absolute;margin-left:145.5pt;margin-top:160.9pt;width:0;height:1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" strokecolor="#0070c0">
                <v:stroke endarrow="block"/>
              </v:shape>
            </w:pict>
          </mc:Fallback>
        </mc:AlternateContent>
      </w:r>
      <w:r>
        <w:rPr>
          <w:noProof/>
        </w:rPr>
        <mc:AlternateContent>
          <mc:Choice Requires="wps">
            <w:drawing>
              <wp:anchor distT="0" distB="0" distL="114300" distR="114300" simplePos="0" relativeHeight="251694080" behindDoc="0" locked="0" layoutInCell="1" allowOverlap="1" wp14:anchorId="39C1C618" wp14:editId="40F5CCCB">
                <wp:simplePos x="0" y="0"/>
                <wp:positionH relativeFrom="column">
                  <wp:posOffset>2667000</wp:posOffset>
                </wp:positionH>
                <wp:positionV relativeFrom="paragraph">
                  <wp:posOffset>1919605</wp:posOffset>
                </wp:positionV>
                <wp:extent cx="9525" cy="123825"/>
                <wp:effectExtent l="50800" t="14605" r="66675" b="2667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23825"/>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3C0C8" id="AutoShape 38" o:spid="_x0000_s1026" type="#_x0000_t32" style="position:absolute;margin-left:210pt;margin-top:151.15pt;width:.75pt;height:9.7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" strokecolor="#0070c0">
                <v:stroke endarrow="block"/>
              </v:shape>
            </w:pict>
          </mc:Fallback>
        </mc:AlternateContent>
      </w:r>
      <w:r>
        <w:rPr>
          <w:noProof/>
        </w:rPr>
        <mc:AlternateContent>
          <mc:Choice Requires="wps">
            <w:drawing>
              <wp:anchor distT="0" distB="0" distL="114300" distR="114300" simplePos="0" relativeHeight="251693056" behindDoc="0" locked="0" layoutInCell="1" allowOverlap="1" wp14:anchorId="59D947FB" wp14:editId="604E7E2A">
                <wp:simplePos x="0" y="0"/>
                <wp:positionH relativeFrom="column">
                  <wp:posOffset>1847850</wp:posOffset>
                </wp:positionH>
                <wp:positionV relativeFrom="paragraph">
                  <wp:posOffset>1919605</wp:posOffset>
                </wp:positionV>
                <wp:extent cx="0" cy="123825"/>
                <wp:effectExtent l="57150" t="14605" r="69850" b="26670"/>
                <wp:wrapNone/>
                <wp:docPr id="3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3825"/>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609C5" id="AutoShape 37" o:spid="_x0000_s1026" type="#_x0000_t32" style="position:absolute;margin-left:145.5pt;margin-top:151.15pt;width:0;height:9.7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" strokecolor="#0070c0">
                <v:stroke endarrow="block"/>
              </v:shape>
            </w:pict>
          </mc:Fallback>
        </mc:AlternateContent>
      </w:r>
      <w:r>
        <w:rPr>
          <w:noProof/>
        </w:rPr>
        <mc:AlternateContent>
          <mc:Choice Requires="wps">
            <w:drawing>
              <wp:anchor distT="0" distB="0" distL="114300" distR="114300" simplePos="0" relativeHeight="251692032" behindDoc="0" locked="0" layoutInCell="1" allowOverlap="1" wp14:anchorId="7FAB4A09" wp14:editId="5E663FF9">
                <wp:simplePos x="0" y="0"/>
                <wp:positionH relativeFrom="column">
                  <wp:posOffset>1514475</wp:posOffset>
                </wp:positionH>
                <wp:positionV relativeFrom="paragraph">
                  <wp:posOffset>1919605</wp:posOffset>
                </wp:positionV>
                <wp:extent cx="3213735" cy="280670"/>
                <wp:effectExtent l="15875" t="14605" r="8890" b="9525"/>
                <wp:wrapNone/>
                <wp:docPr id="34" name="Text Box 36"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735" cy="280670"/>
                        </a:xfrm>
                        <a:prstGeom prst="rect">
                          <a:avLst/>
                        </a:prstGeom>
                        <a:pattFill prst="pct5">
                          <a:fgClr>
                            <a:srgbClr val="0070C0"/>
                          </a:fgClr>
                          <a:bgClr>
                            <a:srgbClr val="FFFFFF"/>
                          </a:bgClr>
                        </a:pattFill>
                        <a:ln w="28575">
                          <a:solidFill>
                            <a:srgbClr val="0070C0"/>
                          </a:solidFill>
                          <a:miter lim="800000"/>
                          <a:headEnd/>
                          <a:tailEnd/>
                        </a:ln>
                      </wps:spPr>
                      <wps:txbx>
                        <w:txbxContent>
                          <w:p w14:paraId="2DB2D07B" w14:textId="77777777" w:rsidR="003E3765" w:rsidRDefault="003E3765">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B4A09" id="Text Box 36" o:spid="_x0000_s1040" type="#_x0000_t202" alt="5%" style="position:absolute;margin-left:119.25pt;margin-top:151.15pt;width:253.05pt;height:2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" fillcolor="#0070c0" strokecolor="#0070c0" strokeweight="2.25pt">
                <v:fill r:id="rId21" o:title="" type="pattern"/>
                <v:textbox>
                  <w:txbxContent>
                    <w:p w14:paraId="2DB2D07B" w14:textId="77777777" w:rsidR="003E3765" w:rsidRDefault="003E3765">
                      <w:r>
                        <w:t xml:space="preserve"> </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69444403" wp14:editId="6C7FD20A">
                <wp:simplePos x="0" y="0"/>
                <wp:positionH relativeFrom="column">
                  <wp:posOffset>1647825</wp:posOffset>
                </wp:positionH>
                <wp:positionV relativeFrom="paragraph">
                  <wp:posOffset>2214880</wp:posOffset>
                </wp:positionV>
                <wp:extent cx="695325" cy="219075"/>
                <wp:effectExtent l="0" t="5080" r="19050" b="17145"/>
                <wp:wrapNone/>
                <wp:docPr id="33" name="Text Box 32" descr="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19075"/>
                        </a:xfrm>
                        <a:prstGeom prst="rect">
                          <a:avLst/>
                        </a:prstGeom>
                        <a:pattFill prst="pct50">
                          <a:fgClr>
                            <a:schemeClr val="accent4">
                              <a:lumMod val="60000"/>
                              <a:lumOff val="40000"/>
                            </a:schemeClr>
                          </a:fgClr>
                          <a:bgClr>
                            <a:srgbClr val="FFFFFF"/>
                          </a:bgClr>
                        </a:pattFill>
                        <a:ln w="9525">
                          <a:solidFill>
                            <a:srgbClr val="000000"/>
                          </a:solidFill>
                          <a:miter lim="800000"/>
                          <a:headEnd/>
                          <a:tailEnd/>
                        </a:ln>
                      </wps:spPr>
                      <wps:txbx>
                        <w:txbxContent>
                          <w:p w14:paraId="2BFE8290" w14:textId="77777777" w:rsidR="003E3765" w:rsidRDefault="003E3765">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444403" id="Text Box 32" o:spid="_x0000_s1041" type="#_x0000_t202" alt="50%" style="position:absolute;margin-left:129.75pt;margin-top:174.4pt;width:54.7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" fillcolor="#b2a1c7 [1943]">
                <v:fill r:id="rId20" o:title="" type="pattern"/>
                <v:textbox>
                  <w:txbxContent>
                    <w:p w14:paraId="2BFE8290" w14:textId="77777777" w:rsidR="003E3765" w:rsidRDefault="003E3765">
                      <w:r>
                        <w:t xml:space="preserve">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AF213F5" wp14:editId="79880778">
                <wp:simplePos x="0" y="0"/>
                <wp:positionH relativeFrom="column">
                  <wp:posOffset>2461895</wp:posOffset>
                </wp:positionH>
                <wp:positionV relativeFrom="paragraph">
                  <wp:posOffset>2200275</wp:posOffset>
                </wp:positionV>
                <wp:extent cx="466090" cy="266700"/>
                <wp:effectExtent l="0" t="3175" r="18415" b="9525"/>
                <wp:wrapNone/>
                <wp:docPr id="32" name="Text Box 35" descr="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266700"/>
                        </a:xfrm>
                        <a:prstGeom prst="rect">
                          <a:avLst/>
                        </a:prstGeom>
                        <a:pattFill prst="pct50">
                          <a:fgClr>
                            <a:schemeClr val="accent4">
                              <a:lumMod val="60000"/>
                              <a:lumOff val="40000"/>
                            </a:schemeClr>
                          </a:fgClr>
                          <a:bgClr>
                            <a:srgbClr val="FFFFFF"/>
                          </a:bgClr>
                        </a:pattFill>
                        <a:ln w="9525">
                          <a:solidFill>
                            <a:srgbClr val="000000"/>
                          </a:solidFill>
                          <a:miter lim="800000"/>
                          <a:headEnd/>
                          <a:tailEnd/>
                        </a:ln>
                      </wps:spPr>
                      <wps:txbx>
                        <w:txbxContent>
                          <w:p w14:paraId="02186D72" w14:textId="77777777" w:rsidR="003E3765" w:rsidRDefault="003E3765">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F213F5" id="Text Box 35" o:spid="_x0000_s1042" type="#_x0000_t202" alt="50%" style="position:absolute;margin-left:193.85pt;margin-top:173.25pt;width:36.7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" fillcolor="#b2a1c7 [1943]">
                <v:fill r:id="rId20" o:title="" type="pattern"/>
                <v:textbox>
                  <w:txbxContent>
                    <w:p w14:paraId="02186D72" w14:textId="77777777" w:rsidR="003E3765" w:rsidRDefault="003E3765">
                      <w:r>
                        <w:t xml:space="preserve"> </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33F49B49" wp14:editId="3EF0E547">
                <wp:simplePos x="0" y="0"/>
                <wp:positionH relativeFrom="column">
                  <wp:posOffset>3243580</wp:posOffset>
                </wp:positionH>
                <wp:positionV relativeFrom="paragraph">
                  <wp:posOffset>2214880</wp:posOffset>
                </wp:positionV>
                <wp:extent cx="419735" cy="271780"/>
                <wp:effectExtent l="5080" t="5080" r="6985" b="15240"/>
                <wp:wrapNone/>
                <wp:docPr id="31" name="Text Box 34" descr="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271780"/>
                        </a:xfrm>
                        <a:prstGeom prst="rect">
                          <a:avLst/>
                        </a:prstGeom>
                        <a:pattFill prst="pct50">
                          <a:fgClr>
                            <a:schemeClr val="accent4">
                              <a:lumMod val="60000"/>
                              <a:lumOff val="40000"/>
                            </a:schemeClr>
                          </a:fgClr>
                          <a:bgClr>
                            <a:srgbClr val="FFFFFF"/>
                          </a:bgClr>
                        </a:pattFill>
                        <a:ln w="9525">
                          <a:solidFill>
                            <a:srgbClr val="000000"/>
                          </a:solidFill>
                          <a:miter lim="800000"/>
                          <a:headEnd/>
                          <a:tailEnd/>
                        </a:ln>
                      </wps:spPr>
                      <wps:txbx>
                        <w:txbxContent>
                          <w:p w14:paraId="6345A342" w14:textId="77777777" w:rsidR="003E3765" w:rsidRDefault="003E3765">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F49B49" id="Text Box 34" o:spid="_x0000_s1043" type="#_x0000_t202" alt="50%" style="position:absolute;margin-left:255.4pt;margin-top:174.4pt;width:33.05pt;height:21.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" fillcolor="#b2a1c7 [1943]">
                <v:fill r:id="rId20" o:title="" type="pattern"/>
                <v:textbox>
                  <w:txbxContent>
                    <w:p w14:paraId="6345A342" w14:textId="77777777" w:rsidR="003E3765" w:rsidRDefault="003E3765">
                      <w:r>
                        <w:t xml:space="preserve"> </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9F60DF8" wp14:editId="26B6633D">
                <wp:simplePos x="0" y="0"/>
                <wp:positionH relativeFrom="column">
                  <wp:posOffset>3800475</wp:posOffset>
                </wp:positionH>
                <wp:positionV relativeFrom="paragraph">
                  <wp:posOffset>1214755</wp:posOffset>
                </wp:positionV>
                <wp:extent cx="609600" cy="657225"/>
                <wp:effectExtent l="3175" t="0" r="0" b="0"/>
                <wp:wrapNone/>
                <wp:docPr id="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657225"/>
                        </a:xfrm>
                        <a:prstGeom prst="rect">
                          <a:avLst/>
                        </a:prstGeom>
                        <a:noFill/>
                        <a:ln>
                          <a:noFill/>
                        </a:ln>
                        <a:extLst>
                          <a:ext uri="{909E8E84-426E-40DD-AFC4-6F175D3DCCD1}">
                            <a14:hiddenFill xmlns:a14="http://schemas.microsoft.com/office/drawing/2010/main">
                              <a:solidFill>
                                <a:srgbClr val="0070C0"/>
                              </a:solidFill>
                            </a14:hiddenFill>
                          </a:ext>
                          <a:ext uri="{91240B29-F687-4F45-9708-019B960494DF}">
                            <a14:hiddenLine xmlns:a14="http://schemas.microsoft.com/office/drawing/2010/main" w="28575">
                              <a:solidFill>
                                <a:srgbClr val="0070C0"/>
                              </a:solidFill>
                              <a:miter lim="800000"/>
                              <a:headEnd/>
                              <a:tailEnd/>
                            </a14:hiddenLine>
                          </a:ext>
                        </a:extLst>
                      </wps:spPr>
                      <wps:txbx>
                        <w:txbxContent>
                          <w:p w14:paraId="4B278019" w14:textId="77777777" w:rsidR="003E3765" w:rsidRPr="00FE246B" w:rsidRDefault="003E3765" w:rsidP="00444129">
                            <w:pPr>
                              <w:rPr>
                                <w:sz w:val="16"/>
                              </w:rPr>
                            </w:pPr>
                            <w:r w:rsidRPr="00FE246B">
                              <w:rPr>
                                <w:sz w:val="16"/>
                              </w:rPr>
                              <w:t>Fr</w:t>
                            </w:r>
                            <w:r>
                              <w:rPr>
                                <w:sz w:val="16"/>
                              </w:rPr>
                              <w:t>ozen Storage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9F60DF8" id="Text Box 13" o:spid="_x0000_s1044" type="#_x0000_t202" style="position:absolute;margin-left:299.25pt;margin-top:95.65pt;width:48pt;height:5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" filled="f" fillcolor="#0070c0" stroked="f" strokecolor="#0070c0" strokeweight="2.25pt">
                <v:textbox>
                  <w:txbxContent>
                    <w:p w14:paraId="4B278019" w14:textId="77777777" w:rsidR="003E3765" w:rsidRPr="00FE246B" w:rsidRDefault="003E3765" w:rsidP="00444129">
                      <w:pPr>
                        <w:rPr>
                          <w:sz w:val="16"/>
                        </w:rPr>
                      </w:pPr>
                      <w:r w:rsidRPr="00FE246B">
                        <w:rPr>
                          <w:sz w:val="16"/>
                        </w:rPr>
                        <w:t>Fr</w:t>
                      </w:r>
                      <w:r>
                        <w:rPr>
                          <w:sz w:val="16"/>
                        </w:rPr>
                        <w:t>ozen Storage</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7F82C3BF" wp14:editId="2600FD4F">
                <wp:simplePos x="0" y="0"/>
                <wp:positionH relativeFrom="column">
                  <wp:posOffset>3800475</wp:posOffset>
                </wp:positionH>
                <wp:positionV relativeFrom="paragraph">
                  <wp:posOffset>243205</wp:posOffset>
                </wp:positionV>
                <wp:extent cx="609600" cy="914400"/>
                <wp:effectExtent l="3175" t="1905" r="0" b="0"/>
                <wp:wrapNone/>
                <wp:docPr id="2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914400"/>
                        </a:xfrm>
                        <a:prstGeom prst="rect">
                          <a:avLst/>
                        </a:prstGeom>
                        <a:noFill/>
                        <a:ln>
                          <a:noFill/>
                        </a:ln>
                        <a:extLst>
                          <a:ext uri="{909E8E84-426E-40DD-AFC4-6F175D3DCCD1}">
                            <a14:hiddenFill xmlns:a14="http://schemas.microsoft.com/office/drawing/2010/main">
                              <a:solidFill>
                                <a:srgbClr val="0070C0"/>
                              </a:solidFill>
                            </a14:hiddenFill>
                          </a:ext>
                          <a:ext uri="{91240B29-F687-4F45-9708-019B960494DF}">
                            <a14:hiddenLine xmlns:a14="http://schemas.microsoft.com/office/drawing/2010/main" w="28575">
                              <a:solidFill>
                                <a:srgbClr val="0070C0"/>
                              </a:solidFill>
                              <a:miter lim="800000"/>
                              <a:headEnd/>
                              <a:tailEnd/>
                            </a14:hiddenLine>
                          </a:ext>
                        </a:extLst>
                      </wps:spPr>
                      <wps:txbx>
                        <w:txbxContent>
                          <w:p w14:paraId="10E682E9" w14:textId="77777777" w:rsidR="003E3765" w:rsidRPr="00FE246B" w:rsidRDefault="003E3765" w:rsidP="00444129">
                            <w:pPr>
                              <w:rPr>
                                <w:sz w:val="16"/>
                              </w:rPr>
                            </w:pPr>
                            <w:r>
                              <w:rPr>
                                <w:sz w:val="16"/>
                              </w:rPr>
                              <w:t>Lab</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F82C3BF" id="Text Box 30" o:spid="_x0000_s1045" type="#_x0000_t202" style="position:absolute;margin-left:299.25pt;margin-top:19.15pt;width:48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" filled="f" fillcolor="#0070c0" stroked="f" strokecolor="#0070c0" strokeweight="2.25pt">
                <v:textbox>
                  <w:txbxContent>
                    <w:p w14:paraId="10E682E9" w14:textId="77777777" w:rsidR="003E3765" w:rsidRPr="00FE246B" w:rsidRDefault="003E3765" w:rsidP="00444129">
                      <w:pPr>
                        <w:rPr>
                          <w:sz w:val="16"/>
                        </w:rPr>
                      </w:pPr>
                      <w:r>
                        <w:rPr>
                          <w:sz w:val="16"/>
                        </w:rPr>
                        <w:t>Lab</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569C82BA" wp14:editId="00E0FFCC">
                <wp:simplePos x="0" y="0"/>
                <wp:positionH relativeFrom="column">
                  <wp:posOffset>2162175</wp:posOffset>
                </wp:positionH>
                <wp:positionV relativeFrom="paragraph">
                  <wp:posOffset>243205</wp:posOffset>
                </wp:positionV>
                <wp:extent cx="1638300" cy="1628775"/>
                <wp:effectExtent l="3175" t="1905" r="0" b="0"/>
                <wp:wrapNone/>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628775"/>
                        </a:xfrm>
                        <a:prstGeom prst="rect">
                          <a:avLst/>
                        </a:prstGeom>
                        <a:noFill/>
                        <a:ln>
                          <a:noFill/>
                        </a:ln>
                        <a:extLst>
                          <a:ext uri="{909E8E84-426E-40DD-AFC4-6F175D3DCCD1}">
                            <a14:hiddenFill xmlns:a14="http://schemas.microsoft.com/office/drawing/2010/main">
                              <a:solidFill>
                                <a:srgbClr val="0070C0"/>
                              </a:solidFill>
                            </a14:hiddenFill>
                          </a:ext>
                          <a:ext uri="{91240B29-F687-4F45-9708-019B960494DF}">
                            <a14:hiddenLine xmlns:a14="http://schemas.microsoft.com/office/drawing/2010/main" w="28575">
                              <a:solidFill>
                                <a:srgbClr val="0070C0"/>
                              </a:solidFill>
                              <a:miter lim="800000"/>
                              <a:headEnd/>
                              <a:tailEnd/>
                            </a14:hiddenLine>
                          </a:ext>
                        </a:extLst>
                      </wps:spPr>
                      <wps:txbx>
                        <w:txbxContent>
                          <w:p w14:paraId="7E5A8856" w14:textId="77777777" w:rsidR="003E3765" w:rsidRDefault="003E3765" w:rsidP="00444129">
                            <w:r>
                              <w:t>Refrigerated Storage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69C82BA" id="Text Box 12" o:spid="_x0000_s1046" type="#_x0000_t202" style="position:absolute;margin-left:170.25pt;margin-top:19.15pt;width:129pt;height:12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" filled="f" fillcolor="#0070c0" stroked="f" strokecolor="#0070c0" strokeweight="2.25pt">
                <v:textbox>
                  <w:txbxContent>
                    <w:p w14:paraId="7E5A8856" w14:textId="77777777" w:rsidR="003E3765" w:rsidRDefault="003E3765" w:rsidP="00444129">
                      <w:r>
                        <w:t>Refrigerated Storage</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4D4FFBA7" wp14:editId="6EA565B4">
                <wp:simplePos x="0" y="0"/>
                <wp:positionH relativeFrom="column">
                  <wp:posOffset>742950</wp:posOffset>
                </wp:positionH>
                <wp:positionV relativeFrom="paragraph">
                  <wp:posOffset>243205</wp:posOffset>
                </wp:positionV>
                <wp:extent cx="1419225" cy="419100"/>
                <wp:effectExtent l="6350" t="1905" r="0" b="0"/>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419100"/>
                        </a:xfrm>
                        <a:prstGeom prst="rect">
                          <a:avLst/>
                        </a:prstGeom>
                        <a:noFill/>
                        <a:ln>
                          <a:noFill/>
                        </a:ln>
                        <a:extLst>
                          <a:ext uri="{909E8E84-426E-40DD-AFC4-6F175D3DCCD1}">
                            <a14:hiddenFill xmlns:a14="http://schemas.microsoft.com/office/drawing/2010/main">
                              <a:solidFill>
                                <a:srgbClr val="0070C0"/>
                              </a:solidFill>
                            </a14:hiddenFill>
                          </a:ext>
                          <a:ext uri="{91240B29-F687-4F45-9708-019B960494DF}">
                            <a14:hiddenLine xmlns:a14="http://schemas.microsoft.com/office/drawing/2010/main" w="28575">
                              <a:solidFill>
                                <a:srgbClr val="0070C0"/>
                              </a:solidFill>
                              <a:miter lim="800000"/>
                              <a:headEnd/>
                              <a:tailEnd/>
                            </a14:hiddenLine>
                          </a:ext>
                        </a:extLst>
                      </wps:spPr>
                      <wps:txbx>
                        <w:txbxContent>
                          <w:p w14:paraId="4BE5867E" w14:textId="77777777" w:rsidR="003E3765" w:rsidRPr="00FE246B" w:rsidRDefault="003E3765" w:rsidP="00444129">
                            <w:pPr>
                              <w:rPr>
                                <w:sz w:val="16"/>
                              </w:rPr>
                            </w:pPr>
                            <w:r>
                              <w:rPr>
                                <w:sz w:val="16"/>
                              </w:rPr>
                              <w:t>Shipping and Receiving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D4FFBA7" id="Text Box 28" o:spid="_x0000_s1047" type="#_x0000_t202" style="position:absolute;margin-left:58.5pt;margin-top:19.15pt;width:111.75pt;height:3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" filled="f" fillcolor="#0070c0" stroked="f" strokecolor="#0070c0" strokeweight="2.25pt">
                <v:textbox>
                  <w:txbxContent>
                    <w:p w14:paraId="4BE5867E" w14:textId="77777777" w:rsidR="003E3765" w:rsidRPr="00FE246B" w:rsidRDefault="003E3765" w:rsidP="00444129">
                      <w:pPr>
                        <w:rPr>
                          <w:sz w:val="16"/>
                        </w:rPr>
                      </w:pPr>
                      <w:r>
                        <w:rPr>
                          <w:sz w:val="16"/>
                        </w:rPr>
                        <w:t>Shipping and Receiving</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10760698" wp14:editId="368D3F84">
                <wp:simplePos x="0" y="0"/>
                <wp:positionH relativeFrom="column">
                  <wp:posOffset>85725</wp:posOffset>
                </wp:positionH>
                <wp:positionV relativeFrom="paragraph">
                  <wp:posOffset>243205</wp:posOffset>
                </wp:positionV>
                <wp:extent cx="657225" cy="419100"/>
                <wp:effectExtent l="0" t="1905" r="6350" b="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419100"/>
                        </a:xfrm>
                        <a:prstGeom prst="rect">
                          <a:avLst/>
                        </a:prstGeom>
                        <a:noFill/>
                        <a:ln>
                          <a:noFill/>
                        </a:ln>
                        <a:extLst>
                          <a:ext uri="{909E8E84-426E-40DD-AFC4-6F175D3DCCD1}">
                            <a14:hiddenFill xmlns:a14="http://schemas.microsoft.com/office/drawing/2010/main">
                              <a:solidFill>
                                <a:srgbClr val="0070C0"/>
                              </a:solidFill>
                            </a14:hiddenFill>
                          </a:ext>
                          <a:ext uri="{91240B29-F687-4F45-9708-019B960494DF}">
                            <a14:hiddenLine xmlns:a14="http://schemas.microsoft.com/office/drawing/2010/main" w="28575">
                              <a:solidFill>
                                <a:srgbClr val="0070C0"/>
                              </a:solidFill>
                              <a:miter lim="800000"/>
                              <a:headEnd/>
                              <a:tailEnd/>
                            </a14:hiddenLine>
                          </a:ext>
                        </a:extLst>
                      </wps:spPr>
                      <wps:txbx>
                        <w:txbxContent>
                          <w:p w14:paraId="30B9BBE6" w14:textId="77777777" w:rsidR="003E3765" w:rsidRPr="00FE246B" w:rsidRDefault="003E3765" w:rsidP="00444129">
                            <w:pPr>
                              <w:rPr>
                                <w:sz w:val="16"/>
                              </w:rPr>
                            </w:pPr>
                            <w:r>
                              <w:rPr>
                                <w:sz w:val="16"/>
                              </w:rPr>
                              <w:t>Office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0760698" id="Text Box 29" o:spid="_x0000_s1048" type="#_x0000_t202" style="position:absolute;margin-left:6.75pt;margin-top:19.15pt;width:51.75pt;height: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" filled="f" fillcolor="#0070c0" stroked="f" strokecolor="#0070c0" strokeweight="2.25pt">
                <v:textbox>
                  <w:txbxContent>
                    <w:p w14:paraId="30B9BBE6" w14:textId="77777777" w:rsidR="003E3765" w:rsidRPr="00FE246B" w:rsidRDefault="003E3765" w:rsidP="00444129">
                      <w:pPr>
                        <w:rPr>
                          <w:sz w:val="16"/>
                        </w:rPr>
                      </w:pPr>
                      <w:r>
                        <w:rPr>
                          <w:sz w:val="16"/>
                        </w:rPr>
                        <w:t>Office</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1AE7AF4A" wp14:editId="41D2BAF9">
                <wp:simplePos x="0" y="0"/>
                <wp:positionH relativeFrom="column">
                  <wp:posOffset>3705225</wp:posOffset>
                </wp:positionH>
                <wp:positionV relativeFrom="paragraph">
                  <wp:posOffset>3681730</wp:posOffset>
                </wp:positionV>
                <wp:extent cx="981075" cy="504825"/>
                <wp:effectExtent l="9525" t="11430" r="12700" b="17145"/>
                <wp:wrapNone/>
                <wp:docPr id="25" name="Text Box 22" descr="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504825"/>
                        </a:xfrm>
                        <a:prstGeom prst="rect">
                          <a:avLst/>
                        </a:prstGeom>
                        <a:pattFill prst="pct25">
                          <a:fgClr>
                            <a:srgbClr val="00B050"/>
                          </a:fgClr>
                          <a:bgClr>
                            <a:srgbClr val="FFFFFF"/>
                          </a:bgClr>
                        </a:pattFill>
                        <a:ln w="28575">
                          <a:solidFill>
                            <a:srgbClr val="00B050"/>
                          </a:solidFill>
                          <a:miter lim="800000"/>
                          <a:headEnd/>
                          <a:tailEnd/>
                        </a:ln>
                      </wps:spPr>
                      <wps:txbx>
                        <w:txbxContent>
                          <w:p w14:paraId="643E5681" w14:textId="77777777" w:rsidR="003E3765" w:rsidRPr="00FE246B" w:rsidRDefault="003E3765" w:rsidP="00444129">
                            <w:pPr>
                              <w:rPr>
                                <w:sz w:val="16"/>
                              </w:rPr>
                            </w:pPr>
                            <w:r>
                              <w:rPr>
                                <w:sz w:val="16"/>
                              </w:rPr>
                              <w:t>CIP / COP Room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E7AF4A" id="Text Box 22" o:spid="_x0000_s1049" type="#_x0000_t202" alt="25%" style="position:absolute;margin-left:291.75pt;margin-top:289.9pt;width:77.25pt;height:3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" fillcolor="#00b050" strokecolor="#00b050" strokeweight="2.25pt">
                <v:fill r:id="rId22" o:title="" type="pattern"/>
                <v:textbox>
                  <w:txbxContent>
                    <w:p w14:paraId="643E5681" w14:textId="77777777" w:rsidR="003E3765" w:rsidRPr="00FE246B" w:rsidRDefault="003E3765" w:rsidP="00444129">
                      <w:pPr>
                        <w:rPr>
                          <w:sz w:val="16"/>
                        </w:rPr>
                      </w:pPr>
                      <w:r>
                        <w:rPr>
                          <w:sz w:val="16"/>
                        </w:rPr>
                        <w:t>CIP / COP Room</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53C7AF5" wp14:editId="1EB34749">
                <wp:simplePos x="0" y="0"/>
                <wp:positionH relativeFrom="column">
                  <wp:posOffset>2466975</wp:posOffset>
                </wp:positionH>
                <wp:positionV relativeFrom="paragraph">
                  <wp:posOffset>2214880</wp:posOffset>
                </wp:positionV>
                <wp:extent cx="1196340" cy="1419225"/>
                <wp:effectExtent l="15875" t="17780" r="6985" b="10795"/>
                <wp:wrapNone/>
                <wp:docPr id="24" name="Text Box 7"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1419225"/>
                        </a:xfrm>
                        <a:prstGeom prst="rect">
                          <a:avLst/>
                        </a:prstGeom>
                        <a:pattFill prst="pct20">
                          <a:fgClr>
                            <a:srgbClr val="00B050"/>
                          </a:fgClr>
                          <a:bgClr>
                            <a:srgbClr val="FFFFFF"/>
                          </a:bgClr>
                        </a:pattFill>
                        <a:ln w="28575">
                          <a:solidFill>
                            <a:srgbClr val="00B050"/>
                          </a:solidFill>
                          <a:miter lim="800000"/>
                          <a:headEnd/>
                          <a:tailEnd/>
                        </a:ln>
                      </wps:spPr>
                      <wps:txbx>
                        <w:txbxContent>
                          <w:p w14:paraId="231BB00B" w14:textId="77777777" w:rsidR="003E3765" w:rsidRDefault="003E3765">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3C7AF5" id="Text Box 7" o:spid="_x0000_s1050" type="#_x0000_t202" alt="20%" style="position:absolute;margin-left:194.25pt;margin-top:174.4pt;width:94.2pt;height:11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" fillcolor="#00b050" strokecolor="#00b050" strokeweight="2.25pt">
                <v:fill r:id="rId18" o:title="" type="pattern"/>
                <v:textbox>
                  <w:txbxContent>
                    <w:p w14:paraId="231BB00B" w14:textId="77777777" w:rsidR="003E3765" w:rsidRDefault="003E3765">
                      <w:r>
                        <w:t xml:space="preserve"> </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C45D103" wp14:editId="54B92795">
                <wp:simplePos x="0" y="0"/>
                <wp:positionH relativeFrom="column">
                  <wp:posOffset>3705225</wp:posOffset>
                </wp:positionH>
                <wp:positionV relativeFrom="paragraph">
                  <wp:posOffset>2214880</wp:posOffset>
                </wp:positionV>
                <wp:extent cx="981075" cy="1419225"/>
                <wp:effectExtent l="9525" t="17780" r="12700" b="10795"/>
                <wp:wrapNone/>
                <wp:docPr id="23" name="Text Box 18"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419225"/>
                        </a:xfrm>
                        <a:prstGeom prst="rect">
                          <a:avLst/>
                        </a:prstGeom>
                        <a:pattFill prst="pct20">
                          <a:fgClr>
                            <a:srgbClr val="00B050"/>
                          </a:fgClr>
                          <a:bgClr>
                            <a:srgbClr val="FFFFFF"/>
                          </a:bgClr>
                        </a:pattFill>
                        <a:ln w="28575">
                          <a:solidFill>
                            <a:srgbClr val="00B050"/>
                          </a:solidFill>
                          <a:miter lim="800000"/>
                          <a:headEnd/>
                          <a:tailEnd/>
                        </a:ln>
                      </wps:spPr>
                      <wps:txbx>
                        <w:txbxContent>
                          <w:p w14:paraId="6734BF35" w14:textId="77777777" w:rsidR="003E3765" w:rsidRPr="00FE246B" w:rsidRDefault="003E3765" w:rsidP="00444129">
                            <w:pPr>
                              <w:rPr>
                                <w:sz w:val="16"/>
                              </w:rPr>
                            </w:pPr>
                            <w:r>
                              <w:rPr>
                                <w:sz w:val="16"/>
                              </w:rPr>
                              <w:t>Make Room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C45D103" id="Text Box 18" o:spid="_x0000_s1051" type="#_x0000_t202" alt="20%" style="position:absolute;margin-left:291.75pt;margin-top:174.4pt;width:77.25pt;height:11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" fillcolor="#00b050" strokecolor="#00b050" strokeweight="2.25pt">
                <v:fill r:id="rId18" o:title="" type="pattern"/>
                <v:textbox>
                  <w:txbxContent>
                    <w:p w14:paraId="6734BF35" w14:textId="77777777" w:rsidR="003E3765" w:rsidRPr="00FE246B" w:rsidRDefault="003E3765" w:rsidP="00444129">
                      <w:pPr>
                        <w:rPr>
                          <w:sz w:val="16"/>
                        </w:rPr>
                      </w:pPr>
                      <w:r>
                        <w:rPr>
                          <w:sz w:val="16"/>
                        </w:rPr>
                        <w:t>Make Room</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5D7028EB" wp14:editId="3DEBEC20">
                <wp:simplePos x="0" y="0"/>
                <wp:positionH relativeFrom="column">
                  <wp:posOffset>2466975</wp:posOffset>
                </wp:positionH>
                <wp:positionV relativeFrom="paragraph">
                  <wp:posOffset>3681730</wp:posOffset>
                </wp:positionV>
                <wp:extent cx="1190625" cy="504825"/>
                <wp:effectExtent l="15875" t="11430" r="12700" b="17145"/>
                <wp:wrapNone/>
                <wp:docPr id="22" name="Text Box 23" descr="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504825"/>
                        </a:xfrm>
                        <a:prstGeom prst="rect">
                          <a:avLst/>
                        </a:prstGeom>
                        <a:pattFill prst="pct25">
                          <a:fgClr>
                            <a:srgbClr val="00B050"/>
                          </a:fgClr>
                          <a:bgClr>
                            <a:srgbClr val="FFFFFF"/>
                          </a:bgClr>
                        </a:pattFill>
                        <a:ln w="28575">
                          <a:solidFill>
                            <a:srgbClr val="00B050"/>
                          </a:solidFill>
                          <a:miter lim="800000"/>
                          <a:headEnd/>
                          <a:tailEnd/>
                        </a:ln>
                      </wps:spPr>
                      <wps:txbx>
                        <w:txbxContent>
                          <w:p w14:paraId="03E20CBD" w14:textId="77777777" w:rsidR="003E3765" w:rsidRPr="00FE246B" w:rsidRDefault="003E3765" w:rsidP="00444129">
                            <w:pPr>
                              <w:rPr>
                                <w:sz w:val="16"/>
                              </w:rPr>
                            </w:pPr>
                            <w:r>
                              <w:rPr>
                                <w:sz w:val="16"/>
                              </w:rPr>
                              <w:t>Whey Processing Room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D7028EB" id="Text Box 23" o:spid="_x0000_s1052" type="#_x0000_t202" alt="25%" style="position:absolute;margin-left:194.25pt;margin-top:289.9pt;width:93.75pt;height:3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" fillcolor="#00b050" strokecolor="#00b050" strokeweight="2.25pt">
                <v:fill r:id="rId22" o:title="" type="pattern"/>
                <v:textbox>
                  <w:txbxContent>
                    <w:p w14:paraId="03E20CBD" w14:textId="77777777" w:rsidR="003E3765" w:rsidRPr="00FE246B" w:rsidRDefault="003E3765" w:rsidP="00444129">
                      <w:pPr>
                        <w:rPr>
                          <w:sz w:val="16"/>
                        </w:rPr>
                      </w:pPr>
                      <w:r>
                        <w:rPr>
                          <w:sz w:val="16"/>
                        </w:rPr>
                        <w:t>Whey Processing Room</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2DEAE7E" wp14:editId="73CB8C86">
                <wp:simplePos x="0" y="0"/>
                <wp:positionH relativeFrom="column">
                  <wp:posOffset>1514475</wp:posOffset>
                </wp:positionH>
                <wp:positionV relativeFrom="paragraph">
                  <wp:posOffset>2214880</wp:posOffset>
                </wp:positionV>
                <wp:extent cx="876300" cy="809625"/>
                <wp:effectExtent l="15875" t="17780" r="9525" b="10795"/>
                <wp:wrapNone/>
                <wp:docPr id="21" name="Text Box 20" descr="Light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809625"/>
                        </a:xfrm>
                        <a:prstGeom prst="rect">
                          <a:avLst/>
                        </a:prstGeom>
                        <a:pattFill prst="ltDnDiag">
                          <a:fgClr>
                            <a:schemeClr val="accent6">
                              <a:lumMod val="75000"/>
                              <a:lumOff val="0"/>
                            </a:schemeClr>
                          </a:fgClr>
                          <a:bgClr>
                            <a:srgbClr val="FFFFFF"/>
                          </a:bgClr>
                        </a:pattFill>
                        <a:ln w="28575">
                          <a:solidFill>
                            <a:schemeClr val="accent6">
                              <a:lumMod val="75000"/>
                              <a:lumOff val="0"/>
                            </a:schemeClr>
                          </a:solidFill>
                          <a:miter lim="800000"/>
                          <a:headEnd/>
                          <a:tailEnd/>
                        </a:ln>
                      </wps:spPr>
                      <wps:txbx>
                        <w:txbxContent>
                          <w:p w14:paraId="714640A1" w14:textId="77777777" w:rsidR="003E3765" w:rsidRPr="00FE246B" w:rsidRDefault="003E3765" w:rsidP="00444129">
                            <w:pPr>
                              <w:rPr>
                                <w:sz w:val="16"/>
                              </w:rPr>
                            </w:pPr>
                            <w:r>
                              <w:rPr>
                                <w:sz w:val="16"/>
                              </w:rPr>
                              <w:t>Retail Package Room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DEAE7E" id="Text Box 20" o:spid="_x0000_s1053" type="#_x0000_t202" alt="Light downward diagonal" style="position:absolute;margin-left:119.25pt;margin-top:174.4pt;width:69pt;height:6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" fillcolor="#e36c0a [2409]" strokecolor="#e36c0a [2409]" strokeweight="2.25pt">
                <v:fill r:id="rId19" o:title="" type="pattern"/>
                <v:textbox>
                  <w:txbxContent>
                    <w:p w14:paraId="714640A1" w14:textId="77777777" w:rsidR="003E3765" w:rsidRPr="00FE246B" w:rsidRDefault="003E3765" w:rsidP="00444129">
                      <w:pPr>
                        <w:rPr>
                          <w:sz w:val="16"/>
                        </w:rPr>
                      </w:pPr>
                      <w:r>
                        <w:rPr>
                          <w:sz w:val="16"/>
                        </w:rPr>
                        <w:t>Retail Package Room</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3D8D990" wp14:editId="3212A0A3">
                <wp:simplePos x="0" y="0"/>
                <wp:positionH relativeFrom="column">
                  <wp:posOffset>4800600</wp:posOffset>
                </wp:positionH>
                <wp:positionV relativeFrom="paragraph">
                  <wp:posOffset>2214880</wp:posOffset>
                </wp:positionV>
                <wp:extent cx="666750" cy="1114425"/>
                <wp:effectExtent l="12700" t="17780" r="19050" b="10795"/>
                <wp:wrapNone/>
                <wp:docPr id="20" name="Rectangle 8" descr="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1114425"/>
                        </a:xfrm>
                        <a:prstGeom prst="rect">
                          <a:avLst/>
                        </a:prstGeom>
                        <a:pattFill prst="ltVert">
                          <a:fgClr>
                            <a:srgbClr val="FF0000"/>
                          </a:fgClr>
                          <a:bgClr>
                            <a:srgbClr val="FFFFFF"/>
                          </a:bgClr>
                        </a:pattFill>
                        <a:ln w="2857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A8F12" id="Rectangle 8" o:spid="_x0000_s1026" alt="Light vertical" style="position:absolute;margin-left:378pt;margin-top:174.4pt;width:52.5pt;height:8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" fillcolor="red" strokecolor="red" strokeweight="2.25pt">
                <v:fill r:id="rId23" o:title="" type="pattern"/>
              </v:rect>
            </w:pict>
          </mc:Fallback>
        </mc:AlternateContent>
      </w:r>
      <w:r>
        <w:rPr>
          <w:noProof/>
        </w:rPr>
        <mc:AlternateContent>
          <mc:Choice Requires="wps">
            <w:drawing>
              <wp:anchor distT="0" distB="0" distL="114300" distR="114300" simplePos="0" relativeHeight="251665408" behindDoc="0" locked="0" layoutInCell="1" allowOverlap="1" wp14:anchorId="511F2F38" wp14:editId="0BD68207">
                <wp:simplePos x="0" y="0"/>
                <wp:positionH relativeFrom="column">
                  <wp:posOffset>4800600</wp:posOffset>
                </wp:positionH>
                <wp:positionV relativeFrom="paragraph">
                  <wp:posOffset>3415030</wp:posOffset>
                </wp:positionV>
                <wp:extent cx="1190625" cy="723900"/>
                <wp:effectExtent l="12700" t="11430" r="15875" b="13970"/>
                <wp:wrapNone/>
                <wp:docPr id="19" name="Rectangle 10" descr="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723900"/>
                        </a:xfrm>
                        <a:prstGeom prst="rect">
                          <a:avLst/>
                        </a:prstGeom>
                        <a:pattFill prst="pct20">
                          <a:fgClr>
                            <a:srgbClr val="FF0000"/>
                          </a:fgClr>
                          <a:bgClr>
                            <a:srgbClr val="FFFFFF"/>
                          </a:bgClr>
                        </a:pattFill>
                        <a:ln w="2857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B01FD" id="Rectangle 10" o:spid="_x0000_s1026" alt="20%" style="position:absolute;margin-left:378pt;margin-top:268.9pt;width:93.75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" fillcolor="red" strokecolor="red" strokeweight="2.25pt">
                <v:fill r:id="rId18" o:title="" type="pattern"/>
              </v:rect>
            </w:pict>
          </mc:Fallback>
        </mc:AlternateContent>
      </w:r>
      <w:r>
        <w:rPr>
          <w:noProof/>
        </w:rPr>
        <mc:AlternateContent>
          <mc:Choice Requires="wps">
            <w:drawing>
              <wp:anchor distT="0" distB="0" distL="114300" distR="114300" simplePos="0" relativeHeight="251682816" behindDoc="0" locked="0" layoutInCell="1" allowOverlap="1" wp14:anchorId="3463633E" wp14:editId="0101FAB0">
                <wp:simplePos x="0" y="0"/>
                <wp:positionH relativeFrom="column">
                  <wp:posOffset>190500</wp:posOffset>
                </wp:positionH>
                <wp:positionV relativeFrom="paragraph">
                  <wp:posOffset>2119630</wp:posOffset>
                </wp:positionV>
                <wp:extent cx="826135" cy="400050"/>
                <wp:effectExtent l="0" t="0" r="12065" b="7620"/>
                <wp:wrapNone/>
                <wp:docPr id="1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400050"/>
                        </a:xfrm>
                        <a:prstGeom prst="rect">
                          <a:avLst/>
                        </a:prstGeom>
                        <a:solidFill>
                          <a:srgbClr val="FFFFFF"/>
                        </a:solidFill>
                        <a:ln w="9525">
                          <a:solidFill>
                            <a:schemeClr val="bg1">
                              <a:lumMod val="100000"/>
                              <a:lumOff val="0"/>
                            </a:schemeClr>
                          </a:solidFill>
                          <a:miter lim="800000"/>
                          <a:headEnd/>
                          <a:tailEnd/>
                        </a:ln>
                      </wps:spPr>
                      <wps:txbx>
                        <w:txbxContent>
                          <w:p w14:paraId="04B89B7D" w14:textId="77777777" w:rsidR="003E3765" w:rsidRPr="00FE246B" w:rsidRDefault="003E3765" w:rsidP="00444129">
                            <w:pPr>
                              <w:rPr>
                                <w:sz w:val="16"/>
                              </w:rPr>
                            </w:pPr>
                            <w:r>
                              <w:rPr>
                                <w:sz w:val="16"/>
                              </w:rPr>
                              <w:t>Conference Room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463633E" id="Text Box 27" o:spid="_x0000_s1054" type="#_x0000_t202" style="position:absolute;margin-left:15pt;margin-top:166.9pt;width:65.05pt;height: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" strokecolor="white [3212]">
                <v:textbox>
                  <w:txbxContent>
                    <w:p w14:paraId="04B89B7D" w14:textId="77777777" w:rsidR="003E3765" w:rsidRPr="00FE246B" w:rsidRDefault="003E3765" w:rsidP="00444129">
                      <w:pPr>
                        <w:rPr>
                          <w:sz w:val="16"/>
                        </w:rPr>
                      </w:pPr>
                      <w:r>
                        <w:rPr>
                          <w:sz w:val="16"/>
                        </w:rPr>
                        <w:t>Conference Room</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63E30A94" wp14:editId="1410B3C6">
                <wp:simplePos x="0" y="0"/>
                <wp:positionH relativeFrom="column">
                  <wp:posOffset>407035</wp:posOffset>
                </wp:positionH>
                <wp:positionV relativeFrom="paragraph">
                  <wp:posOffset>3281680</wp:posOffset>
                </wp:positionV>
                <wp:extent cx="609600" cy="400050"/>
                <wp:effectExtent l="635" t="5080" r="12065" b="13970"/>
                <wp:wrapNone/>
                <wp:docPr id="1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0050"/>
                        </a:xfrm>
                        <a:prstGeom prst="rect">
                          <a:avLst/>
                        </a:prstGeom>
                        <a:solidFill>
                          <a:srgbClr val="FFFFFF"/>
                        </a:solidFill>
                        <a:ln w="9525">
                          <a:solidFill>
                            <a:schemeClr val="bg1">
                              <a:lumMod val="100000"/>
                              <a:lumOff val="0"/>
                            </a:schemeClr>
                          </a:solidFill>
                          <a:miter lim="800000"/>
                          <a:headEnd/>
                          <a:tailEnd/>
                        </a:ln>
                      </wps:spPr>
                      <wps:txbx>
                        <w:txbxContent>
                          <w:p w14:paraId="4206F964" w14:textId="77777777" w:rsidR="003E3765" w:rsidRPr="00FE246B" w:rsidRDefault="003E3765" w:rsidP="00444129">
                            <w:pPr>
                              <w:rPr>
                                <w:sz w:val="16"/>
                              </w:rPr>
                            </w:pPr>
                            <w:r>
                              <w:rPr>
                                <w:sz w:val="16"/>
                              </w:rPr>
                              <w:t>Office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3E30A94" id="Text Box 26" o:spid="_x0000_s1055" type="#_x0000_t202" style="position:absolute;margin-left:32.05pt;margin-top:258.4pt;width:48pt;height: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" strokecolor="white [3212]">
                <v:textbox>
                  <w:txbxContent>
                    <w:p w14:paraId="4206F964" w14:textId="77777777" w:rsidR="003E3765" w:rsidRPr="00FE246B" w:rsidRDefault="003E3765" w:rsidP="00444129">
                      <w:pPr>
                        <w:rPr>
                          <w:sz w:val="16"/>
                        </w:rPr>
                      </w:pPr>
                      <w:r>
                        <w:rPr>
                          <w:sz w:val="16"/>
                        </w:rPr>
                        <w:t>Office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819AD6E" wp14:editId="15B211D4">
                <wp:simplePos x="0" y="0"/>
                <wp:positionH relativeFrom="column">
                  <wp:posOffset>1647825</wp:posOffset>
                </wp:positionH>
                <wp:positionV relativeFrom="paragraph">
                  <wp:posOffset>3491230</wp:posOffset>
                </wp:positionV>
                <wp:extent cx="609600" cy="400050"/>
                <wp:effectExtent l="0" t="0" r="15875" b="7620"/>
                <wp:wrapNone/>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0050"/>
                        </a:xfrm>
                        <a:prstGeom prst="rect">
                          <a:avLst/>
                        </a:prstGeom>
                        <a:solidFill>
                          <a:srgbClr val="FFFFFF"/>
                        </a:solidFill>
                        <a:ln w="9525">
                          <a:solidFill>
                            <a:schemeClr val="bg1">
                              <a:lumMod val="100000"/>
                              <a:lumOff val="0"/>
                            </a:schemeClr>
                          </a:solidFill>
                          <a:miter lim="800000"/>
                          <a:headEnd/>
                          <a:tailEnd/>
                        </a:ln>
                      </wps:spPr>
                      <wps:txbx>
                        <w:txbxContent>
                          <w:p w14:paraId="5914AFDF" w14:textId="77777777" w:rsidR="003E3765" w:rsidRPr="00FE246B" w:rsidRDefault="003E3765" w:rsidP="00444129">
                            <w:pPr>
                              <w:rPr>
                                <w:sz w:val="16"/>
                              </w:rPr>
                            </w:pPr>
                            <w:r>
                              <w:rPr>
                                <w:sz w:val="16"/>
                              </w:rPr>
                              <w:t>Retail Store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9AD6E" id="Text Box 25" o:spid="_x0000_s1056" type="#_x0000_t202" style="position:absolute;margin-left:129.75pt;margin-top:274.9pt;width:48pt;height: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" strokecolor="white [3212]">
                <v:textbox>
                  <w:txbxContent>
                    <w:p w14:paraId="5914AFDF" w14:textId="77777777" w:rsidR="003E3765" w:rsidRPr="00FE246B" w:rsidRDefault="003E3765" w:rsidP="00444129">
                      <w:pPr>
                        <w:rPr>
                          <w:sz w:val="16"/>
                        </w:rPr>
                      </w:pPr>
                      <w:r>
                        <w:rPr>
                          <w:sz w:val="16"/>
                        </w:rPr>
                        <w:t>Retail Store</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C1F0A63" wp14:editId="7479C258">
                <wp:simplePos x="0" y="0"/>
                <wp:positionH relativeFrom="column">
                  <wp:posOffset>5038725</wp:posOffset>
                </wp:positionH>
                <wp:positionV relativeFrom="paragraph">
                  <wp:posOffset>3681730</wp:posOffset>
                </wp:positionV>
                <wp:extent cx="609600" cy="400050"/>
                <wp:effectExtent l="0" t="0" r="3175" b="0"/>
                <wp:wrapNone/>
                <wp:docPr id="14" name="Text Box 24"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0050"/>
                        </a:xfrm>
                        <a:prstGeom prst="rect">
                          <a:avLst/>
                        </a:prstGeom>
                        <a:pattFill prst="pct20">
                          <a:fgClr>
                            <a:srgbClr val="FF0000"/>
                          </a:fgClr>
                          <a:bgClr>
                            <a:srgbClr val="FFFFFF"/>
                          </a:bgClr>
                        </a:patt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220E6627" w14:textId="77777777" w:rsidR="003E3765" w:rsidRPr="00FE246B" w:rsidRDefault="003E3765" w:rsidP="00444129">
                            <w:pPr>
                              <w:rPr>
                                <w:sz w:val="16"/>
                              </w:rPr>
                            </w:pPr>
                            <w:r>
                              <w:rPr>
                                <w:sz w:val="16"/>
                              </w:rPr>
                              <w:t>Raw Milk Receiving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C1F0A63" id="Text Box 24" o:spid="_x0000_s1057" type="#_x0000_t202" alt="20%" style="position:absolute;margin-left:396.75pt;margin-top:289.9pt;width:48pt;height: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" fillcolor="red" stroked="f" strokecolor="white [3212]">
                <v:fill r:id="rId18" o:title="" type="pattern"/>
                <v:textbox>
                  <w:txbxContent>
                    <w:p w14:paraId="220E6627" w14:textId="77777777" w:rsidR="003E3765" w:rsidRPr="00FE246B" w:rsidRDefault="003E3765" w:rsidP="00444129">
                      <w:pPr>
                        <w:rPr>
                          <w:sz w:val="16"/>
                        </w:rPr>
                      </w:pPr>
                      <w:r>
                        <w:rPr>
                          <w:sz w:val="16"/>
                        </w:rPr>
                        <w:t>Raw Milk Receiving</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3DDE3EFF" wp14:editId="51AF3F0E">
                <wp:simplePos x="0" y="0"/>
                <wp:positionH relativeFrom="column">
                  <wp:posOffset>2933700</wp:posOffset>
                </wp:positionH>
                <wp:positionV relativeFrom="paragraph">
                  <wp:posOffset>2624455</wp:posOffset>
                </wp:positionV>
                <wp:extent cx="609600" cy="219075"/>
                <wp:effectExtent l="0" t="0" r="12700" b="1397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solidFill>
                          <a:srgbClr val="FFFFFF"/>
                        </a:solidFill>
                        <a:ln w="9525">
                          <a:solidFill>
                            <a:schemeClr val="bg1">
                              <a:lumMod val="100000"/>
                              <a:lumOff val="0"/>
                            </a:schemeClr>
                          </a:solidFill>
                          <a:miter lim="800000"/>
                          <a:headEnd/>
                          <a:tailEnd/>
                        </a:ln>
                      </wps:spPr>
                      <wps:txbx>
                        <w:txbxContent>
                          <w:p w14:paraId="2BAFAEA3" w14:textId="77777777" w:rsidR="003E3765" w:rsidRPr="00FE246B" w:rsidRDefault="003E3765" w:rsidP="00444129">
                            <w:pPr>
                              <w:rPr>
                                <w:sz w:val="16"/>
                              </w:rPr>
                            </w:pPr>
                            <w:r>
                              <w:rPr>
                                <w:sz w:val="16"/>
                              </w:rPr>
                              <w:t>Towers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DE3EFF" id="Text Box 21" o:spid="_x0000_s1058" type="#_x0000_t202" style="position:absolute;margin-left:231pt;margin-top:206.65pt;width:48pt;height:1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" strokecolor="white [3212]">
                <v:textbox>
                  <w:txbxContent>
                    <w:p w14:paraId="2BAFAEA3" w14:textId="77777777" w:rsidR="003E3765" w:rsidRPr="00FE246B" w:rsidRDefault="003E3765" w:rsidP="00444129">
                      <w:pPr>
                        <w:rPr>
                          <w:sz w:val="16"/>
                        </w:rPr>
                      </w:pPr>
                      <w:r>
                        <w:rPr>
                          <w:sz w:val="16"/>
                        </w:rPr>
                        <w:t>Towers</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12239DF9" wp14:editId="0AFAE7A3">
                <wp:simplePos x="0" y="0"/>
                <wp:positionH relativeFrom="column">
                  <wp:posOffset>2828925</wp:posOffset>
                </wp:positionH>
                <wp:positionV relativeFrom="paragraph">
                  <wp:posOffset>3110230</wp:posOffset>
                </wp:positionV>
                <wp:extent cx="609600" cy="352425"/>
                <wp:effectExtent l="0" t="0" r="15875" b="17145"/>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52425"/>
                        </a:xfrm>
                        <a:prstGeom prst="rect">
                          <a:avLst/>
                        </a:prstGeom>
                        <a:solidFill>
                          <a:srgbClr val="FFFFFF"/>
                        </a:solidFill>
                        <a:ln w="9525">
                          <a:solidFill>
                            <a:schemeClr val="bg1">
                              <a:lumMod val="100000"/>
                              <a:lumOff val="0"/>
                            </a:schemeClr>
                          </a:solidFill>
                          <a:miter lim="800000"/>
                          <a:headEnd/>
                          <a:tailEnd/>
                        </a:ln>
                      </wps:spPr>
                      <wps:txbx>
                        <w:txbxContent>
                          <w:p w14:paraId="52DCB002" w14:textId="77777777" w:rsidR="003E3765" w:rsidRPr="00FE246B" w:rsidRDefault="003E3765" w:rsidP="00444129">
                            <w:pPr>
                              <w:rPr>
                                <w:sz w:val="16"/>
                              </w:rPr>
                            </w:pPr>
                            <w:r>
                              <w:rPr>
                                <w:sz w:val="16"/>
                              </w:rPr>
                              <w:t>Finishing Tables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2239DF9" id="Text Box 19" o:spid="_x0000_s1059" type="#_x0000_t202" style="position:absolute;margin-left:222.75pt;margin-top:244.9pt;width:48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" strokecolor="white [3212]">
                <v:textbox>
                  <w:txbxContent>
                    <w:p w14:paraId="52DCB002" w14:textId="77777777" w:rsidR="003E3765" w:rsidRPr="00FE246B" w:rsidRDefault="003E3765" w:rsidP="00444129">
                      <w:pPr>
                        <w:rPr>
                          <w:sz w:val="16"/>
                        </w:rPr>
                      </w:pPr>
                      <w:r>
                        <w:rPr>
                          <w:sz w:val="16"/>
                        </w:rPr>
                        <w:t>Finishing Tables</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7B700B0E" wp14:editId="371F68DF">
                <wp:simplePos x="0" y="0"/>
                <wp:positionH relativeFrom="column">
                  <wp:posOffset>5391150</wp:posOffset>
                </wp:positionH>
                <wp:positionV relativeFrom="paragraph">
                  <wp:posOffset>1281430</wp:posOffset>
                </wp:positionV>
                <wp:extent cx="600075" cy="466725"/>
                <wp:effectExtent l="6350" t="0" r="15875" b="17145"/>
                <wp:wrapNone/>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466725"/>
                        </a:xfrm>
                        <a:prstGeom prst="rect">
                          <a:avLst/>
                        </a:prstGeom>
                        <a:solidFill>
                          <a:srgbClr val="FFFFFF"/>
                        </a:solidFill>
                        <a:ln w="9525">
                          <a:solidFill>
                            <a:schemeClr val="bg1">
                              <a:lumMod val="100000"/>
                              <a:lumOff val="0"/>
                            </a:schemeClr>
                          </a:solidFill>
                          <a:miter lim="800000"/>
                          <a:headEnd/>
                          <a:tailEnd/>
                        </a:ln>
                      </wps:spPr>
                      <wps:txbx>
                        <w:txbxContent>
                          <w:p w14:paraId="2F08B2C1" w14:textId="77777777" w:rsidR="003E3765" w:rsidRPr="00FE246B" w:rsidRDefault="003E3765" w:rsidP="00444129">
                            <w:pPr>
                              <w:rPr>
                                <w:sz w:val="16"/>
                              </w:rPr>
                            </w:pPr>
                            <w:r>
                              <w:rPr>
                                <w:sz w:val="16"/>
                              </w:rPr>
                              <w:t>Women’s Lockers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B700B0E" id="Text Box 16" o:spid="_x0000_s1060" type="#_x0000_t202" style="position:absolute;margin-left:424.5pt;margin-top:100.9pt;width:47.25pt;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" strokecolor="white [3212]">
                <v:textbox>
                  <w:txbxContent>
                    <w:p w14:paraId="2F08B2C1" w14:textId="77777777" w:rsidR="003E3765" w:rsidRPr="00FE246B" w:rsidRDefault="003E3765" w:rsidP="00444129">
                      <w:pPr>
                        <w:rPr>
                          <w:sz w:val="16"/>
                        </w:rPr>
                      </w:pPr>
                      <w:r>
                        <w:rPr>
                          <w:sz w:val="16"/>
                        </w:rPr>
                        <w:t>Women’s Lockers</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146521BB" wp14:editId="7D229845">
                <wp:simplePos x="0" y="0"/>
                <wp:positionH relativeFrom="column">
                  <wp:posOffset>4733925</wp:posOffset>
                </wp:positionH>
                <wp:positionV relativeFrom="paragraph">
                  <wp:posOffset>1329055</wp:posOffset>
                </wp:positionV>
                <wp:extent cx="609600" cy="466725"/>
                <wp:effectExtent l="0" t="0" r="15875" b="762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66725"/>
                        </a:xfrm>
                        <a:prstGeom prst="rect">
                          <a:avLst/>
                        </a:prstGeom>
                        <a:solidFill>
                          <a:srgbClr val="FFFFFF"/>
                        </a:solidFill>
                        <a:ln w="9525">
                          <a:solidFill>
                            <a:schemeClr val="bg1">
                              <a:lumMod val="100000"/>
                              <a:lumOff val="0"/>
                            </a:schemeClr>
                          </a:solidFill>
                          <a:miter lim="800000"/>
                          <a:headEnd/>
                          <a:tailEnd/>
                        </a:ln>
                      </wps:spPr>
                      <wps:txbx>
                        <w:txbxContent>
                          <w:p w14:paraId="53B1771F" w14:textId="77777777" w:rsidR="003E3765" w:rsidRPr="00FE246B" w:rsidRDefault="003E3765" w:rsidP="00444129">
                            <w:pPr>
                              <w:rPr>
                                <w:sz w:val="16"/>
                              </w:rPr>
                            </w:pPr>
                            <w:r>
                              <w:rPr>
                                <w:sz w:val="16"/>
                              </w:rPr>
                              <w:t>Men’s Lockers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46521BB" id="Text Box 15" o:spid="_x0000_s1061" type="#_x0000_t202" style="position:absolute;margin-left:372.75pt;margin-top:104.65pt;width:48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" strokecolor="white [3212]">
                <v:textbox>
                  <w:txbxContent>
                    <w:p w14:paraId="53B1771F" w14:textId="77777777" w:rsidR="003E3765" w:rsidRPr="00FE246B" w:rsidRDefault="003E3765" w:rsidP="00444129">
                      <w:pPr>
                        <w:rPr>
                          <w:sz w:val="16"/>
                        </w:rPr>
                      </w:pPr>
                      <w:r>
                        <w:rPr>
                          <w:sz w:val="16"/>
                        </w:rPr>
                        <w:t>Men’s Lockers</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06CBD057" wp14:editId="30ED85F1">
                <wp:simplePos x="0" y="0"/>
                <wp:positionH relativeFrom="column">
                  <wp:posOffset>4972050</wp:posOffset>
                </wp:positionH>
                <wp:positionV relativeFrom="paragraph">
                  <wp:posOffset>243205</wp:posOffset>
                </wp:positionV>
                <wp:extent cx="609600" cy="466725"/>
                <wp:effectExtent l="6350" t="1905" r="19050" b="1397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66725"/>
                        </a:xfrm>
                        <a:prstGeom prst="rect">
                          <a:avLst/>
                        </a:prstGeom>
                        <a:solidFill>
                          <a:srgbClr val="FFFFFF"/>
                        </a:solidFill>
                        <a:ln w="9525">
                          <a:solidFill>
                            <a:schemeClr val="bg1">
                              <a:lumMod val="100000"/>
                              <a:lumOff val="0"/>
                            </a:schemeClr>
                          </a:solidFill>
                          <a:miter lim="800000"/>
                          <a:headEnd/>
                          <a:tailEnd/>
                        </a:ln>
                      </wps:spPr>
                      <wps:txbx>
                        <w:txbxContent>
                          <w:p w14:paraId="104BA888" w14:textId="77777777" w:rsidR="003E3765" w:rsidRPr="00FE246B" w:rsidRDefault="003E3765" w:rsidP="00444129">
                            <w:pPr>
                              <w:rPr>
                                <w:sz w:val="16"/>
                              </w:rPr>
                            </w:pPr>
                            <w:r>
                              <w:rPr>
                                <w:sz w:val="16"/>
                              </w:rPr>
                              <w:t>Break Room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6CBD057" id="Text Box 14" o:spid="_x0000_s1062" type="#_x0000_t202" style="position:absolute;margin-left:391.5pt;margin-top:19.15pt;width:48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" strokecolor="white [3212]">
                <v:textbox>
                  <w:txbxContent>
                    <w:p w14:paraId="104BA888" w14:textId="77777777" w:rsidR="003E3765" w:rsidRPr="00FE246B" w:rsidRDefault="003E3765" w:rsidP="00444129">
                      <w:pPr>
                        <w:rPr>
                          <w:sz w:val="16"/>
                        </w:rPr>
                      </w:pPr>
                      <w:r>
                        <w:rPr>
                          <w:sz w:val="16"/>
                        </w:rPr>
                        <w:t>Break Room</w:t>
                      </w:r>
                    </w:p>
                  </w:txbxContent>
                </v:textbox>
              </v:shape>
            </w:pict>
          </mc:Fallback>
        </mc:AlternateContent>
      </w:r>
      <w:r w:rsidR="004C68C2">
        <w:object w:dxaOrig="21941" w:dyaOrig="14907" w14:anchorId="54043F12">
          <v:shape id="_x0000_i1027" type="#_x0000_t75" style="width:507pt;height:343pt" o:ole="">
            <v:imagedata r:id="rId24" o:title=""/>
          </v:shape>
          <o:OLEObject Type="Embed" ProgID="Visio.Drawing.11" ShapeID="_x0000_i1027" DrawAspect="Content" ObjectID="_1563623866" r:id="rId25"/>
        </w:object>
      </w:r>
    </w:p>
    <w:p w14:paraId="67FD0915" w14:textId="77777777" w:rsidR="004C68C2" w:rsidRDefault="004C68C2"/>
    <w:p w14:paraId="715268BB" w14:textId="77777777" w:rsidR="004C68C2" w:rsidRDefault="004C68C2">
      <w:r>
        <w:t xml:space="preserve">       </w:t>
      </w:r>
    </w:p>
    <w:p w14:paraId="0188C2AD" w14:textId="50FF4C4A" w:rsidR="004C68C2" w:rsidRDefault="004C5B78">
      <w:r>
        <w:rPr>
          <w:noProof/>
        </w:rPr>
        <mc:AlternateContent>
          <mc:Choice Requires="wps">
            <w:drawing>
              <wp:anchor distT="0" distB="0" distL="114300" distR="114300" simplePos="0" relativeHeight="251706368" behindDoc="0" locked="0" layoutInCell="1" allowOverlap="1" wp14:anchorId="41F4687C" wp14:editId="0CFFEBA2">
                <wp:simplePos x="0" y="0"/>
                <wp:positionH relativeFrom="column">
                  <wp:posOffset>892810</wp:posOffset>
                </wp:positionH>
                <wp:positionV relativeFrom="paragraph">
                  <wp:posOffset>110490</wp:posOffset>
                </wp:positionV>
                <wp:extent cx="428625" cy="0"/>
                <wp:effectExtent l="16510" t="46990" r="24765" b="80010"/>
                <wp:wrapNone/>
                <wp:docPr id="8"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C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11CFE2" id="AutoShape 50" o:spid="_x0000_s1026" type="#_x0000_t32" style="position:absolute;margin-left:70.3pt;margin-top:8.7pt;width:33.7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" strokecolor="#c00000">
                <v:stroke startarrow="block" endarrow="block"/>
              </v:shape>
            </w:pict>
          </mc:Fallback>
        </mc:AlternateContent>
      </w:r>
      <w:r w:rsidR="004C68C2">
        <w:t xml:space="preserve">Foot Traffic    </w:t>
      </w:r>
    </w:p>
    <w:p w14:paraId="76A11A52" w14:textId="78257734" w:rsidR="004C68C2" w:rsidRDefault="004C5B78">
      <w:r>
        <w:rPr>
          <w:noProof/>
        </w:rPr>
        <mc:AlternateContent>
          <mc:Choice Requires="wps">
            <w:drawing>
              <wp:anchor distT="0" distB="0" distL="114300" distR="114300" simplePos="0" relativeHeight="251707392" behindDoc="0" locked="0" layoutInCell="1" allowOverlap="1" wp14:anchorId="585939CF" wp14:editId="1F3966B2">
                <wp:simplePos x="0" y="0"/>
                <wp:positionH relativeFrom="column">
                  <wp:posOffset>1158875</wp:posOffset>
                </wp:positionH>
                <wp:positionV relativeFrom="paragraph">
                  <wp:posOffset>111760</wp:posOffset>
                </wp:positionV>
                <wp:extent cx="358775" cy="0"/>
                <wp:effectExtent l="15875" t="48260" r="31750" b="78740"/>
                <wp:wrapNone/>
                <wp:docPr id="6"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775" cy="0"/>
                        </a:xfrm>
                        <a:prstGeom prst="straightConnector1">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4F45F2" id="AutoShape 51" o:spid="_x0000_s1026" type="#_x0000_t32" style="position:absolute;margin-left:91.25pt;margin-top:8.8pt;width:28.2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" strokecolor="#0070c0">
                <v:stroke startarrow="block" endarrow="block"/>
              </v:shape>
            </w:pict>
          </mc:Fallback>
        </mc:AlternateContent>
      </w:r>
      <w:r w:rsidR="004C68C2">
        <w:t>Fork lift Traffic</w:t>
      </w:r>
    </w:p>
    <w:p w14:paraId="1D7BB3D4" w14:textId="77B20F45" w:rsidR="004C68C2" w:rsidRPr="00071121" w:rsidRDefault="004C5B78">
      <w:r>
        <w:rPr>
          <w:noProof/>
        </w:rPr>
        <mc:AlternateContent>
          <mc:Choice Requires="wps">
            <w:drawing>
              <wp:anchor distT="0" distB="0" distL="114300" distR="114300" simplePos="0" relativeHeight="251710464" behindDoc="0" locked="0" layoutInCell="1" allowOverlap="1" wp14:anchorId="720B8F17" wp14:editId="5052130F">
                <wp:simplePos x="0" y="0"/>
                <wp:positionH relativeFrom="column">
                  <wp:posOffset>1371600</wp:posOffset>
                </wp:positionH>
                <wp:positionV relativeFrom="paragraph">
                  <wp:posOffset>99695</wp:posOffset>
                </wp:positionV>
                <wp:extent cx="323850" cy="0"/>
                <wp:effectExtent l="12700" t="48895" r="31750" b="78105"/>
                <wp:wrapNone/>
                <wp:docPr id="1"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602FD" id="AutoShape 54" o:spid="_x0000_s1026" type="#_x0000_t32" style="position:absolute;margin-left:108pt;margin-top:7.85pt;width:25.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">
                <v:stroke endarrow="block"/>
              </v:shape>
            </w:pict>
          </mc:Fallback>
        </mc:AlternateContent>
      </w:r>
      <w:r w:rsidR="004C68C2">
        <w:t xml:space="preserve">To trash compactor  </w:t>
      </w:r>
    </w:p>
    <w:p w14:paraId="2DAE8A95" w14:textId="77777777" w:rsidR="001F0C95" w:rsidRDefault="001F0C95" w:rsidP="00057DE6">
      <w:pPr>
        <w:spacing w:after="120"/>
        <w:rPr>
          <w:b/>
          <w:szCs w:val="22"/>
        </w:rPr>
      </w:pPr>
      <w:r>
        <w:rPr>
          <w:b/>
          <w:szCs w:val="22"/>
        </w:rPr>
        <w:br w:type="page"/>
      </w:r>
    </w:p>
    <w:p w14:paraId="1C07434F" w14:textId="77777777" w:rsidR="00625B6A" w:rsidRPr="00CC4303" w:rsidRDefault="00625B6A" w:rsidP="00EB11DA">
      <w:pPr>
        <w:rPr>
          <w:szCs w:val="22"/>
        </w:rPr>
      </w:pPr>
      <w:r w:rsidRPr="00AC1FF2">
        <w:rPr>
          <w:b/>
          <w:szCs w:val="22"/>
        </w:rPr>
        <w:lastRenderedPageBreak/>
        <w:t>Who</w:t>
      </w:r>
      <w:r w:rsidRPr="00CC4303">
        <w:rPr>
          <w:szCs w:val="22"/>
        </w:rPr>
        <w:t xml:space="preserve">: </w:t>
      </w:r>
      <w:r w:rsidR="00421F5A">
        <w:rPr>
          <w:szCs w:val="22"/>
        </w:rPr>
        <w:t>All employees are required to follow Hygienic Zoning protocols.</w:t>
      </w:r>
    </w:p>
    <w:p w14:paraId="5DADE49F" w14:textId="77777777" w:rsidR="00625B6A" w:rsidRDefault="00625B6A" w:rsidP="00EB11DA">
      <w:pPr>
        <w:spacing w:after="0"/>
        <w:rPr>
          <w:szCs w:val="22"/>
        </w:rPr>
      </w:pPr>
      <w:r w:rsidRPr="00CC4303">
        <w:rPr>
          <w:b/>
          <w:szCs w:val="22"/>
        </w:rPr>
        <w:t xml:space="preserve">Procedure: </w:t>
      </w:r>
      <w:r w:rsidRPr="00CC4303">
        <w:rPr>
          <w:szCs w:val="22"/>
        </w:rPr>
        <w:t xml:space="preserve">Employees entering the </w:t>
      </w:r>
      <w:r w:rsidR="001F0C95">
        <w:rPr>
          <w:szCs w:val="22"/>
        </w:rPr>
        <w:t>described</w:t>
      </w:r>
      <w:r w:rsidRPr="00CC4303">
        <w:rPr>
          <w:szCs w:val="22"/>
        </w:rPr>
        <w:t xml:space="preserve"> area</w:t>
      </w:r>
      <w:r>
        <w:rPr>
          <w:szCs w:val="22"/>
        </w:rPr>
        <w:t xml:space="preserve">s </w:t>
      </w:r>
      <w:r w:rsidRPr="00CC4303">
        <w:rPr>
          <w:szCs w:val="22"/>
        </w:rPr>
        <w:t xml:space="preserve">must </w:t>
      </w:r>
      <w:r w:rsidR="001F0C95">
        <w:rPr>
          <w:szCs w:val="22"/>
        </w:rPr>
        <w:t>follow the protocol for the area.</w:t>
      </w:r>
    </w:p>
    <w:p w14:paraId="73288711" w14:textId="77777777" w:rsidR="004C1E10" w:rsidRPr="00F713D4" w:rsidRDefault="004C1E10" w:rsidP="00EB11DA">
      <w:pPr>
        <w:spacing w:after="0"/>
        <w:rPr>
          <w:szCs w:val="22"/>
        </w:rPr>
      </w:pPr>
    </w:p>
    <w:p w14:paraId="74D2992C" w14:textId="77777777" w:rsidR="0054170D" w:rsidRPr="007221DF" w:rsidRDefault="00421F5A" w:rsidP="00EB11DA">
      <w:pPr>
        <w:pStyle w:val="ListParagraph"/>
        <w:numPr>
          <w:ilvl w:val="0"/>
          <w:numId w:val="12"/>
        </w:numPr>
        <w:ind w:hanging="720"/>
        <w:rPr>
          <w:color w:val="auto"/>
          <w:szCs w:val="22"/>
        </w:rPr>
      </w:pPr>
      <w:r w:rsidRPr="007221DF">
        <w:rPr>
          <w:color w:val="auto"/>
          <w:szCs w:val="22"/>
          <w:u w:val="single"/>
        </w:rPr>
        <w:t>Raw product areas</w:t>
      </w:r>
      <w:r w:rsidRPr="007221DF">
        <w:rPr>
          <w:color w:val="auto"/>
          <w:szCs w:val="22"/>
        </w:rPr>
        <w:t xml:space="preserve"> </w:t>
      </w:r>
      <w:r w:rsidR="004C1E10" w:rsidRPr="007221DF">
        <w:rPr>
          <w:color w:val="auto"/>
          <w:szCs w:val="22"/>
        </w:rPr>
        <w:br/>
      </w:r>
    </w:p>
    <w:p w14:paraId="4E4B32E1" w14:textId="77777777" w:rsidR="00303C01" w:rsidRPr="007221DF" w:rsidRDefault="00421F5A" w:rsidP="00303C01">
      <w:pPr>
        <w:pStyle w:val="ListParagraph"/>
        <w:numPr>
          <w:ilvl w:val="1"/>
          <w:numId w:val="12"/>
        </w:numPr>
        <w:ind w:left="1800"/>
        <w:rPr>
          <w:color w:val="auto"/>
          <w:szCs w:val="22"/>
        </w:rPr>
      </w:pPr>
      <w:r w:rsidRPr="007221DF">
        <w:rPr>
          <w:color w:val="auto"/>
          <w:szCs w:val="22"/>
        </w:rPr>
        <w:t xml:space="preserve">Traffic in these areas is limited to dedicated personnel. Dedicated personnel must wear a clean, gray uniform </w:t>
      </w:r>
      <w:r w:rsidR="00303C01" w:rsidRPr="007221DF">
        <w:rPr>
          <w:color w:val="auto"/>
          <w:szCs w:val="22"/>
        </w:rPr>
        <w:t>stored in lockers in Raw Area</w:t>
      </w:r>
      <w:r w:rsidRPr="007221DF">
        <w:rPr>
          <w:color w:val="auto"/>
          <w:szCs w:val="22"/>
        </w:rPr>
        <w:t xml:space="preserve">. Only employees working in this area wear gray uniforms. </w:t>
      </w:r>
      <w:r w:rsidR="00303C01" w:rsidRPr="007221DF">
        <w:rPr>
          <w:color w:val="auto"/>
          <w:szCs w:val="22"/>
        </w:rPr>
        <w:t>Employees in gray colored uniforms may not enter the common areas of the plant.</w:t>
      </w:r>
    </w:p>
    <w:p w14:paraId="35EBD25B" w14:textId="77777777" w:rsidR="0054170D" w:rsidRPr="007221DF" w:rsidRDefault="00421F5A" w:rsidP="00303C01">
      <w:pPr>
        <w:pStyle w:val="ListParagraph"/>
        <w:numPr>
          <w:ilvl w:val="1"/>
          <w:numId w:val="12"/>
        </w:numPr>
        <w:ind w:left="1800"/>
        <w:rPr>
          <w:color w:val="auto"/>
          <w:szCs w:val="22"/>
        </w:rPr>
      </w:pPr>
      <w:r w:rsidRPr="007221DF">
        <w:rPr>
          <w:color w:val="auto"/>
          <w:szCs w:val="22"/>
        </w:rPr>
        <w:t xml:space="preserve">Upon entering the area, employee </w:t>
      </w:r>
      <w:r w:rsidR="00303C01" w:rsidRPr="007221DF">
        <w:rPr>
          <w:color w:val="auto"/>
          <w:szCs w:val="22"/>
        </w:rPr>
        <w:t xml:space="preserve">changes into uniform and </w:t>
      </w:r>
      <w:r w:rsidR="00057DE6" w:rsidRPr="007221DF">
        <w:rPr>
          <w:color w:val="auto"/>
          <w:szCs w:val="22"/>
        </w:rPr>
        <w:t xml:space="preserve">steel toe, slip resistant </w:t>
      </w:r>
      <w:r w:rsidR="007D577D" w:rsidRPr="007221DF">
        <w:rPr>
          <w:color w:val="auto"/>
          <w:szCs w:val="22"/>
        </w:rPr>
        <w:t>boots</w:t>
      </w:r>
      <w:r w:rsidRPr="007221DF">
        <w:rPr>
          <w:color w:val="auto"/>
          <w:szCs w:val="22"/>
        </w:rPr>
        <w:t xml:space="preserve">.  </w:t>
      </w:r>
    </w:p>
    <w:p w14:paraId="32F1C720" w14:textId="77777777" w:rsidR="00B30F49" w:rsidRPr="007221DF" w:rsidRDefault="00421F5A" w:rsidP="00EB11DA">
      <w:pPr>
        <w:pStyle w:val="ListParagraph"/>
        <w:numPr>
          <w:ilvl w:val="1"/>
          <w:numId w:val="12"/>
        </w:numPr>
        <w:ind w:left="1800"/>
        <w:rPr>
          <w:color w:val="auto"/>
          <w:szCs w:val="22"/>
        </w:rPr>
      </w:pPr>
      <w:r w:rsidRPr="007221DF">
        <w:rPr>
          <w:color w:val="auto"/>
          <w:szCs w:val="22"/>
        </w:rPr>
        <w:t>Employee dons</w:t>
      </w:r>
      <w:r w:rsidR="00303C01" w:rsidRPr="007221DF">
        <w:rPr>
          <w:color w:val="auto"/>
          <w:szCs w:val="22"/>
        </w:rPr>
        <w:t xml:space="preserve"> hairnet and beard net (where applicable) and</w:t>
      </w:r>
      <w:r w:rsidRPr="007221DF">
        <w:rPr>
          <w:color w:val="auto"/>
          <w:szCs w:val="22"/>
        </w:rPr>
        <w:t xml:space="preserve"> red bump cap</w:t>
      </w:r>
      <w:r w:rsidR="00057DE6" w:rsidRPr="007221DF">
        <w:rPr>
          <w:color w:val="auto"/>
          <w:szCs w:val="22"/>
        </w:rPr>
        <w:t>.  Employee t</w:t>
      </w:r>
      <w:r w:rsidR="0054170D" w:rsidRPr="007221DF">
        <w:rPr>
          <w:color w:val="auto"/>
          <w:szCs w:val="22"/>
        </w:rPr>
        <w:t xml:space="preserve">hen </w:t>
      </w:r>
      <w:r w:rsidR="00057DE6" w:rsidRPr="007221DF">
        <w:rPr>
          <w:color w:val="auto"/>
          <w:szCs w:val="22"/>
        </w:rPr>
        <w:t>wash</w:t>
      </w:r>
      <w:r w:rsidR="00303C01" w:rsidRPr="007221DF">
        <w:rPr>
          <w:color w:val="auto"/>
          <w:szCs w:val="22"/>
        </w:rPr>
        <w:t>es</w:t>
      </w:r>
      <w:r w:rsidR="00057DE6" w:rsidRPr="007221DF">
        <w:rPr>
          <w:color w:val="auto"/>
          <w:szCs w:val="22"/>
        </w:rPr>
        <w:t xml:space="preserve"> hands and </w:t>
      </w:r>
      <w:r w:rsidR="0054170D" w:rsidRPr="007221DF">
        <w:rPr>
          <w:color w:val="auto"/>
          <w:szCs w:val="22"/>
        </w:rPr>
        <w:t>continue</w:t>
      </w:r>
      <w:r w:rsidR="00303C01" w:rsidRPr="007221DF">
        <w:rPr>
          <w:color w:val="auto"/>
          <w:szCs w:val="22"/>
        </w:rPr>
        <w:t>s</w:t>
      </w:r>
      <w:r w:rsidR="0054170D" w:rsidRPr="007221DF">
        <w:rPr>
          <w:color w:val="auto"/>
          <w:szCs w:val="22"/>
        </w:rPr>
        <w:t xml:space="preserve"> into the </w:t>
      </w:r>
      <w:r w:rsidR="00303C01" w:rsidRPr="007221DF">
        <w:rPr>
          <w:color w:val="auto"/>
          <w:szCs w:val="22"/>
        </w:rPr>
        <w:t xml:space="preserve">work </w:t>
      </w:r>
      <w:r w:rsidR="0054170D" w:rsidRPr="007221DF">
        <w:rPr>
          <w:color w:val="auto"/>
          <w:szCs w:val="22"/>
        </w:rPr>
        <w:t>area</w:t>
      </w:r>
      <w:r w:rsidRPr="007221DF">
        <w:rPr>
          <w:color w:val="auto"/>
          <w:szCs w:val="22"/>
        </w:rPr>
        <w:t xml:space="preserve">. </w:t>
      </w:r>
    </w:p>
    <w:p w14:paraId="0070D6D8" w14:textId="77777777" w:rsidR="004651B5" w:rsidRPr="007221DF" w:rsidRDefault="004651B5" w:rsidP="004651B5">
      <w:pPr>
        <w:pStyle w:val="ListParagraph"/>
        <w:numPr>
          <w:ilvl w:val="1"/>
          <w:numId w:val="12"/>
        </w:numPr>
        <w:ind w:left="1800"/>
        <w:rPr>
          <w:color w:val="auto"/>
          <w:szCs w:val="22"/>
        </w:rPr>
      </w:pPr>
      <w:r w:rsidRPr="007221DF">
        <w:rPr>
          <w:color w:val="auto"/>
          <w:szCs w:val="22"/>
        </w:rPr>
        <w:t xml:space="preserve">Occasional employees may enter this area only if authorized.  They must don </w:t>
      </w:r>
      <w:r w:rsidR="000B0BF9" w:rsidRPr="007221DF">
        <w:rPr>
          <w:color w:val="auto"/>
          <w:szCs w:val="22"/>
        </w:rPr>
        <w:t>Tyvek</w:t>
      </w:r>
      <w:r w:rsidRPr="007221DF">
        <w:rPr>
          <w:color w:val="auto"/>
          <w:szCs w:val="22"/>
        </w:rPr>
        <w:t xml:space="preserve"> (disposable) suits and rubberized yellow shoe covers upon entrance to the area. </w:t>
      </w:r>
    </w:p>
    <w:p w14:paraId="03EEC323" w14:textId="77777777" w:rsidR="004C1E10" w:rsidRPr="007221DF" w:rsidRDefault="004C1E10" w:rsidP="004C1E10">
      <w:pPr>
        <w:pStyle w:val="ListParagraph"/>
        <w:numPr>
          <w:ilvl w:val="1"/>
          <w:numId w:val="12"/>
        </w:numPr>
        <w:ind w:left="1800"/>
        <w:rPr>
          <w:color w:val="auto"/>
          <w:szCs w:val="22"/>
        </w:rPr>
      </w:pPr>
      <w:r w:rsidRPr="007221DF">
        <w:rPr>
          <w:color w:val="auto"/>
          <w:szCs w:val="22"/>
        </w:rPr>
        <w:t>Employee</w:t>
      </w:r>
      <w:r w:rsidR="0054170D" w:rsidRPr="007221DF">
        <w:rPr>
          <w:color w:val="auto"/>
          <w:szCs w:val="22"/>
        </w:rPr>
        <w:t xml:space="preserve"> removes bump cap</w:t>
      </w:r>
      <w:r w:rsidRPr="007221DF">
        <w:rPr>
          <w:color w:val="auto"/>
          <w:szCs w:val="22"/>
        </w:rPr>
        <w:t>, discards hair covering</w:t>
      </w:r>
      <w:r w:rsidR="0054170D" w:rsidRPr="007221DF">
        <w:rPr>
          <w:color w:val="auto"/>
          <w:szCs w:val="22"/>
        </w:rPr>
        <w:t xml:space="preserve"> and changes</w:t>
      </w:r>
      <w:r w:rsidR="004651B5" w:rsidRPr="007221DF">
        <w:rPr>
          <w:color w:val="auto"/>
          <w:szCs w:val="22"/>
        </w:rPr>
        <w:t xml:space="preserve"> into street clothes and</w:t>
      </w:r>
      <w:r w:rsidR="0054170D" w:rsidRPr="007221DF">
        <w:rPr>
          <w:color w:val="auto"/>
          <w:szCs w:val="22"/>
        </w:rPr>
        <w:t xml:space="preserve"> shoes </w:t>
      </w:r>
      <w:r w:rsidR="004651B5" w:rsidRPr="007221DF">
        <w:rPr>
          <w:color w:val="auto"/>
          <w:szCs w:val="22"/>
        </w:rPr>
        <w:t>OR</w:t>
      </w:r>
      <w:r w:rsidR="0054170D" w:rsidRPr="007221DF">
        <w:rPr>
          <w:color w:val="auto"/>
          <w:szCs w:val="22"/>
        </w:rPr>
        <w:t xml:space="preserve"> removes </w:t>
      </w:r>
      <w:r w:rsidR="000B0BF9" w:rsidRPr="007221DF">
        <w:rPr>
          <w:color w:val="auto"/>
          <w:szCs w:val="22"/>
        </w:rPr>
        <w:t>Tyvek</w:t>
      </w:r>
      <w:r w:rsidR="0054170D" w:rsidRPr="007221DF">
        <w:rPr>
          <w:color w:val="auto"/>
          <w:szCs w:val="22"/>
        </w:rPr>
        <w:t xml:space="preserve"> suit</w:t>
      </w:r>
      <w:r w:rsidR="004651B5" w:rsidRPr="007221DF">
        <w:rPr>
          <w:color w:val="auto"/>
          <w:szCs w:val="22"/>
        </w:rPr>
        <w:t xml:space="preserve"> and shoe covers</w:t>
      </w:r>
      <w:r w:rsidR="0054170D" w:rsidRPr="007221DF">
        <w:rPr>
          <w:color w:val="auto"/>
          <w:szCs w:val="22"/>
        </w:rPr>
        <w:t xml:space="preserve"> (if applicable) before leaving the </w:t>
      </w:r>
      <w:r w:rsidR="00057DE6" w:rsidRPr="007221DF">
        <w:rPr>
          <w:color w:val="auto"/>
          <w:szCs w:val="22"/>
        </w:rPr>
        <w:t>raw area</w:t>
      </w:r>
      <w:r w:rsidR="0054170D" w:rsidRPr="007221DF">
        <w:rPr>
          <w:color w:val="auto"/>
          <w:szCs w:val="22"/>
        </w:rPr>
        <w:t xml:space="preserve">.  </w:t>
      </w:r>
    </w:p>
    <w:p w14:paraId="79C0BEB3" w14:textId="77777777" w:rsidR="0054170D" w:rsidRPr="007221DF" w:rsidRDefault="004C1E10" w:rsidP="004C1E10">
      <w:pPr>
        <w:pStyle w:val="ListParagraph"/>
        <w:numPr>
          <w:ilvl w:val="1"/>
          <w:numId w:val="12"/>
        </w:numPr>
        <w:ind w:left="1800"/>
        <w:rPr>
          <w:color w:val="auto"/>
          <w:szCs w:val="22"/>
        </w:rPr>
      </w:pPr>
      <w:r w:rsidRPr="007221DF">
        <w:rPr>
          <w:color w:val="auto"/>
          <w:szCs w:val="22"/>
        </w:rPr>
        <w:t>Tools in this area are dedicated and must remain in the area.</w:t>
      </w:r>
      <w:r w:rsidRPr="007221DF">
        <w:rPr>
          <w:color w:val="auto"/>
          <w:szCs w:val="22"/>
        </w:rPr>
        <w:br/>
      </w:r>
    </w:p>
    <w:p w14:paraId="7260CC13" w14:textId="77777777" w:rsidR="00625B6A" w:rsidRPr="007221DF" w:rsidRDefault="0054170D" w:rsidP="00EB11DA">
      <w:pPr>
        <w:pStyle w:val="ListParagraph"/>
        <w:numPr>
          <w:ilvl w:val="0"/>
          <w:numId w:val="12"/>
        </w:numPr>
        <w:ind w:hanging="720"/>
        <w:rPr>
          <w:color w:val="auto"/>
          <w:szCs w:val="22"/>
          <w:u w:val="single"/>
        </w:rPr>
      </w:pPr>
      <w:r w:rsidRPr="007221DF">
        <w:rPr>
          <w:color w:val="auto"/>
          <w:szCs w:val="22"/>
          <w:u w:val="single"/>
        </w:rPr>
        <w:t>RTE areas</w:t>
      </w:r>
      <w:r w:rsidR="00FD1300" w:rsidRPr="007221DF">
        <w:rPr>
          <w:color w:val="auto"/>
          <w:szCs w:val="22"/>
          <w:u w:val="single"/>
        </w:rPr>
        <w:t xml:space="preserve"> </w:t>
      </w:r>
      <w:r w:rsidR="004C1E10" w:rsidRPr="007221DF">
        <w:rPr>
          <w:color w:val="auto"/>
          <w:szCs w:val="22"/>
          <w:u w:val="single"/>
        </w:rPr>
        <w:br/>
      </w:r>
    </w:p>
    <w:p w14:paraId="0681D6D6" w14:textId="77777777" w:rsidR="0054170D" w:rsidRPr="007221DF" w:rsidRDefault="0054170D" w:rsidP="00EB11DA">
      <w:pPr>
        <w:pStyle w:val="ListParagraph"/>
        <w:numPr>
          <w:ilvl w:val="1"/>
          <w:numId w:val="12"/>
        </w:numPr>
        <w:ind w:left="1800"/>
        <w:rPr>
          <w:color w:val="auto"/>
          <w:szCs w:val="22"/>
          <w:u w:val="single"/>
        </w:rPr>
      </w:pPr>
      <w:r w:rsidRPr="007221DF">
        <w:rPr>
          <w:color w:val="auto"/>
          <w:szCs w:val="22"/>
        </w:rPr>
        <w:t>Employees working in RTE or High Hygiene</w:t>
      </w:r>
      <w:r w:rsidR="00B86AD4" w:rsidRPr="007221DF">
        <w:rPr>
          <w:color w:val="auto"/>
          <w:szCs w:val="22"/>
        </w:rPr>
        <w:t xml:space="preserve"> (HH)</w:t>
      </w:r>
      <w:r w:rsidRPr="007221DF">
        <w:rPr>
          <w:color w:val="auto"/>
          <w:szCs w:val="22"/>
        </w:rPr>
        <w:t xml:space="preserve"> areas </w:t>
      </w:r>
      <w:r w:rsidR="00303C01" w:rsidRPr="007221DF">
        <w:rPr>
          <w:color w:val="auto"/>
          <w:szCs w:val="22"/>
        </w:rPr>
        <w:t>change into</w:t>
      </w:r>
      <w:r w:rsidRPr="007221DF">
        <w:rPr>
          <w:color w:val="auto"/>
          <w:szCs w:val="22"/>
        </w:rPr>
        <w:t xml:space="preserve"> </w:t>
      </w:r>
      <w:r w:rsidR="00303C01" w:rsidRPr="007221DF">
        <w:rPr>
          <w:color w:val="auto"/>
          <w:szCs w:val="22"/>
        </w:rPr>
        <w:t xml:space="preserve">a clean </w:t>
      </w:r>
      <w:r w:rsidRPr="007221DF">
        <w:rPr>
          <w:color w:val="auto"/>
          <w:szCs w:val="22"/>
        </w:rPr>
        <w:t>white uniforms each day</w:t>
      </w:r>
      <w:r w:rsidR="00303C01" w:rsidRPr="007221DF">
        <w:rPr>
          <w:color w:val="auto"/>
          <w:szCs w:val="22"/>
        </w:rPr>
        <w:t xml:space="preserve"> and </w:t>
      </w:r>
      <w:r w:rsidR="004C1E10" w:rsidRPr="007221DF">
        <w:rPr>
          <w:color w:val="auto"/>
          <w:szCs w:val="22"/>
        </w:rPr>
        <w:t>clean, dedicated slip resistant, steel toed footwear.  Temporary employees use blue shoe covers.</w:t>
      </w:r>
    </w:p>
    <w:p w14:paraId="3E1B92CE" w14:textId="77777777" w:rsidR="0054170D" w:rsidRPr="007221DF" w:rsidRDefault="00303C01" w:rsidP="00EB11DA">
      <w:pPr>
        <w:pStyle w:val="ListParagraph"/>
        <w:numPr>
          <w:ilvl w:val="1"/>
          <w:numId w:val="12"/>
        </w:numPr>
        <w:ind w:left="1800"/>
        <w:rPr>
          <w:color w:val="auto"/>
          <w:szCs w:val="22"/>
          <w:u w:val="single"/>
        </w:rPr>
      </w:pPr>
      <w:r w:rsidRPr="007221DF">
        <w:rPr>
          <w:color w:val="auto"/>
          <w:szCs w:val="22"/>
        </w:rPr>
        <w:t xml:space="preserve">Employee dons hairnet and beard net (where applicable) </w:t>
      </w:r>
      <w:r w:rsidR="0054170D" w:rsidRPr="007221DF">
        <w:rPr>
          <w:color w:val="auto"/>
          <w:szCs w:val="22"/>
        </w:rPr>
        <w:t xml:space="preserve">prior to entering basic GMP, RTE or </w:t>
      </w:r>
      <w:r w:rsidR="00B86AD4" w:rsidRPr="007221DF">
        <w:rPr>
          <w:color w:val="auto"/>
          <w:szCs w:val="22"/>
        </w:rPr>
        <w:t>HH</w:t>
      </w:r>
      <w:r w:rsidR="0054170D" w:rsidRPr="007221DF">
        <w:rPr>
          <w:color w:val="auto"/>
          <w:szCs w:val="22"/>
        </w:rPr>
        <w:t xml:space="preserve"> areas.</w:t>
      </w:r>
    </w:p>
    <w:p w14:paraId="42DBB21E" w14:textId="77777777" w:rsidR="007D577D" w:rsidRPr="007221DF" w:rsidRDefault="007D577D" w:rsidP="00EB11DA">
      <w:pPr>
        <w:pStyle w:val="ListParagraph"/>
        <w:numPr>
          <w:ilvl w:val="1"/>
          <w:numId w:val="12"/>
        </w:numPr>
        <w:ind w:left="1800"/>
        <w:rPr>
          <w:color w:val="auto"/>
          <w:szCs w:val="22"/>
          <w:u w:val="single"/>
        </w:rPr>
      </w:pPr>
      <w:r w:rsidRPr="007221DF">
        <w:rPr>
          <w:color w:val="auto"/>
          <w:szCs w:val="22"/>
        </w:rPr>
        <w:t xml:space="preserve">Employees designated to work in the make room </w:t>
      </w:r>
      <w:r w:rsidR="00B86AD4" w:rsidRPr="007221DF">
        <w:rPr>
          <w:color w:val="auto"/>
          <w:szCs w:val="22"/>
        </w:rPr>
        <w:t>don green bump caps.</w:t>
      </w:r>
    </w:p>
    <w:p w14:paraId="014CF51B" w14:textId="77777777" w:rsidR="007D577D" w:rsidRPr="007221DF" w:rsidRDefault="007D577D" w:rsidP="00EB11DA">
      <w:pPr>
        <w:pStyle w:val="ListParagraph"/>
        <w:numPr>
          <w:ilvl w:val="1"/>
          <w:numId w:val="12"/>
        </w:numPr>
        <w:ind w:left="1800"/>
        <w:rPr>
          <w:color w:val="auto"/>
          <w:szCs w:val="22"/>
          <w:u w:val="single"/>
        </w:rPr>
      </w:pPr>
      <w:r w:rsidRPr="007221DF">
        <w:rPr>
          <w:color w:val="auto"/>
          <w:szCs w:val="22"/>
        </w:rPr>
        <w:t xml:space="preserve">Employees must wash hands in the gang sink located in the same hallway prior to entry into the plant. </w:t>
      </w:r>
      <w:r w:rsidR="004C1E10" w:rsidRPr="007221DF">
        <w:rPr>
          <w:color w:val="auto"/>
          <w:szCs w:val="22"/>
        </w:rPr>
        <w:br/>
      </w:r>
    </w:p>
    <w:p w14:paraId="0063B5E0" w14:textId="77777777" w:rsidR="00FD1300" w:rsidRPr="007221DF" w:rsidRDefault="00FD1300" w:rsidP="00EB11DA">
      <w:pPr>
        <w:pStyle w:val="ListParagraph"/>
        <w:numPr>
          <w:ilvl w:val="0"/>
          <w:numId w:val="12"/>
        </w:numPr>
        <w:ind w:hanging="720"/>
        <w:rPr>
          <w:color w:val="auto"/>
          <w:szCs w:val="22"/>
          <w:u w:val="single"/>
        </w:rPr>
      </w:pPr>
      <w:r w:rsidRPr="007221DF">
        <w:rPr>
          <w:color w:val="auto"/>
          <w:szCs w:val="22"/>
          <w:u w:val="single"/>
        </w:rPr>
        <w:t>High Hygiene area</w:t>
      </w:r>
      <w:r w:rsidR="004C1E10" w:rsidRPr="007221DF">
        <w:rPr>
          <w:color w:val="auto"/>
          <w:szCs w:val="22"/>
          <w:u w:val="single"/>
        </w:rPr>
        <w:br/>
      </w:r>
    </w:p>
    <w:p w14:paraId="0C44F42C" w14:textId="77777777" w:rsidR="00FD1300" w:rsidRPr="007221DF" w:rsidRDefault="00FD1300" w:rsidP="00EB11DA">
      <w:pPr>
        <w:pStyle w:val="ListParagraph"/>
        <w:numPr>
          <w:ilvl w:val="1"/>
          <w:numId w:val="12"/>
        </w:numPr>
        <w:ind w:left="1800"/>
        <w:rPr>
          <w:color w:val="auto"/>
          <w:szCs w:val="22"/>
        </w:rPr>
      </w:pPr>
      <w:r w:rsidRPr="007221DF">
        <w:rPr>
          <w:color w:val="auto"/>
          <w:szCs w:val="22"/>
        </w:rPr>
        <w:t xml:space="preserve">Employees entering the </w:t>
      </w:r>
      <w:r w:rsidR="003B2DC0" w:rsidRPr="007221DF">
        <w:rPr>
          <w:color w:val="auto"/>
          <w:szCs w:val="22"/>
        </w:rPr>
        <w:t>HH</w:t>
      </w:r>
      <w:r w:rsidRPr="007221DF">
        <w:rPr>
          <w:color w:val="auto"/>
          <w:szCs w:val="22"/>
        </w:rPr>
        <w:t xml:space="preserve"> area must don a clean apron and arm guards upon entry to the </w:t>
      </w:r>
      <w:r w:rsidR="003B2DC0" w:rsidRPr="007221DF">
        <w:rPr>
          <w:color w:val="auto"/>
          <w:szCs w:val="22"/>
        </w:rPr>
        <w:t xml:space="preserve">HH </w:t>
      </w:r>
      <w:r w:rsidRPr="007221DF">
        <w:rPr>
          <w:color w:val="auto"/>
          <w:szCs w:val="22"/>
        </w:rPr>
        <w:t>area. They must wash their hands and wear gloves to handle product.</w:t>
      </w:r>
      <w:r w:rsidR="00B86AD4" w:rsidRPr="007221DF">
        <w:rPr>
          <w:color w:val="auto"/>
          <w:szCs w:val="22"/>
        </w:rPr>
        <w:t xml:space="preserve"> </w:t>
      </w:r>
    </w:p>
    <w:p w14:paraId="4C57F7E3" w14:textId="77777777" w:rsidR="00FD1300" w:rsidRPr="007221DF" w:rsidRDefault="003B2DC0" w:rsidP="00EB11DA">
      <w:pPr>
        <w:pStyle w:val="ListParagraph"/>
        <w:numPr>
          <w:ilvl w:val="1"/>
          <w:numId w:val="12"/>
        </w:numPr>
        <w:ind w:left="1800"/>
        <w:rPr>
          <w:color w:val="auto"/>
          <w:szCs w:val="22"/>
        </w:rPr>
      </w:pPr>
      <w:r w:rsidRPr="007221DF">
        <w:rPr>
          <w:color w:val="auto"/>
          <w:szCs w:val="22"/>
        </w:rPr>
        <w:t>Aprons and arm guards must be left in the HH area when employees go on break.</w:t>
      </w:r>
      <w:r w:rsidR="00B86AD4" w:rsidRPr="007221DF">
        <w:rPr>
          <w:color w:val="auto"/>
          <w:szCs w:val="22"/>
        </w:rPr>
        <w:t xml:space="preserve"> </w:t>
      </w:r>
      <w:r w:rsidR="00303C01" w:rsidRPr="007221DF">
        <w:rPr>
          <w:color w:val="auto"/>
          <w:szCs w:val="22"/>
        </w:rPr>
        <w:t xml:space="preserve">At the end of the shift aprons </w:t>
      </w:r>
      <w:r w:rsidR="002E517D" w:rsidRPr="007221DF">
        <w:rPr>
          <w:color w:val="auto"/>
          <w:szCs w:val="22"/>
        </w:rPr>
        <w:t>must</w:t>
      </w:r>
      <w:r w:rsidR="00303C01" w:rsidRPr="007221DF">
        <w:rPr>
          <w:color w:val="auto"/>
          <w:szCs w:val="22"/>
        </w:rPr>
        <w:t xml:space="preserve"> be placed in the soiled apron bins.  Arm guards </w:t>
      </w:r>
      <w:r w:rsidR="002E517D" w:rsidRPr="007221DF">
        <w:rPr>
          <w:color w:val="auto"/>
          <w:szCs w:val="22"/>
        </w:rPr>
        <w:t>must</w:t>
      </w:r>
      <w:r w:rsidR="00303C01" w:rsidRPr="007221DF">
        <w:rPr>
          <w:color w:val="auto"/>
          <w:szCs w:val="22"/>
        </w:rPr>
        <w:t xml:space="preserve"> be discarded.</w:t>
      </w:r>
    </w:p>
    <w:p w14:paraId="65CDA0DF" w14:textId="77777777" w:rsidR="00B86AD4" w:rsidRPr="007221DF" w:rsidRDefault="00B86AD4" w:rsidP="00EB11DA">
      <w:pPr>
        <w:pStyle w:val="ListParagraph"/>
        <w:numPr>
          <w:ilvl w:val="1"/>
          <w:numId w:val="12"/>
        </w:numPr>
        <w:ind w:left="1800"/>
        <w:rPr>
          <w:color w:val="auto"/>
          <w:szCs w:val="22"/>
        </w:rPr>
      </w:pPr>
      <w:r w:rsidRPr="007221DF">
        <w:rPr>
          <w:color w:val="auto"/>
          <w:szCs w:val="22"/>
        </w:rPr>
        <w:t>Gloves should be discarded as employee exits room, when non</w:t>
      </w:r>
      <w:r w:rsidR="002E517D" w:rsidRPr="007221DF">
        <w:rPr>
          <w:color w:val="auto"/>
          <w:szCs w:val="22"/>
        </w:rPr>
        <w:t>-</w:t>
      </w:r>
      <w:r w:rsidRPr="007221DF">
        <w:rPr>
          <w:color w:val="auto"/>
          <w:szCs w:val="22"/>
        </w:rPr>
        <w:t>food contact surface has been touched or if glove is torn and replaced with new prior to resuming packaging activities.</w:t>
      </w:r>
    </w:p>
    <w:p w14:paraId="1CA169F3" w14:textId="77777777" w:rsidR="00303C01" w:rsidRPr="007221DF" w:rsidRDefault="00303C01" w:rsidP="00EB11DA">
      <w:pPr>
        <w:pStyle w:val="ListParagraph"/>
        <w:numPr>
          <w:ilvl w:val="1"/>
          <w:numId w:val="12"/>
        </w:numPr>
        <w:ind w:left="1800"/>
        <w:rPr>
          <w:color w:val="auto"/>
          <w:szCs w:val="22"/>
        </w:rPr>
      </w:pPr>
      <w:r w:rsidRPr="007221DF">
        <w:rPr>
          <w:color w:val="auto"/>
          <w:szCs w:val="22"/>
        </w:rPr>
        <w:t>Tools in this area are dedicated and must remain in the area.  Tools must be cleaned and sanitized after use.</w:t>
      </w:r>
    </w:p>
    <w:p w14:paraId="776A4812" w14:textId="77777777" w:rsidR="004C1E10" w:rsidRPr="00467479" w:rsidRDefault="004C1E10" w:rsidP="004C1E10">
      <w:pPr>
        <w:pStyle w:val="ListParagraph"/>
        <w:ind w:left="1800"/>
        <w:rPr>
          <w:color w:val="FF0000"/>
          <w:szCs w:val="22"/>
        </w:rPr>
      </w:pPr>
    </w:p>
    <w:p w14:paraId="435BCE9A" w14:textId="77777777" w:rsidR="004C1E10" w:rsidRPr="00467479" w:rsidRDefault="004C1E10" w:rsidP="00625B6A">
      <w:pPr>
        <w:spacing w:after="120"/>
        <w:ind w:left="1440" w:hanging="720"/>
        <w:rPr>
          <w:b/>
          <w:color w:val="FF0000"/>
          <w:szCs w:val="22"/>
        </w:rPr>
      </w:pPr>
    </w:p>
    <w:p w14:paraId="3411D1B9" w14:textId="77777777" w:rsidR="004C1E10" w:rsidRPr="00467479" w:rsidRDefault="004C1E10" w:rsidP="00625B6A">
      <w:pPr>
        <w:spacing w:after="120"/>
        <w:ind w:left="1440" w:hanging="720"/>
        <w:rPr>
          <w:b/>
          <w:color w:val="FF0000"/>
          <w:szCs w:val="22"/>
        </w:rPr>
      </w:pPr>
    </w:p>
    <w:p w14:paraId="2AA76FA3" w14:textId="77777777" w:rsidR="004C1E10" w:rsidRPr="00467479" w:rsidRDefault="004C1E10" w:rsidP="00625B6A">
      <w:pPr>
        <w:spacing w:after="120"/>
        <w:ind w:left="1440" w:hanging="720"/>
        <w:rPr>
          <w:b/>
          <w:color w:val="FF0000"/>
          <w:szCs w:val="22"/>
        </w:rPr>
      </w:pPr>
    </w:p>
    <w:p w14:paraId="74729A5A" w14:textId="77777777" w:rsidR="00625B6A" w:rsidRPr="007221DF" w:rsidRDefault="00625B6A" w:rsidP="00625B6A">
      <w:pPr>
        <w:spacing w:after="120"/>
        <w:ind w:left="1440" w:hanging="720"/>
        <w:rPr>
          <w:color w:val="auto"/>
          <w:szCs w:val="22"/>
        </w:rPr>
      </w:pPr>
      <w:r w:rsidRPr="00467479">
        <w:rPr>
          <w:b/>
          <w:color w:val="000000" w:themeColor="text1"/>
          <w:szCs w:val="22"/>
        </w:rPr>
        <w:lastRenderedPageBreak/>
        <w:t xml:space="preserve">Monitoring: </w:t>
      </w:r>
      <w:r w:rsidR="003B2DC0" w:rsidRPr="00467479">
        <w:rPr>
          <w:color w:val="000000" w:themeColor="text1"/>
          <w:szCs w:val="22"/>
        </w:rPr>
        <w:t xml:space="preserve">Supervisors visually observe the presence of properly garbed employees after start-up and after lunch </w:t>
      </w:r>
      <w:r w:rsidR="002E517D" w:rsidRPr="00467479">
        <w:rPr>
          <w:color w:val="000000" w:themeColor="text1"/>
          <w:szCs w:val="22"/>
        </w:rPr>
        <w:t>break</w:t>
      </w:r>
      <w:r w:rsidR="004C1E10" w:rsidRPr="00467479">
        <w:rPr>
          <w:color w:val="000000" w:themeColor="text1"/>
          <w:szCs w:val="22"/>
        </w:rPr>
        <w:t xml:space="preserve"> and at shift change</w:t>
      </w:r>
      <w:r w:rsidR="003B2DC0" w:rsidRPr="00467479">
        <w:rPr>
          <w:color w:val="000000" w:themeColor="text1"/>
          <w:szCs w:val="22"/>
        </w:rPr>
        <w:t xml:space="preserve"> as part of daily GMP Check</w:t>
      </w:r>
      <w:r w:rsidR="003B2DC0" w:rsidRPr="007221DF">
        <w:rPr>
          <w:color w:val="auto"/>
          <w:szCs w:val="22"/>
        </w:rPr>
        <w:t xml:space="preserve">. </w:t>
      </w:r>
      <w:r w:rsidR="004C1E10" w:rsidRPr="007221DF">
        <w:rPr>
          <w:color w:val="auto"/>
          <w:szCs w:val="22"/>
        </w:rPr>
        <w:t>QA conducts monthly GMP audits as further verification.</w:t>
      </w:r>
    </w:p>
    <w:p w14:paraId="6B985C3D" w14:textId="77777777" w:rsidR="00625B6A" w:rsidRPr="007221DF" w:rsidRDefault="00625B6A" w:rsidP="00625B6A">
      <w:pPr>
        <w:spacing w:after="120"/>
        <w:ind w:left="720"/>
        <w:rPr>
          <w:color w:val="auto"/>
          <w:szCs w:val="22"/>
        </w:rPr>
      </w:pPr>
      <w:r w:rsidRPr="007221DF">
        <w:rPr>
          <w:b/>
          <w:color w:val="auto"/>
          <w:szCs w:val="22"/>
        </w:rPr>
        <w:t>Corrections:</w:t>
      </w:r>
      <w:r w:rsidR="003B2DC0" w:rsidRPr="007221DF">
        <w:rPr>
          <w:b/>
          <w:color w:val="auto"/>
          <w:szCs w:val="22"/>
        </w:rPr>
        <w:t xml:space="preserve"> </w:t>
      </w:r>
      <w:r w:rsidR="003B2DC0" w:rsidRPr="007221DF">
        <w:rPr>
          <w:color w:val="auto"/>
          <w:szCs w:val="22"/>
        </w:rPr>
        <w:t>Employees are instructed to gown properly.  Repeat offenders are subject to disciplinary action</w:t>
      </w:r>
      <w:r w:rsidRPr="007221DF">
        <w:rPr>
          <w:color w:val="auto"/>
          <w:szCs w:val="22"/>
        </w:rPr>
        <w:t>.</w:t>
      </w:r>
    </w:p>
    <w:p w14:paraId="4F177F94" w14:textId="77777777" w:rsidR="00625B6A" w:rsidRPr="007221DF" w:rsidRDefault="00625B6A" w:rsidP="00625B6A">
      <w:pPr>
        <w:ind w:left="1440" w:hanging="720"/>
        <w:rPr>
          <w:color w:val="auto"/>
          <w:szCs w:val="22"/>
        </w:rPr>
      </w:pPr>
      <w:r w:rsidRPr="007221DF">
        <w:rPr>
          <w:b/>
          <w:color w:val="auto"/>
          <w:szCs w:val="22"/>
        </w:rPr>
        <w:t xml:space="preserve">Records: </w:t>
      </w:r>
      <w:r w:rsidR="003B2DC0" w:rsidRPr="007221DF">
        <w:rPr>
          <w:color w:val="auto"/>
          <w:szCs w:val="22"/>
        </w:rPr>
        <w:t>Daily GMP Check.</w:t>
      </w:r>
      <w:r w:rsidR="004C1E10" w:rsidRPr="007221DF">
        <w:rPr>
          <w:color w:val="auto"/>
          <w:szCs w:val="22"/>
        </w:rPr>
        <w:t xml:space="preserve"> Monthly GMP audits.</w:t>
      </w:r>
    </w:p>
    <w:p w14:paraId="53862E80" w14:textId="77777777" w:rsidR="00031D89" w:rsidRPr="00467479" w:rsidRDefault="00625B6A" w:rsidP="00073E46">
      <w:pPr>
        <w:spacing w:after="0"/>
        <w:ind w:left="720"/>
        <w:rPr>
          <w:color w:val="000000" w:themeColor="text1"/>
        </w:rPr>
      </w:pPr>
      <w:r w:rsidRPr="00467479">
        <w:rPr>
          <w:b/>
          <w:color w:val="000000" w:themeColor="text1"/>
        </w:rPr>
        <w:t>Verification:</w:t>
      </w:r>
      <w:r w:rsidRPr="00467479">
        <w:rPr>
          <w:color w:val="000000" w:themeColor="text1"/>
        </w:rPr>
        <w:t xml:space="preserve"> </w:t>
      </w:r>
      <w:r w:rsidR="001F0C95" w:rsidRPr="00467479">
        <w:rPr>
          <w:color w:val="000000" w:themeColor="text1"/>
        </w:rPr>
        <w:t>Daily GMP record review within 7 working days. Monthly GMP Audits and</w:t>
      </w:r>
      <w:r w:rsidR="001F0C95" w:rsidRPr="00467479">
        <w:rPr>
          <w:color w:val="000000" w:themeColor="text1"/>
        </w:rPr>
        <w:br/>
        <w:t>Environmental monitoring.</w:t>
      </w:r>
      <w:r w:rsidR="00031D89" w:rsidRPr="00467479">
        <w:rPr>
          <w:color w:val="000000" w:themeColor="text1"/>
        </w:rPr>
        <w:br w:type="page"/>
      </w:r>
    </w:p>
    <w:p w14:paraId="5DB2C741" w14:textId="77777777" w:rsidR="00031D89" w:rsidRPr="00C51852" w:rsidRDefault="00031D89" w:rsidP="00B30F49">
      <w:pPr>
        <w:pStyle w:val="Heading2"/>
        <w:spacing w:after="120"/>
        <w:rPr>
          <w:sz w:val="28"/>
          <w:szCs w:val="28"/>
        </w:rPr>
      </w:pPr>
      <w:bookmarkStart w:id="48" w:name="_Toc411249546"/>
      <w:bookmarkStart w:id="49" w:name="_Toc465412875"/>
      <w:r w:rsidRPr="00C51852">
        <w:rPr>
          <w:sz w:val="28"/>
          <w:szCs w:val="28"/>
        </w:rPr>
        <w:lastRenderedPageBreak/>
        <w:t>Environmental Monitoring for Sanitation Preventive Control Verification</w:t>
      </w:r>
      <w:bookmarkEnd w:id="48"/>
      <w:bookmarkEnd w:id="49"/>
    </w:p>
    <w:p w14:paraId="2E92F1E4" w14:textId="77777777" w:rsidR="00DB0CC1" w:rsidRPr="00DB0CC1" w:rsidRDefault="00555DB3" w:rsidP="00555DB3">
      <w:pPr>
        <w:widowControl w:val="0"/>
        <w:spacing w:after="0"/>
        <w:ind w:left="720" w:hanging="721"/>
        <w:rPr>
          <w:rFonts w:eastAsia="Arial" w:cs="Arial"/>
          <w:b/>
          <w:bCs/>
          <w:color w:val="auto"/>
          <w:spacing w:val="-1"/>
          <w:kern w:val="0"/>
          <w:szCs w:val="22"/>
          <w:u w:val="single"/>
        </w:rPr>
      </w:pPr>
      <w:r w:rsidRPr="00DB0CC1">
        <w:rPr>
          <w:rFonts w:eastAsia="Arial" w:cs="Arial"/>
          <w:b/>
          <w:bCs/>
          <w:color w:val="auto"/>
          <w:spacing w:val="-1"/>
          <w:kern w:val="0"/>
          <w:szCs w:val="22"/>
          <w:u w:val="single"/>
        </w:rPr>
        <w:t>P</w:t>
      </w:r>
      <w:r w:rsidR="00DB0CC1" w:rsidRPr="00DB0CC1">
        <w:rPr>
          <w:rFonts w:eastAsia="Arial" w:cs="Arial"/>
          <w:b/>
          <w:bCs/>
          <w:color w:val="auto"/>
          <w:spacing w:val="-1"/>
          <w:kern w:val="0"/>
          <w:szCs w:val="22"/>
          <w:u w:val="single"/>
        </w:rPr>
        <w:t>athogen Environmental Monitoring Program</w:t>
      </w:r>
    </w:p>
    <w:p w14:paraId="5656732C" w14:textId="77777777" w:rsidR="00DB0CC1" w:rsidRDefault="00DB0CC1" w:rsidP="00555DB3">
      <w:pPr>
        <w:widowControl w:val="0"/>
        <w:spacing w:after="0"/>
        <w:ind w:left="720" w:hanging="721"/>
        <w:rPr>
          <w:rFonts w:eastAsia="Arial" w:cs="Arial"/>
          <w:b/>
          <w:bCs/>
          <w:color w:val="auto"/>
          <w:spacing w:val="-1"/>
          <w:kern w:val="0"/>
          <w:szCs w:val="22"/>
        </w:rPr>
      </w:pPr>
    </w:p>
    <w:p w14:paraId="4D8D336E" w14:textId="77777777" w:rsidR="00555DB3" w:rsidRPr="00555DB3" w:rsidRDefault="00DB0CC1" w:rsidP="00555DB3">
      <w:pPr>
        <w:widowControl w:val="0"/>
        <w:spacing w:after="0"/>
        <w:ind w:left="720" w:hanging="721"/>
        <w:rPr>
          <w:rFonts w:eastAsia="Arial" w:cs="Arial"/>
          <w:color w:val="auto"/>
          <w:kern w:val="0"/>
          <w:szCs w:val="22"/>
        </w:rPr>
      </w:pPr>
      <w:r>
        <w:rPr>
          <w:rFonts w:eastAsia="Arial" w:cs="Arial"/>
          <w:b/>
          <w:bCs/>
          <w:color w:val="auto"/>
          <w:spacing w:val="-1"/>
          <w:kern w:val="0"/>
          <w:szCs w:val="22"/>
        </w:rPr>
        <w:t>P</w:t>
      </w:r>
      <w:r w:rsidR="00555DB3" w:rsidRPr="00555DB3">
        <w:rPr>
          <w:rFonts w:eastAsia="Arial" w:cs="Arial"/>
          <w:b/>
          <w:bCs/>
          <w:color w:val="auto"/>
          <w:spacing w:val="-1"/>
          <w:kern w:val="0"/>
          <w:szCs w:val="22"/>
        </w:rPr>
        <w:t>urpose</w:t>
      </w:r>
      <w:r w:rsidR="00555DB3" w:rsidRPr="00555DB3">
        <w:rPr>
          <w:rFonts w:eastAsia="Arial" w:cstheme="minorBidi"/>
          <w:color w:val="auto"/>
          <w:spacing w:val="-1"/>
          <w:kern w:val="0"/>
          <w:szCs w:val="22"/>
        </w:rPr>
        <w:t>:</w:t>
      </w:r>
      <w:r w:rsidR="00555DB3" w:rsidRPr="00555DB3">
        <w:rPr>
          <w:rFonts w:eastAsia="Arial" w:cstheme="minorBidi"/>
          <w:color w:val="auto"/>
          <w:spacing w:val="2"/>
          <w:kern w:val="0"/>
          <w:szCs w:val="22"/>
        </w:rPr>
        <w:t xml:space="preserve"> </w:t>
      </w:r>
      <w:r w:rsidR="004C1E10">
        <w:rPr>
          <w:rFonts w:eastAsia="Arial" w:cstheme="minorBidi"/>
          <w:color w:val="auto"/>
          <w:spacing w:val="2"/>
          <w:kern w:val="0"/>
          <w:szCs w:val="22"/>
        </w:rPr>
        <w:t xml:space="preserve">Pathogen </w:t>
      </w:r>
      <w:r w:rsidR="00555DB3" w:rsidRPr="00555DB3">
        <w:rPr>
          <w:rFonts w:eastAsia="Arial" w:cstheme="minorBidi"/>
          <w:color w:val="auto"/>
          <w:spacing w:val="-1"/>
          <w:kern w:val="0"/>
          <w:szCs w:val="22"/>
        </w:rPr>
        <w:t>Environmental</w:t>
      </w:r>
      <w:r w:rsidR="00555DB3" w:rsidRPr="00555DB3">
        <w:rPr>
          <w:rFonts w:eastAsia="Arial" w:cstheme="minorBidi"/>
          <w:color w:val="auto"/>
          <w:kern w:val="0"/>
          <w:szCs w:val="22"/>
        </w:rPr>
        <w:t xml:space="preserve"> </w:t>
      </w:r>
      <w:r w:rsidR="00555DB3" w:rsidRPr="00555DB3">
        <w:rPr>
          <w:rFonts w:eastAsia="Arial" w:cstheme="minorBidi"/>
          <w:color w:val="auto"/>
          <w:spacing w:val="-1"/>
          <w:kern w:val="0"/>
          <w:szCs w:val="22"/>
        </w:rPr>
        <w:t>monitoring</w:t>
      </w:r>
      <w:r w:rsidR="00555DB3" w:rsidRPr="00555DB3">
        <w:rPr>
          <w:rFonts w:eastAsia="Arial" w:cstheme="minorBidi"/>
          <w:color w:val="auto"/>
          <w:spacing w:val="3"/>
          <w:kern w:val="0"/>
          <w:szCs w:val="22"/>
        </w:rPr>
        <w:t xml:space="preserve"> </w:t>
      </w:r>
      <w:r w:rsidR="00555DB3" w:rsidRPr="00555DB3">
        <w:rPr>
          <w:rFonts w:eastAsia="Arial" w:cstheme="minorBidi"/>
          <w:color w:val="auto"/>
          <w:spacing w:val="-1"/>
          <w:kern w:val="0"/>
          <w:szCs w:val="22"/>
        </w:rPr>
        <w:t>is</w:t>
      </w:r>
      <w:r w:rsidR="00555DB3" w:rsidRPr="00555DB3">
        <w:rPr>
          <w:rFonts w:eastAsia="Arial" w:cstheme="minorBidi"/>
          <w:color w:val="auto"/>
          <w:spacing w:val="-2"/>
          <w:kern w:val="0"/>
          <w:szCs w:val="22"/>
        </w:rPr>
        <w:t xml:space="preserve"> </w:t>
      </w:r>
      <w:r w:rsidR="00555DB3" w:rsidRPr="00555DB3">
        <w:rPr>
          <w:rFonts w:eastAsia="Arial" w:cstheme="minorBidi"/>
          <w:color w:val="auto"/>
          <w:spacing w:val="-1"/>
          <w:kern w:val="0"/>
          <w:szCs w:val="22"/>
        </w:rPr>
        <w:t>conducted</w:t>
      </w:r>
      <w:r w:rsidR="00555DB3" w:rsidRPr="00555DB3">
        <w:rPr>
          <w:rFonts w:eastAsia="Arial" w:cstheme="minorBidi"/>
          <w:color w:val="auto"/>
          <w:spacing w:val="-4"/>
          <w:kern w:val="0"/>
          <w:szCs w:val="22"/>
        </w:rPr>
        <w:t xml:space="preserve"> </w:t>
      </w:r>
      <w:r w:rsidR="00555DB3" w:rsidRPr="00555DB3">
        <w:rPr>
          <w:rFonts w:eastAsia="Arial" w:cstheme="minorBidi"/>
          <w:color w:val="auto"/>
          <w:kern w:val="0"/>
          <w:szCs w:val="22"/>
        </w:rPr>
        <w:t xml:space="preserve">to </w:t>
      </w:r>
      <w:r w:rsidR="00555DB3" w:rsidRPr="00555DB3">
        <w:rPr>
          <w:rFonts w:eastAsia="Arial" w:cstheme="minorBidi"/>
          <w:color w:val="auto"/>
          <w:spacing w:val="-1"/>
          <w:kern w:val="0"/>
          <w:szCs w:val="22"/>
        </w:rPr>
        <w:t>verify</w:t>
      </w:r>
      <w:r w:rsidR="00555DB3" w:rsidRPr="00555DB3">
        <w:rPr>
          <w:rFonts w:eastAsia="Arial" w:cstheme="minorBidi"/>
          <w:color w:val="auto"/>
          <w:spacing w:val="-2"/>
          <w:kern w:val="0"/>
          <w:szCs w:val="22"/>
        </w:rPr>
        <w:t xml:space="preserve"> </w:t>
      </w:r>
      <w:r w:rsidR="00555DB3" w:rsidRPr="00555DB3">
        <w:rPr>
          <w:rFonts w:eastAsia="Arial" w:cstheme="minorBidi"/>
          <w:color w:val="auto"/>
          <w:kern w:val="0"/>
          <w:szCs w:val="22"/>
        </w:rPr>
        <w:t>the</w:t>
      </w:r>
      <w:r w:rsidR="00555DB3" w:rsidRPr="00555DB3">
        <w:rPr>
          <w:rFonts w:eastAsia="Arial" w:cstheme="minorBidi"/>
          <w:color w:val="auto"/>
          <w:spacing w:val="-2"/>
          <w:kern w:val="0"/>
          <w:szCs w:val="22"/>
        </w:rPr>
        <w:t xml:space="preserve"> </w:t>
      </w:r>
      <w:r w:rsidR="00555DB3" w:rsidRPr="00555DB3">
        <w:rPr>
          <w:rFonts w:eastAsia="Arial" w:cstheme="minorBidi"/>
          <w:color w:val="auto"/>
          <w:spacing w:val="-1"/>
          <w:kern w:val="0"/>
          <w:szCs w:val="22"/>
        </w:rPr>
        <w:t>effectiveness</w:t>
      </w:r>
      <w:r w:rsidR="00555DB3" w:rsidRPr="00555DB3">
        <w:rPr>
          <w:rFonts w:eastAsia="Arial" w:cstheme="minorBidi"/>
          <w:color w:val="auto"/>
          <w:spacing w:val="1"/>
          <w:kern w:val="0"/>
          <w:szCs w:val="22"/>
        </w:rPr>
        <w:t xml:space="preserve"> </w:t>
      </w:r>
      <w:r w:rsidR="00555DB3" w:rsidRPr="00555DB3">
        <w:rPr>
          <w:rFonts w:eastAsia="Arial" w:cstheme="minorBidi"/>
          <w:color w:val="auto"/>
          <w:spacing w:val="-2"/>
          <w:kern w:val="0"/>
          <w:szCs w:val="22"/>
        </w:rPr>
        <w:t>of</w:t>
      </w:r>
      <w:r w:rsidR="00555DB3" w:rsidRPr="00555DB3">
        <w:rPr>
          <w:rFonts w:eastAsia="Arial" w:cstheme="minorBidi"/>
          <w:color w:val="auto"/>
          <w:spacing w:val="2"/>
          <w:kern w:val="0"/>
          <w:szCs w:val="22"/>
        </w:rPr>
        <w:t xml:space="preserve"> </w:t>
      </w:r>
      <w:r w:rsidR="00555DB3" w:rsidRPr="00555DB3">
        <w:rPr>
          <w:rFonts w:eastAsia="Arial" w:cstheme="minorBidi"/>
          <w:color w:val="auto"/>
          <w:spacing w:val="-1"/>
          <w:kern w:val="0"/>
          <w:szCs w:val="22"/>
        </w:rPr>
        <w:t>sanitation</w:t>
      </w:r>
      <w:r w:rsidR="00555DB3" w:rsidRPr="00555DB3">
        <w:rPr>
          <w:rFonts w:eastAsia="Arial" w:cstheme="minorBidi"/>
          <w:color w:val="auto"/>
          <w:kern w:val="0"/>
          <w:szCs w:val="22"/>
        </w:rPr>
        <w:t xml:space="preserve"> </w:t>
      </w:r>
      <w:r w:rsidR="00555DB3" w:rsidRPr="00555DB3">
        <w:rPr>
          <w:rFonts w:eastAsia="Arial" w:cstheme="minorBidi"/>
          <w:color w:val="auto"/>
          <w:spacing w:val="-1"/>
          <w:kern w:val="0"/>
          <w:szCs w:val="22"/>
        </w:rPr>
        <w:t>and</w:t>
      </w:r>
      <w:r w:rsidR="00555DB3" w:rsidRPr="00555DB3">
        <w:rPr>
          <w:rFonts w:eastAsia="Arial" w:cstheme="minorBidi"/>
          <w:color w:val="auto"/>
          <w:kern w:val="0"/>
          <w:szCs w:val="22"/>
        </w:rPr>
        <w:t xml:space="preserve"> </w:t>
      </w:r>
      <w:r w:rsidR="00555DB3" w:rsidRPr="00555DB3">
        <w:rPr>
          <w:rFonts w:eastAsia="Arial" w:cstheme="minorBidi"/>
          <w:color w:val="auto"/>
          <w:spacing w:val="-1"/>
          <w:kern w:val="0"/>
          <w:szCs w:val="22"/>
        </w:rPr>
        <w:t>hygienic</w:t>
      </w:r>
      <w:r w:rsidR="00555DB3" w:rsidRPr="00555DB3">
        <w:rPr>
          <w:rFonts w:eastAsia="Arial" w:cstheme="minorBidi"/>
          <w:color w:val="auto"/>
          <w:spacing w:val="47"/>
          <w:kern w:val="0"/>
          <w:szCs w:val="22"/>
        </w:rPr>
        <w:t xml:space="preserve"> </w:t>
      </w:r>
      <w:r w:rsidR="00555DB3" w:rsidRPr="00555DB3">
        <w:rPr>
          <w:rFonts w:eastAsia="Arial" w:cstheme="minorBidi"/>
          <w:color w:val="auto"/>
          <w:spacing w:val="-2"/>
          <w:kern w:val="0"/>
          <w:szCs w:val="22"/>
        </w:rPr>
        <w:t>zoning</w:t>
      </w:r>
      <w:r w:rsidR="00555DB3" w:rsidRPr="00555DB3">
        <w:rPr>
          <w:rFonts w:eastAsia="Arial" w:cstheme="minorBidi"/>
          <w:color w:val="auto"/>
          <w:spacing w:val="3"/>
          <w:kern w:val="0"/>
          <w:szCs w:val="22"/>
        </w:rPr>
        <w:t xml:space="preserve"> </w:t>
      </w:r>
      <w:r w:rsidR="00555DB3" w:rsidRPr="00555DB3">
        <w:rPr>
          <w:rFonts w:eastAsia="Arial" w:cstheme="minorBidi"/>
          <w:color w:val="auto"/>
          <w:spacing w:val="-1"/>
          <w:kern w:val="0"/>
          <w:szCs w:val="22"/>
        </w:rPr>
        <w:t>procedures</w:t>
      </w:r>
      <w:r w:rsidR="00555DB3" w:rsidRPr="00555DB3">
        <w:rPr>
          <w:rFonts w:eastAsia="Arial" w:cstheme="minorBidi"/>
          <w:color w:val="auto"/>
          <w:spacing w:val="1"/>
          <w:kern w:val="0"/>
          <w:szCs w:val="22"/>
        </w:rPr>
        <w:t xml:space="preserve"> </w:t>
      </w:r>
      <w:r w:rsidR="00555DB3" w:rsidRPr="00555DB3">
        <w:rPr>
          <w:rFonts w:eastAsia="Arial" w:cstheme="minorBidi"/>
          <w:color w:val="auto"/>
          <w:spacing w:val="-1"/>
          <w:kern w:val="0"/>
          <w:szCs w:val="22"/>
        </w:rPr>
        <w:t>in</w:t>
      </w:r>
      <w:r w:rsidR="00555DB3" w:rsidRPr="00555DB3">
        <w:rPr>
          <w:rFonts w:eastAsia="Arial" w:cstheme="minorBidi"/>
          <w:color w:val="auto"/>
          <w:spacing w:val="-2"/>
          <w:kern w:val="0"/>
          <w:szCs w:val="22"/>
        </w:rPr>
        <w:t xml:space="preserve"> </w:t>
      </w:r>
      <w:r w:rsidR="00555DB3" w:rsidRPr="00555DB3">
        <w:rPr>
          <w:rFonts w:eastAsia="Arial" w:cstheme="minorBidi"/>
          <w:color w:val="auto"/>
          <w:kern w:val="0"/>
          <w:szCs w:val="22"/>
        </w:rPr>
        <w:t>the</w:t>
      </w:r>
      <w:r w:rsidR="00555DB3" w:rsidRPr="00555DB3">
        <w:rPr>
          <w:rFonts w:eastAsia="Arial" w:cstheme="minorBidi"/>
          <w:color w:val="auto"/>
          <w:spacing w:val="-2"/>
          <w:kern w:val="0"/>
          <w:szCs w:val="22"/>
        </w:rPr>
        <w:t xml:space="preserve"> </w:t>
      </w:r>
      <w:r w:rsidR="00555DB3">
        <w:rPr>
          <w:rFonts w:eastAsia="Arial" w:cstheme="minorBidi"/>
          <w:color w:val="auto"/>
          <w:spacing w:val="-1"/>
          <w:kern w:val="0"/>
          <w:szCs w:val="22"/>
        </w:rPr>
        <w:t>primary pathogen control zones</w:t>
      </w:r>
      <w:r w:rsidR="00555DB3" w:rsidRPr="00555DB3">
        <w:rPr>
          <w:rFonts w:eastAsia="Arial" w:cstheme="minorBidi"/>
          <w:color w:val="auto"/>
          <w:spacing w:val="-2"/>
          <w:kern w:val="0"/>
          <w:szCs w:val="22"/>
        </w:rPr>
        <w:t xml:space="preserve"> </w:t>
      </w:r>
      <w:r w:rsidR="00555DB3" w:rsidRPr="00555DB3">
        <w:rPr>
          <w:rFonts w:eastAsia="Arial" w:cstheme="minorBidi"/>
          <w:color w:val="auto"/>
          <w:kern w:val="0"/>
          <w:szCs w:val="22"/>
        </w:rPr>
        <w:t xml:space="preserve">to </w:t>
      </w:r>
      <w:r w:rsidR="00555DB3" w:rsidRPr="00555DB3">
        <w:rPr>
          <w:rFonts w:eastAsia="Arial" w:cstheme="minorBidi"/>
          <w:color w:val="auto"/>
          <w:spacing w:val="-2"/>
          <w:kern w:val="0"/>
          <w:szCs w:val="22"/>
        </w:rPr>
        <w:t>control</w:t>
      </w:r>
      <w:r w:rsidR="00555DB3" w:rsidRPr="00555DB3">
        <w:rPr>
          <w:rFonts w:eastAsia="Arial" w:cstheme="minorBidi"/>
          <w:color w:val="auto"/>
          <w:kern w:val="0"/>
          <w:szCs w:val="22"/>
        </w:rPr>
        <w:t xml:space="preserve"> </w:t>
      </w:r>
      <w:r w:rsidR="00555DB3" w:rsidRPr="00555DB3">
        <w:rPr>
          <w:rFonts w:eastAsia="Arial" w:cstheme="minorBidi"/>
          <w:color w:val="auto"/>
          <w:spacing w:val="-1"/>
          <w:kern w:val="0"/>
          <w:szCs w:val="22"/>
        </w:rPr>
        <w:t>environmental</w:t>
      </w:r>
      <w:r w:rsidR="00555DB3" w:rsidRPr="00555DB3">
        <w:rPr>
          <w:rFonts w:eastAsia="Arial" w:cstheme="minorBidi"/>
          <w:color w:val="auto"/>
          <w:spacing w:val="62"/>
          <w:kern w:val="0"/>
          <w:szCs w:val="22"/>
        </w:rPr>
        <w:t xml:space="preserve"> </w:t>
      </w:r>
      <w:r w:rsidR="00555DB3" w:rsidRPr="00555DB3">
        <w:rPr>
          <w:rFonts w:eastAsia="Arial" w:cstheme="minorBidi"/>
          <w:color w:val="auto"/>
          <w:spacing w:val="-1"/>
          <w:kern w:val="0"/>
          <w:szCs w:val="22"/>
        </w:rPr>
        <w:t>pathogens</w:t>
      </w:r>
      <w:r w:rsidR="00555DB3" w:rsidRPr="00555DB3">
        <w:rPr>
          <w:rFonts w:eastAsia="Arial" w:cstheme="minorBidi"/>
          <w:color w:val="auto"/>
          <w:spacing w:val="1"/>
          <w:kern w:val="0"/>
          <w:szCs w:val="22"/>
        </w:rPr>
        <w:t xml:space="preserve"> </w:t>
      </w:r>
      <w:r w:rsidR="00555DB3" w:rsidRPr="00555DB3">
        <w:rPr>
          <w:rFonts w:eastAsia="Arial" w:cstheme="minorBidi"/>
          <w:color w:val="auto"/>
          <w:spacing w:val="-1"/>
          <w:kern w:val="0"/>
          <w:szCs w:val="22"/>
        </w:rPr>
        <w:t>such</w:t>
      </w:r>
      <w:r w:rsidR="00555DB3" w:rsidRPr="00555DB3">
        <w:rPr>
          <w:rFonts w:eastAsia="Arial" w:cstheme="minorBidi"/>
          <w:color w:val="auto"/>
          <w:kern w:val="0"/>
          <w:szCs w:val="22"/>
        </w:rPr>
        <w:t xml:space="preserve"> </w:t>
      </w:r>
      <w:r w:rsidR="00555DB3" w:rsidRPr="00555DB3">
        <w:rPr>
          <w:rFonts w:eastAsia="Arial" w:cstheme="minorBidi"/>
          <w:color w:val="auto"/>
          <w:spacing w:val="-1"/>
          <w:kern w:val="0"/>
          <w:szCs w:val="22"/>
        </w:rPr>
        <w:t>as</w:t>
      </w:r>
      <w:r w:rsidR="00555DB3" w:rsidRPr="00555DB3">
        <w:rPr>
          <w:rFonts w:eastAsia="Arial" w:cstheme="minorBidi"/>
          <w:color w:val="auto"/>
          <w:spacing w:val="-2"/>
          <w:kern w:val="0"/>
          <w:szCs w:val="22"/>
        </w:rPr>
        <w:t xml:space="preserve"> </w:t>
      </w:r>
      <w:r w:rsidR="00555DB3" w:rsidRPr="00555DB3">
        <w:rPr>
          <w:rFonts w:eastAsia="Arial" w:cs="Arial"/>
          <w:i/>
          <w:color w:val="auto"/>
          <w:spacing w:val="-1"/>
          <w:kern w:val="0"/>
          <w:szCs w:val="22"/>
        </w:rPr>
        <w:t>L.</w:t>
      </w:r>
      <w:r w:rsidR="00555DB3" w:rsidRPr="00555DB3">
        <w:rPr>
          <w:rFonts w:eastAsia="Arial" w:cs="Arial"/>
          <w:i/>
          <w:color w:val="auto"/>
          <w:spacing w:val="-3"/>
          <w:kern w:val="0"/>
          <w:szCs w:val="22"/>
        </w:rPr>
        <w:t xml:space="preserve"> </w:t>
      </w:r>
      <w:r w:rsidR="00555DB3" w:rsidRPr="00555DB3">
        <w:rPr>
          <w:rFonts w:eastAsia="Arial" w:cs="Arial"/>
          <w:i/>
          <w:color w:val="auto"/>
          <w:spacing w:val="-1"/>
          <w:kern w:val="0"/>
          <w:szCs w:val="22"/>
        </w:rPr>
        <w:t>monocytogenes</w:t>
      </w:r>
      <w:r w:rsidR="007243C8">
        <w:rPr>
          <w:rFonts w:eastAsia="Arial" w:cs="Arial"/>
          <w:i/>
          <w:color w:val="auto"/>
          <w:spacing w:val="-1"/>
          <w:kern w:val="0"/>
          <w:szCs w:val="22"/>
        </w:rPr>
        <w:t xml:space="preserve"> </w:t>
      </w:r>
      <w:r w:rsidR="007243C8" w:rsidRPr="007243C8">
        <w:rPr>
          <w:rFonts w:eastAsia="Arial" w:cs="Arial"/>
          <w:color w:val="auto"/>
          <w:spacing w:val="-1"/>
          <w:kern w:val="0"/>
          <w:szCs w:val="22"/>
        </w:rPr>
        <w:t xml:space="preserve">and </w:t>
      </w:r>
      <w:r w:rsidR="007243C8">
        <w:rPr>
          <w:rFonts w:eastAsia="Arial" w:cs="Arial"/>
          <w:i/>
          <w:color w:val="auto"/>
          <w:spacing w:val="-1"/>
          <w:kern w:val="0"/>
          <w:szCs w:val="22"/>
        </w:rPr>
        <w:t>Salmonella</w:t>
      </w:r>
      <w:r w:rsidR="00555DB3" w:rsidRPr="00555DB3">
        <w:rPr>
          <w:rFonts w:eastAsia="Arial" w:cs="Arial"/>
          <w:i/>
          <w:color w:val="auto"/>
          <w:spacing w:val="-1"/>
          <w:kern w:val="0"/>
          <w:szCs w:val="22"/>
        </w:rPr>
        <w:t>.</w:t>
      </w:r>
    </w:p>
    <w:p w14:paraId="3CFAD1A3" w14:textId="77777777" w:rsidR="00555DB3" w:rsidRPr="00555DB3" w:rsidRDefault="00555DB3" w:rsidP="00555DB3">
      <w:pPr>
        <w:widowControl w:val="0"/>
        <w:spacing w:before="176" w:after="0"/>
        <w:ind w:left="720" w:right="109" w:hanging="720"/>
        <w:rPr>
          <w:rFonts w:eastAsia="Arial" w:cstheme="minorBidi"/>
          <w:color w:val="auto"/>
          <w:kern w:val="0"/>
          <w:szCs w:val="22"/>
        </w:rPr>
      </w:pPr>
      <w:r w:rsidRPr="00555DB3">
        <w:rPr>
          <w:rFonts w:eastAsia="Arial" w:cs="Arial"/>
          <w:b/>
          <w:bCs/>
          <w:color w:val="auto"/>
          <w:spacing w:val="-1"/>
          <w:kern w:val="0"/>
          <w:szCs w:val="22"/>
        </w:rPr>
        <w:t>Sample</w:t>
      </w:r>
      <w:r w:rsidRPr="00555DB3">
        <w:rPr>
          <w:rFonts w:eastAsia="Arial" w:cs="Arial"/>
          <w:b/>
          <w:bCs/>
          <w:color w:val="auto"/>
          <w:spacing w:val="-2"/>
          <w:kern w:val="0"/>
          <w:szCs w:val="22"/>
        </w:rPr>
        <w:t xml:space="preserve"> </w:t>
      </w:r>
      <w:r w:rsidRPr="00555DB3">
        <w:rPr>
          <w:rFonts w:eastAsia="Arial" w:cs="Arial"/>
          <w:b/>
          <w:bCs/>
          <w:color w:val="auto"/>
          <w:spacing w:val="-1"/>
          <w:kern w:val="0"/>
          <w:szCs w:val="22"/>
        </w:rPr>
        <w:t>identification:</w:t>
      </w:r>
      <w:r w:rsidRPr="00555DB3">
        <w:rPr>
          <w:rFonts w:eastAsia="Arial" w:cs="Arial"/>
          <w:b/>
          <w:bCs/>
          <w:color w:val="auto"/>
          <w:spacing w:val="-3"/>
          <w:kern w:val="0"/>
          <w:szCs w:val="22"/>
        </w:rPr>
        <w:t xml:space="preserve"> </w:t>
      </w:r>
      <w:r w:rsidRPr="00555DB3">
        <w:rPr>
          <w:rFonts w:eastAsia="Arial" w:cstheme="minorBidi"/>
          <w:color w:val="auto"/>
          <w:spacing w:val="-1"/>
          <w:kern w:val="0"/>
          <w:szCs w:val="22"/>
        </w:rPr>
        <w:t>Based</w:t>
      </w:r>
      <w:r w:rsidRPr="00555DB3">
        <w:rPr>
          <w:rFonts w:eastAsia="Arial" w:cstheme="minorBidi"/>
          <w:color w:val="auto"/>
          <w:kern w:val="0"/>
          <w:szCs w:val="22"/>
        </w:rPr>
        <w:t xml:space="preserve"> </w:t>
      </w:r>
      <w:r w:rsidRPr="00555DB3">
        <w:rPr>
          <w:rFonts w:eastAsia="Arial" w:cstheme="minorBidi"/>
          <w:color w:val="auto"/>
          <w:spacing w:val="-1"/>
          <w:kern w:val="0"/>
          <w:szCs w:val="22"/>
        </w:rPr>
        <w:t>on</w:t>
      </w:r>
      <w:r w:rsidRPr="00555DB3">
        <w:rPr>
          <w:rFonts w:eastAsia="Arial" w:cstheme="minorBidi"/>
          <w:color w:val="auto"/>
          <w:kern w:val="0"/>
          <w:szCs w:val="22"/>
        </w:rPr>
        <w:t xml:space="preserve"> </w:t>
      </w:r>
      <w:r w:rsidRPr="00555DB3">
        <w:rPr>
          <w:rFonts w:eastAsia="Arial" w:cstheme="minorBidi"/>
          <w:color w:val="auto"/>
          <w:spacing w:val="-1"/>
          <w:kern w:val="0"/>
          <w:szCs w:val="22"/>
        </w:rPr>
        <w:t>observation</w:t>
      </w:r>
      <w:r w:rsidRPr="00555DB3">
        <w:rPr>
          <w:rFonts w:eastAsia="Arial" w:cstheme="minorBidi"/>
          <w:color w:val="auto"/>
          <w:kern w:val="0"/>
          <w:szCs w:val="22"/>
        </w:rPr>
        <w:t xml:space="preserve"> </w:t>
      </w:r>
      <w:r w:rsidRPr="00555DB3">
        <w:rPr>
          <w:rFonts w:eastAsia="Arial" w:cstheme="minorBidi"/>
          <w:color w:val="auto"/>
          <w:spacing w:val="-2"/>
          <w:kern w:val="0"/>
          <w:szCs w:val="22"/>
        </w:rPr>
        <w:t>when</w:t>
      </w:r>
      <w:r w:rsidRPr="00555DB3">
        <w:rPr>
          <w:rFonts w:eastAsia="Arial" w:cstheme="minorBidi"/>
          <w:color w:val="auto"/>
          <w:kern w:val="0"/>
          <w:szCs w:val="22"/>
        </w:rPr>
        <w:t xml:space="preserve"> </w:t>
      </w:r>
      <w:r w:rsidRPr="00555DB3">
        <w:rPr>
          <w:rFonts w:eastAsia="Arial" w:cstheme="minorBidi"/>
          <w:color w:val="auto"/>
          <w:spacing w:val="-1"/>
          <w:kern w:val="0"/>
          <w:szCs w:val="22"/>
        </w:rPr>
        <w:t>sampling, “worst case”</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areas</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are</w:t>
      </w:r>
      <w:r w:rsidRPr="00555DB3">
        <w:rPr>
          <w:rFonts w:eastAsia="Arial" w:cstheme="minorBidi"/>
          <w:color w:val="auto"/>
          <w:kern w:val="0"/>
          <w:szCs w:val="22"/>
        </w:rPr>
        <w:t xml:space="preserve"> </w:t>
      </w:r>
      <w:r w:rsidRPr="00555DB3">
        <w:rPr>
          <w:rFonts w:eastAsia="Arial" w:cstheme="minorBidi"/>
          <w:color w:val="auto"/>
          <w:spacing w:val="-1"/>
          <w:kern w:val="0"/>
          <w:szCs w:val="22"/>
        </w:rPr>
        <w:t>sampled; e.g.,</w:t>
      </w:r>
      <w:r w:rsidRPr="00555DB3">
        <w:rPr>
          <w:rFonts w:eastAsia="Arial" w:cstheme="minorBidi"/>
          <w:color w:val="auto"/>
          <w:spacing w:val="49"/>
          <w:kern w:val="0"/>
          <w:szCs w:val="22"/>
        </w:rPr>
        <w:t xml:space="preserve"> </w:t>
      </w:r>
      <w:r w:rsidRPr="00555DB3">
        <w:rPr>
          <w:rFonts w:eastAsia="Arial" w:cstheme="minorBidi"/>
          <w:color w:val="auto"/>
          <w:spacing w:val="-1"/>
          <w:kern w:val="0"/>
          <w:szCs w:val="22"/>
        </w:rPr>
        <w:t>standing</w:t>
      </w:r>
      <w:r w:rsidRPr="00555DB3">
        <w:rPr>
          <w:rFonts w:eastAsia="Arial" w:cstheme="minorBidi"/>
          <w:color w:val="auto"/>
          <w:kern w:val="0"/>
          <w:szCs w:val="22"/>
        </w:rPr>
        <w:t xml:space="preserve"> </w:t>
      </w:r>
      <w:r w:rsidRPr="00555DB3">
        <w:rPr>
          <w:rFonts w:eastAsia="Arial" w:cstheme="minorBidi"/>
          <w:color w:val="auto"/>
          <w:spacing w:val="-1"/>
          <w:kern w:val="0"/>
          <w:szCs w:val="22"/>
        </w:rPr>
        <w:t>water</w:t>
      </w:r>
      <w:r w:rsidRPr="00555DB3">
        <w:rPr>
          <w:rFonts w:eastAsia="Arial" w:cstheme="minorBidi"/>
          <w:color w:val="auto"/>
          <w:spacing w:val="2"/>
          <w:kern w:val="0"/>
          <w:szCs w:val="22"/>
        </w:rPr>
        <w:t xml:space="preserve"> </w:t>
      </w:r>
      <w:r w:rsidRPr="00555DB3">
        <w:rPr>
          <w:rFonts w:eastAsia="Arial" w:cstheme="minorBidi"/>
          <w:color w:val="auto"/>
          <w:spacing w:val="-2"/>
          <w:kern w:val="0"/>
          <w:szCs w:val="22"/>
        </w:rPr>
        <w:t>or</w:t>
      </w:r>
      <w:r w:rsidRPr="00555DB3">
        <w:rPr>
          <w:rFonts w:eastAsia="Arial" w:cstheme="minorBidi"/>
          <w:color w:val="auto"/>
          <w:spacing w:val="2"/>
          <w:kern w:val="0"/>
          <w:szCs w:val="22"/>
        </w:rPr>
        <w:t xml:space="preserve"> </w:t>
      </w:r>
      <w:r w:rsidRPr="00555DB3">
        <w:rPr>
          <w:rFonts w:eastAsia="Arial" w:cstheme="minorBidi"/>
          <w:color w:val="auto"/>
          <w:spacing w:val="-2"/>
          <w:kern w:val="0"/>
          <w:szCs w:val="22"/>
        </w:rPr>
        <w:t>product</w:t>
      </w:r>
      <w:r w:rsidRPr="00555DB3">
        <w:rPr>
          <w:rFonts w:eastAsia="Arial" w:cstheme="minorBidi"/>
          <w:color w:val="auto"/>
          <w:spacing w:val="-1"/>
          <w:kern w:val="0"/>
          <w:szCs w:val="22"/>
        </w:rPr>
        <w:t xml:space="preserve"> residue,</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around</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table</w:t>
      </w:r>
      <w:r w:rsidRPr="00555DB3">
        <w:rPr>
          <w:rFonts w:eastAsia="Arial" w:cstheme="minorBidi"/>
          <w:color w:val="auto"/>
          <w:kern w:val="0"/>
          <w:szCs w:val="22"/>
        </w:rPr>
        <w:t xml:space="preserve"> </w:t>
      </w:r>
      <w:r w:rsidRPr="00555DB3">
        <w:rPr>
          <w:rFonts w:eastAsia="Arial" w:cstheme="minorBidi"/>
          <w:color w:val="auto"/>
          <w:spacing w:val="-1"/>
          <w:kern w:val="0"/>
          <w:szCs w:val="22"/>
        </w:rPr>
        <w:t>legs,</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crevasses</w:t>
      </w:r>
      <w:r>
        <w:rPr>
          <w:rFonts w:eastAsia="Arial" w:cstheme="minorBidi"/>
          <w:color w:val="auto"/>
          <w:spacing w:val="-1"/>
          <w:kern w:val="0"/>
          <w:szCs w:val="22"/>
        </w:rPr>
        <w:t>,</w:t>
      </w:r>
      <w:r w:rsidRPr="00555DB3">
        <w:rPr>
          <w:rFonts w:eastAsia="Arial" w:cstheme="minorBidi"/>
          <w:color w:val="auto"/>
          <w:spacing w:val="-2"/>
          <w:kern w:val="0"/>
          <w:szCs w:val="22"/>
        </w:rPr>
        <w:t xml:space="preserve"> </w:t>
      </w:r>
      <w:r>
        <w:rPr>
          <w:rFonts w:eastAsia="Arial" w:cstheme="minorBidi"/>
          <w:color w:val="auto"/>
          <w:spacing w:val="-2"/>
          <w:kern w:val="0"/>
          <w:szCs w:val="22"/>
        </w:rPr>
        <w:t xml:space="preserve">and </w:t>
      </w:r>
      <w:r w:rsidRPr="00555DB3">
        <w:rPr>
          <w:rFonts w:eastAsia="Arial" w:cstheme="minorBidi"/>
          <w:color w:val="auto"/>
          <w:spacing w:val="-1"/>
          <w:kern w:val="0"/>
          <w:szCs w:val="22"/>
        </w:rPr>
        <w:t>major traffic</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areas.</w:t>
      </w:r>
      <w:r w:rsidRPr="00555DB3">
        <w:rPr>
          <w:rFonts w:eastAsia="Arial" w:cstheme="minorBidi"/>
          <w:color w:val="auto"/>
          <w:spacing w:val="2"/>
          <w:kern w:val="0"/>
          <w:szCs w:val="22"/>
        </w:rPr>
        <w:t xml:space="preserve"> </w:t>
      </w:r>
      <w:r w:rsidR="004C1E10">
        <w:rPr>
          <w:rFonts w:eastAsia="Arial" w:cstheme="minorBidi"/>
          <w:color w:val="auto"/>
          <w:spacing w:val="2"/>
          <w:kern w:val="0"/>
          <w:szCs w:val="22"/>
        </w:rPr>
        <w:t xml:space="preserve">Samples identification should include </w:t>
      </w:r>
      <w:r w:rsidRPr="00555DB3">
        <w:rPr>
          <w:rFonts w:eastAsia="Arial" w:cstheme="minorBidi"/>
          <w:color w:val="auto"/>
          <w:spacing w:val="-1"/>
          <w:kern w:val="0"/>
          <w:szCs w:val="22"/>
        </w:rPr>
        <w:t>the</w:t>
      </w:r>
      <w:r w:rsidRPr="00555DB3">
        <w:rPr>
          <w:rFonts w:eastAsia="Arial" w:cstheme="minorBidi"/>
          <w:color w:val="auto"/>
          <w:spacing w:val="48"/>
          <w:kern w:val="0"/>
          <w:szCs w:val="22"/>
        </w:rPr>
        <w:t xml:space="preserve"> </w:t>
      </w:r>
      <w:r w:rsidRPr="00555DB3">
        <w:rPr>
          <w:rFonts w:eastAsia="Arial" w:cstheme="minorBidi"/>
          <w:color w:val="auto"/>
          <w:spacing w:val="-1"/>
          <w:kern w:val="0"/>
          <w:szCs w:val="22"/>
        </w:rPr>
        <w:t>specific</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location</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sampled</w:t>
      </w:r>
      <w:r w:rsidR="004C1E10">
        <w:rPr>
          <w:rFonts w:eastAsia="Arial" w:cstheme="minorBidi"/>
          <w:color w:val="auto"/>
          <w:spacing w:val="-1"/>
          <w:kern w:val="0"/>
          <w:szCs w:val="22"/>
        </w:rPr>
        <w:t xml:space="preserve"> and the date and time the sample is taken</w:t>
      </w:r>
      <w:r w:rsidRPr="00555DB3">
        <w:rPr>
          <w:rFonts w:eastAsia="Arial" w:cstheme="minorBidi"/>
          <w:color w:val="auto"/>
          <w:spacing w:val="-1"/>
          <w:kern w:val="0"/>
          <w:szCs w:val="22"/>
        </w:rPr>
        <w:t>.</w:t>
      </w:r>
    </w:p>
    <w:p w14:paraId="7D492969" w14:textId="77777777" w:rsidR="00555DB3" w:rsidRPr="00555DB3" w:rsidRDefault="00555DB3" w:rsidP="00555DB3">
      <w:pPr>
        <w:widowControl w:val="0"/>
        <w:spacing w:before="116" w:after="0"/>
        <w:ind w:left="720" w:right="207" w:hanging="721"/>
        <w:rPr>
          <w:rFonts w:eastAsia="Arial" w:cstheme="minorBidi"/>
          <w:color w:val="auto"/>
          <w:kern w:val="0"/>
          <w:szCs w:val="22"/>
        </w:rPr>
      </w:pPr>
      <w:r w:rsidRPr="00555DB3">
        <w:rPr>
          <w:rFonts w:eastAsia="Arial" w:cstheme="minorBidi"/>
          <w:b/>
          <w:color w:val="auto"/>
          <w:spacing w:val="-1"/>
          <w:kern w:val="0"/>
          <w:szCs w:val="22"/>
        </w:rPr>
        <w:t>Sampling</w:t>
      </w:r>
      <w:r w:rsidRPr="00555DB3">
        <w:rPr>
          <w:rFonts w:eastAsia="Arial" w:cstheme="minorBidi"/>
          <w:b/>
          <w:color w:val="auto"/>
          <w:spacing w:val="-2"/>
          <w:kern w:val="0"/>
          <w:szCs w:val="22"/>
        </w:rPr>
        <w:t xml:space="preserve"> </w:t>
      </w:r>
      <w:r w:rsidRPr="00555DB3">
        <w:rPr>
          <w:rFonts w:eastAsia="Arial" w:cstheme="minorBidi"/>
          <w:b/>
          <w:color w:val="auto"/>
          <w:spacing w:val="-1"/>
          <w:kern w:val="0"/>
          <w:szCs w:val="22"/>
        </w:rPr>
        <w:t xml:space="preserve">procedure: </w:t>
      </w:r>
      <w:r w:rsidRPr="00555DB3">
        <w:rPr>
          <w:rFonts w:eastAsia="Arial" w:cstheme="minorBidi"/>
          <w:color w:val="auto"/>
          <w:spacing w:val="-1"/>
          <w:kern w:val="0"/>
          <w:szCs w:val="22"/>
        </w:rPr>
        <w:t xml:space="preserve">The primary pathogen control area is tested </w:t>
      </w:r>
      <w:r w:rsidR="00B62CC7">
        <w:rPr>
          <w:rFonts w:eastAsia="Arial" w:cstheme="minorBidi"/>
          <w:color w:val="auto"/>
          <w:spacing w:val="-1"/>
          <w:kern w:val="0"/>
          <w:szCs w:val="22"/>
        </w:rPr>
        <w:t>week</w:t>
      </w:r>
      <w:r w:rsidRPr="00555DB3">
        <w:rPr>
          <w:rFonts w:eastAsia="Arial" w:cstheme="minorBidi"/>
          <w:color w:val="auto"/>
          <w:spacing w:val="-1"/>
          <w:kern w:val="0"/>
          <w:szCs w:val="22"/>
        </w:rPr>
        <w:t xml:space="preserve">ly for the presence of </w:t>
      </w:r>
      <w:r w:rsidRPr="007243C8">
        <w:rPr>
          <w:rFonts w:eastAsia="Arial" w:cstheme="minorBidi"/>
          <w:i/>
          <w:color w:val="auto"/>
          <w:spacing w:val="-1"/>
          <w:kern w:val="0"/>
          <w:szCs w:val="22"/>
        </w:rPr>
        <w:t>Listeria</w:t>
      </w:r>
      <w:r w:rsidR="009267FE">
        <w:rPr>
          <w:rFonts w:eastAsia="Arial" w:cstheme="minorBidi"/>
          <w:color w:val="auto"/>
          <w:spacing w:val="-1"/>
          <w:kern w:val="0"/>
          <w:szCs w:val="22"/>
        </w:rPr>
        <w:t xml:space="preserve"> species</w:t>
      </w:r>
      <w:r w:rsidRPr="00555DB3">
        <w:rPr>
          <w:rFonts w:eastAsia="Arial" w:cstheme="minorBidi"/>
          <w:color w:val="auto"/>
          <w:spacing w:val="-1"/>
          <w:kern w:val="0"/>
          <w:szCs w:val="22"/>
        </w:rPr>
        <w:t>.  Sponge</w:t>
      </w:r>
      <w:r w:rsidRPr="00555DB3">
        <w:rPr>
          <w:rFonts w:eastAsia="Arial" w:cstheme="minorBidi"/>
          <w:color w:val="auto"/>
          <w:spacing w:val="-2"/>
          <w:kern w:val="0"/>
          <w:szCs w:val="22"/>
        </w:rPr>
        <w:t xml:space="preserve"> swabs</w:t>
      </w:r>
      <w:r w:rsidRPr="00555DB3">
        <w:rPr>
          <w:rFonts w:eastAsia="Arial" w:cstheme="minorBidi"/>
          <w:color w:val="auto"/>
          <w:spacing w:val="1"/>
          <w:kern w:val="0"/>
          <w:szCs w:val="22"/>
        </w:rPr>
        <w:t xml:space="preserve"> </w:t>
      </w:r>
      <w:r w:rsidRPr="00555DB3">
        <w:rPr>
          <w:rFonts w:eastAsia="Arial" w:cstheme="minorBidi"/>
          <w:color w:val="auto"/>
          <w:kern w:val="0"/>
          <w:szCs w:val="22"/>
        </w:rPr>
        <w:t xml:space="preserve">are </w:t>
      </w:r>
      <w:r w:rsidRPr="00555DB3">
        <w:rPr>
          <w:rFonts w:eastAsia="Arial" w:cstheme="minorBidi"/>
          <w:color w:val="auto"/>
          <w:spacing w:val="-1"/>
          <w:kern w:val="0"/>
          <w:szCs w:val="22"/>
        </w:rPr>
        <w:t>collected</w:t>
      </w:r>
      <w:r w:rsidRPr="00555DB3">
        <w:rPr>
          <w:rFonts w:eastAsia="Arial" w:cstheme="minorBidi"/>
          <w:color w:val="auto"/>
          <w:spacing w:val="-2"/>
          <w:kern w:val="0"/>
          <w:szCs w:val="22"/>
        </w:rPr>
        <w:t xml:space="preserve"> during</w:t>
      </w:r>
      <w:r w:rsidRPr="00555DB3">
        <w:rPr>
          <w:rFonts w:eastAsia="Arial" w:cstheme="minorBidi"/>
          <w:color w:val="auto"/>
          <w:kern w:val="0"/>
          <w:szCs w:val="22"/>
        </w:rPr>
        <w:t xml:space="preserve"> </w:t>
      </w:r>
      <w:r w:rsidRPr="00555DB3">
        <w:rPr>
          <w:rFonts w:eastAsia="Arial" w:cstheme="minorBidi"/>
          <w:color w:val="auto"/>
          <w:spacing w:val="-1"/>
          <w:kern w:val="0"/>
          <w:szCs w:val="22"/>
        </w:rPr>
        <w:t>production</w:t>
      </w:r>
      <w:r w:rsidRPr="00555DB3">
        <w:rPr>
          <w:rFonts w:eastAsia="Arial" w:cstheme="minorBidi"/>
          <w:color w:val="auto"/>
          <w:kern w:val="0"/>
          <w:szCs w:val="22"/>
        </w:rPr>
        <w:t xml:space="preserve"> </w:t>
      </w:r>
      <w:r w:rsidRPr="00555DB3">
        <w:rPr>
          <w:rFonts w:eastAsia="Arial" w:cstheme="minorBidi"/>
          <w:color w:val="auto"/>
          <w:spacing w:val="-2"/>
          <w:kern w:val="0"/>
          <w:szCs w:val="22"/>
        </w:rPr>
        <w:t>at</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 xml:space="preserve">least </w:t>
      </w:r>
      <w:r w:rsidRPr="00555DB3">
        <w:rPr>
          <w:rFonts w:eastAsia="Arial" w:cstheme="minorBidi"/>
          <w:color w:val="auto"/>
          <w:kern w:val="0"/>
          <w:szCs w:val="22"/>
        </w:rPr>
        <w:t>3</w:t>
      </w:r>
      <w:r w:rsidR="00B62CC7">
        <w:rPr>
          <w:rFonts w:eastAsia="Arial" w:cstheme="minorBidi"/>
          <w:color w:val="auto"/>
          <w:kern w:val="0"/>
          <w:szCs w:val="22"/>
        </w:rPr>
        <w:t xml:space="preserve"> </w:t>
      </w:r>
      <w:r w:rsidRPr="00555DB3">
        <w:rPr>
          <w:rFonts w:eastAsia="Arial" w:cstheme="minorBidi"/>
          <w:color w:val="auto"/>
          <w:spacing w:val="-1"/>
          <w:kern w:val="0"/>
          <w:szCs w:val="22"/>
        </w:rPr>
        <w:t>hours</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after</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production</w:t>
      </w:r>
      <w:r w:rsidRPr="00555DB3">
        <w:rPr>
          <w:rFonts w:eastAsia="Arial" w:cstheme="minorBidi"/>
          <w:color w:val="auto"/>
          <w:kern w:val="0"/>
          <w:szCs w:val="22"/>
        </w:rPr>
        <w:t xml:space="preserve"> </w:t>
      </w:r>
      <w:r w:rsidRPr="00555DB3">
        <w:rPr>
          <w:rFonts w:eastAsia="Arial" w:cstheme="minorBidi"/>
          <w:color w:val="auto"/>
          <w:spacing w:val="-1"/>
          <w:kern w:val="0"/>
          <w:szCs w:val="22"/>
        </w:rPr>
        <w:t>starts.</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Sampling</w:t>
      </w:r>
      <w:r w:rsidRPr="00555DB3">
        <w:rPr>
          <w:rFonts w:eastAsia="Arial" w:cstheme="minorBidi"/>
          <w:color w:val="auto"/>
          <w:kern w:val="0"/>
          <w:szCs w:val="22"/>
        </w:rPr>
        <w:t xml:space="preserve"> time</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is</w:t>
      </w:r>
      <w:r w:rsidRPr="00555DB3">
        <w:rPr>
          <w:rFonts w:eastAsia="Arial" w:cstheme="minorBidi"/>
          <w:color w:val="auto"/>
          <w:spacing w:val="1"/>
          <w:kern w:val="0"/>
          <w:szCs w:val="22"/>
        </w:rPr>
        <w:t xml:space="preserve"> </w:t>
      </w:r>
      <w:r w:rsidRPr="00555DB3">
        <w:rPr>
          <w:rFonts w:eastAsia="Arial" w:cstheme="minorBidi"/>
          <w:color w:val="auto"/>
          <w:spacing w:val="-2"/>
          <w:kern w:val="0"/>
          <w:szCs w:val="22"/>
        </w:rPr>
        <w:t>not</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 xml:space="preserve">uniform </w:t>
      </w:r>
      <w:r w:rsidRPr="00555DB3">
        <w:rPr>
          <w:rFonts w:eastAsia="Arial" w:cstheme="minorBidi"/>
          <w:color w:val="auto"/>
          <w:kern w:val="0"/>
          <w:szCs w:val="22"/>
        </w:rPr>
        <w:t>to</w:t>
      </w:r>
      <w:r w:rsidRPr="00555DB3">
        <w:rPr>
          <w:rFonts w:eastAsia="Arial" w:cstheme="minorBidi"/>
          <w:color w:val="auto"/>
          <w:spacing w:val="-2"/>
          <w:kern w:val="0"/>
          <w:szCs w:val="22"/>
        </w:rPr>
        <w:t xml:space="preserve"> avoid</w:t>
      </w:r>
      <w:r w:rsidRPr="00555DB3">
        <w:rPr>
          <w:rFonts w:eastAsia="Arial" w:cstheme="minorBidi"/>
          <w:color w:val="auto"/>
          <w:kern w:val="0"/>
          <w:szCs w:val="22"/>
        </w:rPr>
        <w:t xml:space="preserve"> </w:t>
      </w:r>
      <w:r w:rsidRPr="00555DB3">
        <w:rPr>
          <w:rFonts w:eastAsia="Arial" w:cstheme="minorBidi"/>
          <w:color w:val="auto"/>
          <w:spacing w:val="-1"/>
          <w:kern w:val="0"/>
          <w:szCs w:val="22"/>
        </w:rPr>
        <w:t>bias</w:t>
      </w:r>
      <w:r w:rsidRPr="00555DB3">
        <w:rPr>
          <w:rFonts w:eastAsia="Arial" w:cstheme="minorBidi"/>
          <w:color w:val="auto"/>
          <w:spacing w:val="1"/>
          <w:kern w:val="0"/>
          <w:szCs w:val="22"/>
        </w:rPr>
        <w:t xml:space="preserve"> </w:t>
      </w:r>
      <w:r w:rsidRPr="00555DB3">
        <w:rPr>
          <w:rFonts w:eastAsia="Arial" w:cstheme="minorBidi"/>
          <w:color w:val="auto"/>
          <w:spacing w:val="-2"/>
          <w:kern w:val="0"/>
          <w:szCs w:val="22"/>
        </w:rPr>
        <w:t>of</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results. Samples</w:t>
      </w:r>
      <w:r w:rsidRPr="00555DB3">
        <w:rPr>
          <w:rFonts w:eastAsia="Arial" w:cstheme="minorBidi"/>
          <w:color w:val="auto"/>
          <w:spacing w:val="40"/>
          <w:kern w:val="0"/>
          <w:szCs w:val="22"/>
        </w:rPr>
        <w:t xml:space="preserve"> </w:t>
      </w:r>
      <w:r w:rsidRPr="00555DB3">
        <w:rPr>
          <w:rFonts w:eastAsia="Arial" w:cstheme="minorBidi"/>
          <w:color w:val="auto"/>
          <w:spacing w:val="-1"/>
          <w:kern w:val="0"/>
          <w:szCs w:val="22"/>
        </w:rPr>
        <w:t>are</w:t>
      </w:r>
      <w:r w:rsidRPr="00555DB3">
        <w:rPr>
          <w:rFonts w:eastAsia="Arial" w:cstheme="minorBidi"/>
          <w:color w:val="auto"/>
          <w:kern w:val="0"/>
          <w:szCs w:val="22"/>
        </w:rPr>
        <w:t xml:space="preserve"> </w:t>
      </w:r>
      <w:r w:rsidRPr="00555DB3">
        <w:rPr>
          <w:rFonts w:eastAsia="Arial" w:cstheme="minorBidi"/>
          <w:color w:val="auto"/>
          <w:spacing w:val="-1"/>
          <w:kern w:val="0"/>
          <w:szCs w:val="22"/>
        </w:rPr>
        <w:t>shipped</w:t>
      </w:r>
      <w:r w:rsidRPr="00555DB3">
        <w:rPr>
          <w:rFonts w:eastAsia="Arial" w:cstheme="minorBidi"/>
          <w:color w:val="auto"/>
          <w:spacing w:val="-2"/>
          <w:kern w:val="0"/>
          <w:szCs w:val="22"/>
        </w:rPr>
        <w:t xml:space="preserve"> </w:t>
      </w:r>
      <w:r w:rsidRPr="00555DB3">
        <w:rPr>
          <w:rFonts w:eastAsia="Arial" w:cstheme="minorBidi"/>
          <w:color w:val="auto"/>
          <w:kern w:val="0"/>
          <w:szCs w:val="22"/>
        </w:rPr>
        <w:t>to</w:t>
      </w:r>
      <w:r w:rsidRPr="00555DB3">
        <w:rPr>
          <w:rFonts w:eastAsia="Arial" w:cstheme="minorBidi"/>
          <w:color w:val="auto"/>
          <w:spacing w:val="-2"/>
          <w:kern w:val="0"/>
          <w:szCs w:val="22"/>
        </w:rPr>
        <w:t xml:space="preserve"> </w:t>
      </w:r>
      <w:r w:rsidRPr="00555DB3">
        <w:rPr>
          <w:rFonts w:eastAsia="Arial" w:cstheme="minorBidi"/>
          <w:color w:val="auto"/>
          <w:kern w:val="0"/>
          <w:szCs w:val="22"/>
        </w:rPr>
        <w:t>the</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laboratory</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using</w:t>
      </w:r>
      <w:r w:rsidRPr="00555DB3">
        <w:rPr>
          <w:rFonts w:eastAsia="Arial" w:cstheme="minorBidi"/>
          <w:color w:val="auto"/>
          <w:kern w:val="0"/>
          <w:szCs w:val="22"/>
        </w:rPr>
        <w:t xml:space="preserve"> the </w:t>
      </w:r>
      <w:r w:rsidRPr="00555DB3">
        <w:rPr>
          <w:rFonts w:eastAsia="Arial" w:cstheme="minorBidi"/>
          <w:color w:val="auto"/>
          <w:spacing w:val="-1"/>
          <w:kern w:val="0"/>
          <w:szCs w:val="22"/>
        </w:rPr>
        <w:t>sampling</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kit</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provided</w:t>
      </w:r>
      <w:r w:rsidRPr="00555DB3">
        <w:rPr>
          <w:rFonts w:eastAsia="Arial" w:cstheme="minorBidi"/>
          <w:color w:val="auto"/>
          <w:kern w:val="0"/>
          <w:szCs w:val="22"/>
        </w:rPr>
        <w:t xml:space="preserve"> </w:t>
      </w:r>
      <w:r w:rsidRPr="00555DB3">
        <w:rPr>
          <w:rFonts w:eastAsia="Arial" w:cstheme="minorBidi"/>
          <w:color w:val="auto"/>
          <w:spacing w:val="-1"/>
          <w:kern w:val="0"/>
          <w:szCs w:val="22"/>
        </w:rPr>
        <w:t>by</w:t>
      </w:r>
      <w:r w:rsidRPr="00555DB3">
        <w:rPr>
          <w:rFonts w:eastAsia="Arial" w:cstheme="minorBidi"/>
          <w:color w:val="auto"/>
          <w:spacing w:val="-2"/>
          <w:kern w:val="0"/>
          <w:szCs w:val="22"/>
        </w:rPr>
        <w:t xml:space="preserve"> </w:t>
      </w:r>
      <w:r w:rsidRPr="00555DB3">
        <w:rPr>
          <w:rFonts w:eastAsia="Arial" w:cstheme="minorBidi"/>
          <w:color w:val="auto"/>
          <w:kern w:val="0"/>
          <w:szCs w:val="22"/>
        </w:rPr>
        <w:t xml:space="preserve">the </w:t>
      </w:r>
      <w:r w:rsidRPr="00555DB3">
        <w:rPr>
          <w:rFonts w:eastAsia="Arial" w:cstheme="minorBidi"/>
          <w:color w:val="auto"/>
          <w:spacing w:val="-2"/>
          <w:kern w:val="0"/>
          <w:szCs w:val="22"/>
        </w:rPr>
        <w:t>laboratory.</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Samples</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are</w:t>
      </w:r>
      <w:r w:rsidR="001B3433">
        <w:rPr>
          <w:rFonts w:eastAsia="Arial" w:cstheme="minorBidi"/>
          <w:color w:val="auto"/>
          <w:spacing w:val="51"/>
          <w:kern w:val="0"/>
          <w:szCs w:val="22"/>
        </w:rPr>
        <w:t xml:space="preserve"> </w:t>
      </w:r>
      <w:r w:rsidRPr="00555DB3">
        <w:rPr>
          <w:rFonts w:eastAsia="Arial" w:cstheme="minorBidi"/>
          <w:color w:val="auto"/>
          <w:spacing w:val="-1"/>
          <w:kern w:val="0"/>
          <w:szCs w:val="22"/>
        </w:rPr>
        <w:t>refrigerated</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and</w:t>
      </w:r>
      <w:r w:rsidRPr="00555DB3">
        <w:rPr>
          <w:rFonts w:eastAsia="Arial" w:cstheme="minorBidi"/>
          <w:color w:val="auto"/>
          <w:kern w:val="0"/>
          <w:szCs w:val="22"/>
        </w:rPr>
        <w:t xml:space="preserve"> </w:t>
      </w:r>
      <w:r w:rsidRPr="00555DB3">
        <w:rPr>
          <w:rFonts w:eastAsia="Arial" w:cstheme="minorBidi"/>
          <w:color w:val="auto"/>
          <w:spacing w:val="-1"/>
          <w:kern w:val="0"/>
          <w:szCs w:val="22"/>
        </w:rPr>
        <w:t>shipped</w:t>
      </w:r>
      <w:r w:rsidRPr="00555DB3">
        <w:rPr>
          <w:rFonts w:eastAsia="Arial" w:cstheme="minorBidi"/>
          <w:color w:val="auto"/>
          <w:spacing w:val="-4"/>
          <w:kern w:val="0"/>
          <w:szCs w:val="22"/>
        </w:rPr>
        <w:t xml:space="preserve"> </w:t>
      </w:r>
      <w:r w:rsidRPr="00555DB3">
        <w:rPr>
          <w:rFonts w:eastAsia="Arial" w:cstheme="minorBidi"/>
          <w:color w:val="auto"/>
          <w:spacing w:val="-1"/>
          <w:kern w:val="0"/>
          <w:szCs w:val="22"/>
        </w:rPr>
        <w:t>in</w:t>
      </w:r>
      <w:r w:rsidRPr="00555DB3">
        <w:rPr>
          <w:rFonts w:eastAsia="Arial" w:cstheme="minorBidi"/>
          <w:color w:val="auto"/>
          <w:kern w:val="0"/>
          <w:szCs w:val="22"/>
        </w:rPr>
        <w:t xml:space="preserve"> </w:t>
      </w:r>
      <w:r w:rsidRPr="00555DB3">
        <w:rPr>
          <w:rFonts w:eastAsia="Arial" w:cstheme="minorBidi"/>
          <w:color w:val="auto"/>
          <w:spacing w:val="-1"/>
          <w:kern w:val="0"/>
          <w:szCs w:val="22"/>
        </w:rPr>
        <w:t>an</w:t>
      </w:r>
      <w:r w:rsidRPr="00555DB3">
        <w:rPr>
          <w:rFonts w:eastAsia="Arial" w:cstheme="minorBidi"/>
          <w:color w:val="auto"/>
          <w:kern w:val="0"/>
          <w:szCs w:val="22"/>
        </w:rPr>
        <w:t xml:space="preserve"> </w:t>
      </w:r>
      <w:r w:rsidRPr="00555DB3">
        <w:rPr>
          <w:rFonts w:eastAsia="Arial" w:cstheme="minorBidi"/>
          <w:color w:val="auto"/>
          <w:spacing w:val="-1"/>
          <w:kern w:val="0"/>
          <w:szCs w:val="22"/>
        </w:rPr>
        <w:t>insulated</w:t>
      </w:r>
      <w:r w:rsidRPr="00555DB3">
        <w:rPr>
          <w:rFonts w:eastAsia="Arial" w:cstheme="minorBidi"/>
          <w:color w:val="auto"/>
          <w:kern w:val="0"/>
          <w:szCs w:val="22"/>
        </w:rPr>
        <w:t xml:space="preserve"> </w:t>
      </w:r>
      <w:r w:rsidRPr="00555DB3">
        <w:rPr>
          <w:rFonts w:eastAsia="Arial" w:cstheme="minorBidi"/>
          <w:color w:val="auto"/>
          <w:spacing w:val="-1"/>
          <w:kern w:val="0"/>
          <w:szCs w:val="22"/>
        </w:rPr>
        <w:t>cooler</w:t>
      </w:r>
      <w:r w:rsidRPr="00555DB3">
        <w:rPr>
          <w:rFonts w:eastAsia="Arial" w:cstheme="minorBidi"/>
          <w:color w:val="auto"/>
          <w:spacing w:val="2"/>
          <w:kern w:val="0"/>
          <w:szCs w:val="22"/>
        </w:rPr>
        <w:t xml:space="preserve"> </w:t>
      </w:r>
      <w:r w:rsidRPr="00555DB3">
        <w:rPr>
          <w:rFonts w:eastAsia="Arial" w:cstheme="minorBidi"/>
          <w:color w:val="auto"/>
          <w:spacing w:val="-2"/>
          <w:kern w:val="0"/>
          <w:szCs w:val="22"/>
        </w:rPr>
        <w:t>with</w:t>
      </w:r>
      <w:r w:rsidRPr="00555DB3">
        <w:rPr>
          <w:rFonts w:eastAsia="Arial" w:cstheme="minorBidi"/>
          <w:color w:val="auto"/>
          <w:kern w:val="0"/>
          <w:szCs w:val="22"/>
        </w:rPr>
        <w:t xml:space="preserve"> a</w:t>
      </w:r>
      <w:r w:rsidRPr="00555DB3">
        <w:rPr>
          <w:rFonts w:eastAsia="Arial" w:cstheme="minorBidi"/>
          <w:color w:val="auto"/>
          <w:spacing w:val="-2"/>
          <w:kern w:val="0"/>
          <w:szCs w:val="22"/>
        </w:rPr>
        <w:t xml:space="preserve"> </w:t>
      </w:r>
      <w:r w:rsidRPr="00555DB3">
        <w:rPr>
          <w:rFonts w:eastAsia="Arial" w:cstheme="minorBidi"/>
          <w:color w:val="auto"/>
          <w:kern w:val="0"/>
          <w:szCs w:val="22"/>
        </w:rPr>
        <w:t xml:space="preserve">gel </w:t>
      </w:r>
      <w:r w:rsidRPr="00555DB3">
        <w:rPr>
          <w:rFonts w:eastAsia="Arial" w:cstheme="minorBidi"/>
          <w:color w:val="auto"/>
          <w:spacing w:val="-2"/>
          <w:kern w:val="0"/>
          <w:szCs w:val="22"/>
        </w:rPr>
        <w:t>pack</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with</w:t>
      </w:r>
      <w:r w:rsidRPr="00555DB3">
        <w:rPr>
          <w:rFonts w:eastAsia="Arial" w:cstheme="minorBidi"/>
          <w:color w:val="auto"/>
          <w:kern w:val="0"/>
          <w:szCs w:val="22"/>
        </w:rPr>
        <w:t xml:space="preserve"> </w:t>
      </w:r>
      <w:r w:rsidRPr="00555DB3">
        <w:rPr>
          <w:rFonts w:eastAsia="Arial" w:cstheme="minorBidi"/>
          <w:color w:val="auto"/>
          <w:spacing w:val="-2"/>
          <w:kern w:val="0"/>
          <w:szCs w:val="22"/>
        </w:rPr>
        <w:t>next</w:t>
      </w:r>
      <w:r w:rsidRPr="00555DB3">
        <w:rPr>
          <w:rFonts w:eastAsia="Arial" w:cstheme="minorBidi"/>
          <w:color w:val="auto"/>
          <w:spacing w:val="2"/>
          <w:kern w:val="0"/>
          <w:szCs w:val="22"/>
        </w:rPr>
        <w:t xml:space="preserve"> </w:t>
      </w:r>
      <w:r w:rsidRPr="00555DB3">
        <w:rPr>
          <w:rFonts w:eastAsia="Arial" w:cstheme="minorBidi"/>
          <w:color w:val="auto"/>
          <w:spacing w:val="-2"/>
          <w:kern w:val="0"/>
          <w:szCs w:val="22"/>
        </w:rPr>
        <w:t xml:space="preserve">day </w:t>
      </w:r>
      <w:r w:rsidRPr="00555DB3">
        <w:rPr>
          <w:rFonts w:eastAsia="Arial" w:cstheme="minorBidi"/>
          <w:color w:val="auto"/>
          <w:spacing w:val="-1"/>
          <w:kern w:val="0"/>
          <w:szCs w:val="22"/>
        </w:rPr>
        <w:t>delivery.</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Samples</w:t>
      </w:r>
      <w:r w:rsidRPr="00555DB3">
        <w:rPr>
          <w:rFonts w:eastAsia="Arial" w:cstheme="minorBidi"/>
          <w:color w:val="auto"/>
          <w:spacing w:val="54"/>
          <w:kern w:val="0"/>
          <w:szCs w:val="22"/>
        </w:rPr>
        <w:t xml:space="preserve"> </w:t>
      </w:r>
      <w:r w:rsidRPr="00555DB3">
        <w:rPr>
          <w:rFonts w:eastAsia="Arial" w:cstheme="minorBidi"/>
          <w:color w:val="auto"/>
          <w:spacing w:val="-1"/>
          <w:kern w:val="0"/>
          <w:szCs w:val="22"/>
        </w:rPr>
        <w:t>are</w:t>
      </w:r>
      <w:r w:rsidRPr="00555DB3">
        <w:rPr>
          <w:rFonts w:eastAsia="Arial" w:cstheme="minorBidi"/>
          <w:color w:val="auto"/>
          <w:kern w:val="0"/>
          <w:szCs w:val="22"/>
        </w:rPr>
        <w:t xml:space="preserve"> </w:t>
      </w:r>
      <w:r w:rsidRPr="00555DB3">
        <w:rPr>
          <w:rFonts w:eastAsia="Arial" w:cstheme="minorBidi"/>
          <w:color w:val="auto"/>
          <w:spacing w:val="-2"/>
          <w:kern w:val="0"/>
          <w:szCs w:val="22"/>
        </w:rPr>
        <w:t>NOT</w:t>
      </w:r>
      <w:r w:rsidRPr="00555DB3">
        <w:rPr>
          <w:rFonts w:eastAsia="Arial" w:cstheme="minorBidi"/>
          <w:color w:val="auto"/>
          <w:kern w:val="0"/>
          <w:szCs w:val="22"/>
        </w:rPr>
        <w:t xml:space="preserve"> </w:t>
      </w:r>
      <w:r w:rsidRPr="00555DB3">
        <w:rPr>
          <w:rFonts w:eastAsia="Arial" w:cstheme="minorBidi"/>
          <w:color w:val="auto"/>
          <w:spacing w:val="-1"/>
          <w:kern w:val="0"/>
          <w:szCs w:val="22"/>
        </w:rPr>
        <w:t>frozen.</w:t>
      </w:r>
    </w:p>
    <w:p w14:paraId="7AC6A11E" w14:textId="77777777" w:rsidR="00555DB3" w:rsidRDefault="00B62CC7" w:rsidP="00555DB3">
      <w:pPr>
        <w:widowControl w:val="0"/>
        <w:spacing w:before="178" w:after="0"/>
        <w:ind w:left="720"/>
        <w:rPr>
          <w:rFonts w:eastAsia="Arial" w:cstheme="minorBidi"/>
          <w:color w:val="auto"/>
          <w:kern w:val="0"/>
          <w:szCs w:val="22"/>
        </w:rPr>
      </w:pPr>
      <w:r>
        <w:rPr>
          <w:rFonts w:eastAsia="Arial" w:cstheme="minorBidi"/>
          <w:color w:val="auto"/>
          <w:kern w:val="0"/>
          <w:szCs w:val="22"/>
        </w:rPr>
        <w:t>Samples are collected</w:t>
      </w:r>
      <w:r w:rsidR="001B3433">
        <w:rPr>
          <w:rFonts w:eastAsia="Arial" w:cstheme="minorBidi"/>
          <w:color w:val="auto"/>
          <w:kern w:val="0"/>
          <w:szCs w:val="22"/>
        </w:rPr>
        <w:t xml:space="preserve"> by trained personnel</w:t>
      </w:r>
      <w:r>
        <w:rPr>
          <w:rFonts w:eastAsia="Arial" w:cstheme="minorBidi"/>
          <w:color w:val="auto"/>
          <w:kern w:val="0"/>
          <w:szCs w:val="22"/>
        </w:rPr>
        <w:t xml:space="preserve"> in zoned areas (see diagram).  </w:t>
      </w:r>
      <w:r w:rsidR="001B3433">
        <w:rPr>
          <w:rFonts w:eastAsia="Arial" w:cstheme="minorBidi"/>
          <w:color w:val="auto"/>
          <w:kern w:val="0"/>
          <w:szCs w:val="22"/>
        </w:rPr>
        <w:t xml:space="preserve">Most </w:t>
      </w:r>
      <w:r w:rsidR="009267FE">
        <w:rPr>
          <w:rFonts w:eastAsia="Arial" w:cstheme="minorBidi"/>
          <w:color w:val="auto"/>
          <w:kern w:val="0"/>
          <w:szCs w:val="22"/>
        </w:rPr>
        <w:t xml:space="preserve">samples are taken in zones 2 and 3 and include pre-identified sites as well as random sites based on observed conditions. </w:t>
      </w:r>
      <w:r w:rsidR="009964BC">
        <w:rPr>
          <w:rFonts w:eastAsia="Arial" w:cstheme="minorBidi"/>
          <w:color w:val="auto"/>
          <w:kern w:val="0"/>
          <w:szCs w:val="22"/>
        </w:rPr>
        <w:t>Total number of samples collected</w:t>
      </w:r>
      <w:r w:rsidR="001B3433">
        <w:rPr>
          <w:rFonts w:eastAsia="Arial" w:cstheme="minorBidi"/>
          <w:color w:val="auto"/>
          <w:kern w:val="0"/>
          <w:szCs w:val="22"/>
        </w:rPr>
        <w:t xml:space="preserve"> each </w:t>
      </w:r>
      <w:r w:rsidR="004C1E10">
        <w:rPr>
          <w:rFonts w:eastAsia="Arial" w:cstheme="minorBidi"/>
          <w:color w:val="auto"/>
          <w:kern w:val="0"/>
          <w:szCs w:val="22"/>
        </w:rPr>
        <w:t>week</w:t>
      </w:r>
      <w:r w:rsidR="009964BC">
        <w:rPr>
          <w:rFonts w:eastAsia="Arial" w:cstheme="minorBidi"/>
          <w:color w:val="auto"/>
          <w:kern w:val="0"/>
          <w:szCs w:val="22"/>
        </w:rPr>
        <w:t>:</w:t>
      </w:r>
    </w:p>
    <w:p w14:paraId="31200565" w14:textId="77777777" w:rsidR="00555DB3" w:rsidRPr="00B62CC7" w:rsidRDefault="00B62CC7" w:rsidP="00B62CC7">
      <w:pPr>
        <w:widowControl w:val="0"/>
        <w:numPr>
          <w:ilvl w:val="0"/>
          <w:numId w:val="23"/>
        </w:numPr>
        <w:tabs>
          <w:tab w:val="left" w:pos="2761"/>
        </w:tabs>
        <w:spacing w:before="1" w:after="0" w:line="268" w:lineRule="exact"/>
        <w:ind w:left="1170"/>
        <w:rPr>
          <w:rFonts w:eastAsia="Arial" w:cstheme="minorBidi"/>
          <w:color w:val="auto"/>
          <w:kern w:val="0"/>
          <w:szCs w:val="22"/>
        </w:rPr>
      </w:pPr>
      <w:r>
        <w:rPr>
          <w:rFonts w:eastAsia="Arial" w:cstheme="minorBidi"/>
          <w:color w:val="auto"/>
          <w:kern w:val="0"/>
          <w:szCs w:val="22"/>
        </w:rPr>
        <w:t xml:space="preserve">Zone 2 </w:t>
      </w:r>
      <w:r w:rsidR="001B3433">
        <w:rPr>
          <w:rFonts w:eastAsia="Arial" w:cstheme="minorBidi"/>
          <w:color w:val="auto"/>
          <w:kern w:val="0"/>
          <w:szCs w:val="22"/>
        </w:rPr>
        <w:t>–</w:t>
      </w:r>
      <w:r>
        <w:rPr>
          <w:rFonts w:eastAsia="Arial" w:cstheme="minorBidi"/>
          <w:color w:val="auto"/>
          <w:kern w:val="0"/>
          <w:szCs w:val="22"/>
        </w:rPr>
        <w:t xml:space="preserve"> </w:t>
      </w:r>
      <w:r w:rsidR="001B3433">
        <w:rPr>
          <w:rFonts w:eastAsia="Arial" w:cstheme="minorBidi"/>
          <w:color w:val="auto"/>
          <w:kern w:val="0"/>
          <w:szCs w:val="22"/>
        </w:rPr>
        <w:t xml:space="preserve">Minimum </w:t>
      </w:r>
      <w:r w:rsidR="004C1E10">
        <w:rPr>
          <w:rFonts w:eastAsia="Arial" w:cstheme="minorBidi"/>
          <w:color w:val="auto"/>
          <w:kern w:val="0"/>
          <w:szCs w:val="22"/>
        </w:rPr>
        <w:t>6</w:t>
      </w:r>
      <w:r>
        <w:rPr>
          <w:rFonts w:eastAsia="Arial" w:cstheme="minorBidi"/>
          <w:color w:val="auto"/>
          <w:kern w:val="0"/>
          <w:szCs w:val="22"/>
        </w:rPr>
        <w:t xml:space="preserve"> samples </w:t>
      </w:r>
    </w:p>
    <w:p w14:paraId="347BB328" w14:textId="77777777" w:rsidR="00555DB3" w:rsidRPr="00B62CC7" w:rsidRDefault="00B62CC7" w:rsidP="00555DB3">
      <w:pPr>
        <w:widowControl w:val="0"/>
        <w:numPr>
          <w:ilvl w:val="0"/>
          <w:numId w:val="23"/>
        </w:numPr>
        <w:tabs>
          <w:tab w:val="left" w:pos="2761"/>
        </w:tabs>
        <w:spacing w:after="0" w:line="268" w:lineRule="exact"/>
        <w:ind w:left="1170"/>
        <w:rPr>
          <w:rFonts w:eastAsia="Arial" w:cstheme="minorBidi"/>
          <w:color w:val="auto"/>
          <w:kern w:val="0"/>
          <w:szCs w:val="22"/>
        </w:rPr>
      </w:pPr>
      <w:r>
        <w:rPr>
          <w:rFonts w:eastAsia="Arial" w:cstheme="minorBidi"/>
          <w:color w:val="auto"/>
          <w:kern w:val="0"/>
          <w:szCs w:val="22"/>
        </w:rPr>
        <w:t xml:space="preserve">Zone </w:t>
      </w:r>
      <w:r w:rsidR="00555DB3" w:rsidRPr="00555DB3">
        <w:rPr>
          <w:rFonts w:eastAsia="Arial" w:cstheme="minorBidi"/>
          <w:color w:val="auto"/>
          <w:kern w:val="0"/>
          <w:szCs w:val="22"/>
        </w:rPr>
        <w:t xml:space="preserve">3 </w:t>
      </w:r>
      <w:r w:rsidR="001B3433">
        <w:rPr>
          <w:rFonts w:eastAsia="Arial" w:cstheme="minorBidi"/>
          <w:color w:val="auto"/>
          <w:spacing w:val="-1"/>
          <w:kern w:val="0"/>
          <w:szCs w:val="22"/>
        </w:rPr>
        <w:t>–</w:t>
      </w:r>
      <w:r>
        <w:rPr>
          <w:rFonts w:eastAsia="Arial" w:cstheme="minorBidi"/>
          <w:color w:val="auto"/>
          <w:spacing w:val="-1"/>
          <w:kern w:val="0"/>
          <w:szCs w:val="22"/>
        </w:rPr>
        <w:t xml:space="preserve"> </w:t>
      </w:r>
      <w:r w:rsidR="001B3433">
        <w:rPr>
          <w:rFonts w:eastAsia="Arial" w:cstheme="minorBidi"/>
          <w:color w:val="auto"/>
          <w:spacing w:val="-1"/>
          <w:kern w:val="0"/>
          <w:szCs w:val="22"/>
        </w:rPr>
        <w:t xml:space="preserve">Minimum </w:t>
      </w:r>
      <w:r w:rsidR="004C1E10">
        <w:rPr>
          <w:rFonts w:eastAsia="Arial" w:cstheme="minorBidi"/>
          <w:color w:val="auto"/>
          <w:spacing w:val="-1"/>
          <w:kern w:val="0"/>
          <w:szCs w:val="22"/>
        </w:rPr>
        <w:t>6</w:t>
      </w:r>
      <w:r>
        <w:rPr>
          <w:rFonts w:eastAsia="Arial" w:cstheme="minorBidi"/>
          <w:color w:val="auto"/>
          <w:spacing w:val="-1"/>
          <w:kern w:val="0"/>
          <w:szCs w:val="22"/>
        </w:rPr>
        <w:t xml:space="preserve"> samples </w:t>
      </w:r>
    </w:p>
    <w:p w14:paraId="0894D99B" w14:textId="77777777" w:rsidR="00B62CC7" w:rsidRPr="00555DB3" w:rsidRDefault="00B62CC7" w:rsidP="00555DB3">
      <w:pPr>
        <w:widowControl w:val="0"/>
        <w:numPr>
          <w:ilvl w:val="0"/>
          <w:numId w:val="23"/>
        </w:numPr>
        <w:tabs>
          <w:tab w:val="left" w:pos="2761"/>
        </w:tabs>
        <w:spacing w:after="0" w:line="268" w:lineRule="exact"/>
        <w:ind w:left="1170"/>
        <w:rPr>
          <w:rFonts w:eastAsia="Arial" w:cstheme="minorBidi"/>
          <w:color w:val="auto"/>
          <w:kern w:val="0"/>
          <w:szCs w:val="22"/>
        </w:rPr>
      </w:pPr>
      <w:r>
        <w:rPr>
          <w:rFonts w:eastAsia="Arial" w:cstheme="minorBidi"/>
          <w:color w:val="auto"/>
          <w:spacing w:val="-1"/>
          <w:kern w:val="0"/>
          <w:szCs w:val="22"/>
        </w:rPr>
        <w:t xml:space="preserve">Zone 4 </w:t>
      </w:r>
      <w:r w:rsidR="001B3433">
        <w:rPr>
          <w:rFonts w:eastAsia="Arial" w:cstheme="minorBidi"/>
          <w:color w:val="auto"/>
          <w:spacing w:val="-1"/>
          <w:kern w:val="0"/>
          <w:szCs w:val="22"/>
        </w:rPr>
        <w:t>–</w:t>
      </w:r>
      <w:r>
        <w:rPr>
          <w:rFonts w:eastAsia="Arial" w:cstheme="minorBidi"/>
          <w:color w:val="auto"/>
          <w:spacing w:val="-1"/>
          <w:kern w:val="0"/>
          <w:szCs w:val="22"/>
        </w:rPr>
        <w:t xml:space="preserve"> </w:t>
      </w:r>
      <w:r w:rsidR="001B3433">
        <w:rPr>
          <w:rFonts w:eastAsia="Arial" w:cstheme="minorBidi"/>
          <w:color w:val="auto"/>
          <w:spacing w:val="-1"/>
          <w:kern w:val="0"/>
          <w:szCs w:val="22"/>
        </w:rPr>
        <w:t xml:space="preserve">Minimum </w:t>
      </w:r>
      <w:r>
        <w:rPr>
          <w:rFonts w:eastAsia="Arial" w:cstheme="minorBidi"/>
          <w:color w:val="auto"/>
          <w:spacing w:val="-1"/>
          <w:kern w:val="0"/>
          <w:szCs w:val="22"/>
        </w:rPr>
        <w:t xml:space="preserve">2 samples </w:t>
      </w:r>
    </w:p>
    <w:p w14:paraId="516CBB24" w14:textId="77777777" w:rsidR="00555DB3" w:rsidRPr="003C0A0C" w:rsidRDefault="001B3433" w:rsidP="00555DB3">
      <w:pPr>
        <w:widowControl w:val="0"/>
        <w:numPr>
          <w:ilvl w:val="0"/>
          <w:numId w:val="23"/>
        </w:numPr>
        <w:tabs>
          <w:tab w:val="left" w:pos="2761"/>
        </w:tabs>
        <w:spacing w:after="0" w:line="268" w:lineRule="exact"/>
        <w:ind w:left="1170"/>
        <w:rPr>
          <w:rFonts w:eastAsia="Arial" w:cstheme="minorBidi"/>
          <w:color w:val="auto"/>
          <w:kern w:val="0"/>
          <w:szCs w:val="22"/>
        </w:rPr>
      </w:pPr>
      <w:r>
        <w:rPr>
          <w:rFonts w:eastAsia="Arial" w:cstheme="minorBidi"/>
          <w:color w:val="auto"/>
          <w:kern w:val="0"/>
          <w:szCs w:val="22"/>
        </w:rPr>
        <w:t>Minimum 8</w:t>
      </w:r>
      <w:r w:rsidR="00555DB3" w:rsidRPr="00555DB3">
        <w:rPr>
          <w:rFonts w:eastAsia="Arial" w:cstheme="minorBidi"/>
          <w:color w:val="auto"/>
          <w:kern w:val="0"/>
          <w:szCs w:val="22"/>
        </w:rPr>
        <w:t xml:space="preserve"> </w:t>
      </w:r>
      <w:r w:rsidR="00555DB3" w:rsidRPr="00555DB3">
        <w:rPr>
          <w:rFonts w:eastAsia="Arial" w:cstheme="minorBidi"/>
          <w:color w:val="auto"/>
          <w:spacing w:val="-1"/>
          <w:kern w:val="0"/>
          <w:szCs w:val="22"/>
        </w:rPr>
        <w:t>other</w:t>
      </w:r>
      <w:r w:rsidR="00555DB3" w:rsidRPr="00555DB3">
        <w:rPr>
          <w:rFonts w:eastAsia="Arial" w:cstheme="minorBidi"/>
          <w:color w:val="auto"/>
          <w:spacing w:val="2"/>
          <w:kern w:val="0"/>
          <w:szCs w:val="22"/>
        </w:rPr>
        <w:t xml:space="preserve"> </w:t>
      </w:r>
      <w:r w:rsidR="00555DB3" w:rsidRPr="00555DB3">
        <w:rPr>
          <w:rFonts w:eastAsia="Arial" w:cstheme="minorBidi"/>
          <w:color w:val="auto"/>
          <w:spacing w:val="-1"/>
          <w:kern w:val="0"/>
          <w:szCs w:val="22"/>
        </w:rPr>
        <w:t>samples</w:t>
      </w:r>
      <w:r w:rsidR="00555DB3" w:rsidRPr="00555DB3">
        <w:rPr>
          <w:rFonts w:eastAsia="Arial" w:cstheme="minorBidi"/>
          <w:color w:val="auto"/>
          <w:spacing w:val="1"/>
          <w:kern w:val="0"/>
          <w:szCs w:val="22"/>
        </w:rPr>
        <w:t xml:space="preserve"> </w:t>
      </w:r>
      <w:r>
        <w:rPr>
          <w:rFonts w:eastAsia="Arial" w:cstheme="minorBidi"/>
          <w:color w:val="auto"/>
          <w:spacing w:val="1"/>
          <w:kern w:val="0"/>
          <w:szCs w:val="22"/>
        </w:rPr>
        <w:t xml:space="preserve">(Zone 2 or 3) </w:t>
      </w:r>
      <w:r w:rsidR="00555DB3" w:rsidRPr="00555DB3">
        <w:rPr>
          <w:rFonts w:eastAsia="Arial" w:cstheme="minorBidi"/>
          <w:color w:val="auto"/>
          <w:spacing w:val="-2"/>
          <w:kern w:val="0"/>
          <w:szCs w:val="22"/>
        </w:rPr>
        <w:t>based</w:t>
      </w:r>
      <w:r w:rsidR="00555DB3" w:rsidRPr="00555DB3">
        <w:rPr>
          <w:rFonts w:eastAsia="Arial" w:cstheme="minorBidi"/>
          <w:color w:val="auto"/>
          <w:kern w:val="0"/>
          <w:szCs w:val="22"/>
        </w:rPr>
        <w:t xml:space="preserve"> </w:t>
      </w:r>
      <w:r w:rsidR="00555DB3" w:rsidRPr="00555DB3">
        <w:rPr>
          <w:rFonts w:eastAsia="Arial" w:cstheme="minorBidi"/>
          <w:color w:val="auto"/>
          <w:spacing w:val="-2"/>
          <w:kern w:val="0"/>
          <w:szCs w:val="22"/>
        </w:rPr>
        <w:t>on</w:t>
      </w:r>
      <w:r w:rsidR="00555DB3" w:rsidRPr="00555DB3">
        <w:rPr>
          <w:rFonts w:eastAsia="Arial" w:cstheme="minorBidi"/>
          <w:color w:val="auto"/>
          <w:kern w:val="0"/>
          <w:szCs w:val="22"/>
        </w:rPr>
        <w:t xml:space="preserve"> </w:t>
      </w:r>
      <w:r w:rsidR="00555DB3" w:rsidRPr="00555DB3">
        <w:rPr>
          <w:rFonts w:eastAsia="Arial" w:cstheme="minorBidi"/>
          <w:color w:val="auto"/>
          <w:spacing w:val="-1"/>
          <w:kern w:val="0"/>
          <w:szCs w:val="22"/>
        </w:rPr>
        <w:t>observed</w:t>
      </w:r>
      <w:r w:rsidR="00555DB3" w:rsidRPr="00555DB3">
        <w:rPr>
          <w:rFonts w:eastAsia="Arial" w:cstheme="minorBidi"/>
          <w:color w:val="auto"/>
          <w:kern w:val="0"/>
          <w:szCs w:val="22"/>
        </w:rPr>
        <w:t xml:space="preserve"> </w:t>
      </w:r>
      <w:r w:rsidR="00555DB3" w:rsidRPr="00555DB3">
        <w:rPr>
          <w:rFonts w:eastAsia="Arial" w:cstheme="minorBidi"/>
          <w:color w:val="auto"/>
          <w:spacing w:val="-1"/>
          <w:kern w:val="0"/>
          <w:szCs w:val="22"/>
        </w:rPr>
        <w:t>conditions</w:t>
      </w:r>
    </w:p>
    <w:p w14:paraId="535437E2" w14:textId="77777777" w:rsidR="0010140B" w:rsidRDefault="0010140B" w:rsidP="003C0A0C">
      <w:pPr>
        <w:widowControl w:val="0"/>
        <w:tabs>
          <w:tab w:val="left" w:pos="2761"/>
        </w:tabs>
        <w:spacing w:after="0" w:line="268" w:lineRule="exact"/>
        <w:rPr>
          <w:rFonts w:eastAsia="Arial" w:cstheme="minorBidi"/>
          <w:color w:val="auto"/>
          <w:spacing w:val="-1"/>
          <w:kern w:val="0"/>
          <w:szCs w:val="22"/>
        </w:rPr>
      </w:pPr>
    </w:p>
    <w:p w14:paraId="60F0B0D7" w14:textId="77777777" w:rsidR="00341323" w:rsidRDefault="00DB0CC1" w:rsidP="003C0A0C">
      <w:pPr>
        <w:widowControl w:val="0"/>
        <w:tabs>
          <w:tab w:val="left" w:pos="2761"/>
        </w:tabs>
        <w:spacing w:after="0" w:line="268" w:lineRule="exact"/>
        <w:rPr>
          <w:rFonts w:eastAsia="Arial" w:cstheme="minorBidi"/>
          <w:color w:val="auto"/>
          <w:spacing w:val="-1"/>
          <w:kern w:val="0"/>
          <w:szCs w:val="22"/>
        </w:rPr>
      </w:pPr>
      <w:r>
        <w:rPr>
          <w:rFonts w:eastAsia="Arial" w:cstheme="minorBidi"/>
          <w:noProof/>
          <w:color w:val="auto"/>
          <w:spacing w:val="-1"/>
          <w:kern w:val="0"/>
          <w:szCs w:val="22"/>
        </w:rPr>
        <w:drawing>
          <wp:anchor distT="0" distB="0" distL="114300" distR="114300" simplePos="0" relativeHeight="251651584" behindDoc="0" locked="0" layoutInCell="1" allowOverlap="1" wp14:anchorId="407D5DD7" wp14:editId="2485DDF2">
            <wp:simplePos x="0" y="0"/>
            <wp:positionH relativeFrom="column">
              <wp:posOffset>384810</wp:posOffset>
            </wp:positionH>
            <wp:positionV relativeFrom="page">
              <wp:posOffset>5410200</wp:posOffset>
            </wp:positionV>
            <wp:extent cx="5285740" cy="3495675"/>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t="1345" b="2221"/>
                    <a:stretch/>
                  </pic:blipFill>
                  <pic:spPr bwMode="auto">
                    <a:xfrm>
                      <a:off x="0" y="0"/>
                      <a:ext cx="5285740" cy="3495675"/>
                    </a:xfrm>
                    <a:prstGeom prst="rect">
                      <a:avLst/>
                    </a:prstGeom>
                    <a:ln>
                      <a:noFill/>
                    </a:ln>
                    <a:extLst>
                      <a:ext uri="{53640926-AAD7-44D8-BBD7-CCE9431645EC}">
                        <a14:shadowObscured xmlns:a14="http://schemas.microsoft.com/office/drawing/2010/main"/>
                      </a:ext>
                    </a:extLst>
                  </pic:spPr>
                </pic:pic>
              </a:graphicData>
            </a:graphic>
          </wp:anchor>
        </w:drawing>
      </w:r>
    </w:p>
    <w:p w14:paraId="0CBD1CD9" w14:textId="77777777" w:rsidR="0010140B" w:rsidRDefault="00341323" w:rsidP="003C0A0C">
      <w:pPr>
        <w:widowControl w:val="0"/>
        <w:tabs>
          <w:tab w:val="left" w:pos="2761"/>
        </w:tabs>
        <w:spacing w:after="0" w:line="268" w:lineRule="exact"/>
        <w:rPr>
          <w:rFonts w:eastAsia="Arial" w:cstheme="minorBidi"/>
          <w:color w:val="auto"/>
          <w:spacing w:val="-1"/>
          <w:kern w:val="0"/>
          <w:szCs w:val="22"/>
        </w:rPr>
      </w:pPr>
      <w:r>
        <w:rPr>
          <w:noProof/>
        </w:rPr>
        <w:drawing>
          <wp:inline distT="0" distB="0" distL="0" distR="0" wp14:anchorId="3EA0426A" wp14:editId="2520AA83">
            <wp:extent cx="5943600" cy="4077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4077335"/>
                    </a:xfrm>
                    <a:prstGeom prst="rect">
                      <a:avLst/>
                    </a:prstGeom>
                  </pic:spPr>
                </pic:pic>
              </a:graphicData>
            </a:graphic>
          </wp:inline>
        </w:drawing>
      </w:r>
    </w:p>
    <w:p w14:paraId="4E086428" w14:textId="77777777" w:rsidR="00341323" w:rsidRDefault="00341323" w:rsidP="003C0A0C">
      <w:pPr>
        <w:widowControl w:val="0"/>
        <w:tabs>
          <w:tab w:val="left" w:pos="2761"/>
        </w:tabs>
        <w:spacing w:after="0" w:line="268" w:lineRule="exact"/>
        <w:rPr>
          <w:rFonts w:eastAsia="Arial" w:cstheme="minorBidi"/>
          <w:color w:val="auto"/>
          <w:spacing w:val="-1"/>
          <w:kern w:val="0"/>
          <w:szCs w:val="22"/>
        </w:rPr>
      </w:pPr>
      <w:r>
        <w:rPr>
          <w:rFonts w:eastAsia="Arial" w:cstheme="minorBidi"/>
          <w:color w:val="auto"/>
          <w:spacing w:val="-1"/>
          <w:kern w:val="0"/>
          <w:szCs w:val="22"/>
        </w:rPr>
        <w:br w:type="page"/>
      </w:r>
    </w:p>
    <w:p w14:paraId="32F73CA1" w14:textId="77777777" w:rsidR="0010140B" w:rsidRDefault="0010140B" w:rsidP="003C0A0C">
      <w:pPr>
        <w:widowControl w:val="0"/>
        <w:tabs>
          <w:tab w:val="left" w:pos="2761"/>
        </w:tabs>
        <w:spacing w:after="0" w:line="268" w:lineRule="exact"/>
        <w:rPr>
          <w:rFonts w:eastAsia="Arial" w:cstheme="minorBidi"/>
          <w:color w:val="auto"/>
          <w:spacing w:val="-1"/>
          <w:kern w:val="0"/>
          <w:szCs w:val="22"/>
        </w:rPr>
      </w:pPr>
    </w:p>
    <w:p w14:paraId="51DDCE1E" w14:textId="77777777" w:rsidR="00DB0CC1" w:rsidRDefault="00555DB3" w:rsidP="00DB0CC1">
      <w:pPr>
        <w:widowControl w:val="0"/>
        <w:spacing w:before="175" w:after="0"/>
        <w:ind w:left="720" w:right="428" w:hanging="721"/>
        <w:jc w:val="both"/>
        <w:rPr>
          <w:rFonts w:eastAsiaTheme="minorHAnsi" w:hAnsiTheme="minorHAnsi" w:cstheme="minorBidi"/>
          <w:i/>
          <w:color w:val="auto"/>
          <w:spacing w:val="3"/>
          <w:kern w:val="0"/>
          <w:szCs w:val="22"/>
        </w:rPr>
      </w:pPr>
      <w:r w:rsidRPr="00555DB3">
        <w:rPr>
          <w:rFonts w:eastAsiaTheme="minorHAnsi" w:hAnsiTheme="minorHAnsi" w:cstheme="minorBidi"/>
          <w:b/>
          <w:color w:val="auto"/>
          <w:spacing w:val="-2"/>
          <w:kern w:val="0"/>
          <w:szCs w:val="22"/>
        </w:rPr>
        <w:t>Test</w:t>
      </w:r>
      <w:r w:rsidRPr="00555DB3">
        <w:rPr>
          <w:rFonts w:eastAsiaTheme="minorHAnsi" w:hAnsiTheme="minorHAnsi" w:cstheme="minorBidi"/>
          <w:b/>
          <w:color w:val="auto"/>
          <w:spacing w:val="2"/>
          <w:kern w:val="0"/>
          <w:szCs w:val="22"/>
        </w:rPr>
        <w:t xml:space="preserve"> </w:t>
      </w:r>
      <w:r w:rsidRPr="00555DB3">
        <w:rPr>
          <w:rFonts w:eastAsiaTheme="minorHAnsi" w:hAnsiTheme="minorHAnsi" w:cstheme="minorBidi"/>
          <w:b/>
          <w:color w:val="auto"/>
          <w:spacing w:val="-1"/>
          <w:kern w:val="0"/>
          <w:szCs w:val="22"/>
        </w:rPr>
        <w:t xml:space="preserve">conducted: </w:t>
      </w:r>
      <w:r w:rsidRPr="00555DB3">
        <w:rPr>
          <w:rFonts w:eastAsiaTheme="minorHAnsi" w:hAnsiTheme="minorHAnsi" w:cstheme="minorBidi"/>
          <w:color w:val="auto"/>
          <w:spacing w:val="-1"/>
          <w:kern w:val="0"/>
          <w:szCs w:val="22"/>
        </w:rPr>
        <w:t>For routine</w:t>
      </w:r>
      <w:r w:rsidRPr="00555DB3">
        <w:rPr>
          <w:rFonts w:eastAsiaTheme="minorHAnsi" w:hAnsiTheme="minorHAnsi" w:cstheme="minorBidi"/>
          <w:color w:val="auto"/>
          <w:kern w:val="0"/>
          <w:szCs w:val="22"/>
        </w:rPr>
        <w:t xml:space="preserve"> </w:t>
      </w:r>
      <w:r w:rsidRPr="00555DB3">
        <w:rPr>
          <w:rFonts w:eastAsiaTheme="minorHAnsi" w:hAnsiTheme="minorHAnsi" w:cstheme="minorBidi"/>
          <w:color w:val="auto"/>
          <w:spacing w:val="-1"/>
          <w:kern w:val="0"/>
          <w:szCs w:val="22"/>
        </w:rPr>
        <w:t xml:space="preserve">samples, </w:t>
      </w:r>
      <w:r w:rsidRPr="00555DB3">
        <w:rPr>
          <w:rFonts w:eastAsiaTheme="minorHAnsi" w:hAnsiTheme="minorHAnsi" w:cstheme="minorBidi"/>
          <w:color w:val="auto"/>
          <w:kern w:val="0"/>
          <w:szCs w:val="22"/>
        </w:rPr>
        <w:t>the</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spacing w:val="-1"/>
          <w:kern w:val="0"/>
          <w:szCs w:val="22"/>
        </w:rPr>
        <w:t>contract</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spacing w:val="-1"/>
          <w:kern w:val="0"/>
          <w:szCs w:val="22"/>
        </w:rPr>
        <w:t>lab</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spacing w:val="-1"/>
          <w:kern w:val="0"/>
          <w:szCs w:val="22"/>
        </w:rPr>
        <w:t>composites</w:t>
      </w:r>
      <w:r w:rsidRPr="00555DB3">
        <w:rPr>
          <w:rFonts w:eastAsiaTheme="minorHAnsi" w:hAnsiTheme="minorHAnsi" w:cstheme="minorBidi"/>
          <w:color w:val="auto"/>
          <w:spacing w:val="1"/>
          <w:kern w:val="0"/>
          <w:szCs w:val="22"/>
        </w:rPr>
        <w:t xml:space="preserve"> </w:t>
      </w:r>
      <w:r w:rsidRPr="00555DB3">
        <w:rPr>
          <w:rFonts w:eastAsiaTheme="minorHAnsi" w:hAnsiTheme="minorHAnsi" w:cstheme="minorBidi"/>
          <w:color w:val="auto"/>
          <w:spacing w:val="-1"/>
          <w:kern w:val="0"/>
          <w:szCs w:val="22"/>
        </w:rPr>
        <w:t>sponges</w:t>
      </w:r>
      <w:r w:rsidRPr="00555DB3">
        <w:rPr>
          <w:rFonts w:eastAsiaTheme="minorHAnsi" w:hAnsiTheme="minorHAnsi" w:cstheme="minorBidi"/>
          <w:color w:val="auto"/>
          <w:spacing w:val="-4"/>
          <w:kern w:val="0"/>
          <w:szCs w:val="22"/>
        </w:rPr>
        <w:t xml:space="preserve"> </w:t>
      </w:r>
      <w:r w:rsidRPr="00555DB3">
        <w:rPr>
          <w:rFonts w:eastAsiaTheme="minorHAnsi" w:hAnsiTheme="minorHAnsi" w:cstheme="minorBidi"/>
          <w:color w:val="auto"/>
          <w:kern w:val="0"/>
          <w:szCs w:val="22"/>
        </w:rPr>
        <w:t>from</w:t>
      </w:r>
      <w:r w:rsidRPr="00555DB3">
        <w:rPr>
          <w:rFonts w:eastAsiaTheme="minorHAnsi" w:hAnsiTheme="minorHAnsi" w:cstheme="minorBidi"/>
          <w:color w:val="auto"/>
          <w:spacing w:val="-1"/>
          <w:kern w:val="0"/>
          <w:szCs w:val="22"/>
        </w:rPr>
        <w:t xml:space="preserve"> </w:t>
      </w:r>
      <w:r w:rsidRPr="00555DB3">
        <w:rPr>
          <w:rFonts w:eastAsiaTheme="minorHAnsi" w:hAnsiTheme="minorHAnsi" w:cstheme="minorBidi"/>
          <w:color w:val="auto"/>
          <w:kern w:val="0"/>
          <w:szCs w:val="22"/>
        </w:rPr>
        <w:t>the</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spacing w:val="-1"/>
          <w:kern w:val="0"/>
          <w:szCs w:val="22"/>
        </w:rPr>
        <w:t>same</w:t>
      </w:r>
      <w:r w:rsidRPr="00555DB3">
        <w:rPr>
          <w:rFonts w:eastAsiaTheme="minorHAnsi" w:hAnsiTheme="minorHAnsi" w:cstheme="minorBidi"/>
          <w:color w:val="auto"/>
          <w:kern w:val="0"/>
          <w:szCs w:val="22"/>
        </w:rPr>
        <w:t xml:space="preserve"> </w:t>
      </w:r>
      <w:r w:rsidRPr="00555DB3">
        <w:rPr>
          <w:rFonts w:eastAsiaTheme="minorHAnsi" w:hAnsiTheme="minorHAnsi" w:cstheme="minorBidi"/>
          <w:color w:val="auto"/>
          <w:spacing w:val="-1"/>
          <w:kern w:val="0"/>
          <w:szCs w:val="22"/>
        </w:rPr>
        <w:t>area</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spacing w:val="-1"/>
          <w:kern w:val="0"/>
          <w:szCs w:val="22"/>
        </w:rPr>
        <w:t>to</w:t>
      </w:r>
      <w:r w:rsidRPr="00555DB3">
        <w:rPr>
          <w:rFonts w:eastAsiaTheme="minorHAnsi" w:hAnsiTheme="minorHAnsi" w:cstheme="minorBidi"/>
          <w:color w:val="auto"/>
          <w:spacing w:val="33"/>
          <w:kern w:val="0"/>
          <w:szCs w:val="22"/>
        </w:rPr>
        <w:t xml:space="preserve"> </w:t>
      </w:r>
      <w:r w:rsidRPr="00555DB3">
        <w:rPr>
          <w:rFonts w:eastAsiaTheme="minorHAnsi" w:hAnsiTheme="minorHAnsi" w:cstheme="minorBidi"/>
          <w:color w:val="auto"/>
          <w:spacing w:val="-1"/>
          <w:kern w:val="0"/>
          <w:szCs w:val="22"/>
        </w:rPr>
        <w:t>run</w:t>
      </w:r>
      <w:r w:rsidRPr="00555DB3">
        <w:rPr>
          <w:rFonts w:eastAsiaTheme="minorHAnsi" w:hAnsiTheme="minorHAnsi" w:cstheme="minorBidi"/>
          <w:color w:val="auto"/>
          <w:kern w:val="0"/>
          <w:szCs w:val="22"/>
        </w:rPr>
        <w:t xml:space="preserve"> </w:t>
      </w:r>
      <w:r w:rsidRPr="00555DB3">
        <w:rPr>
          <w:rFonts w:eastAsiaTheme="minorHAnsi" w:hAnsiTheme="minorHAnsi" w:cstheme="minorBidi"/>
          <w:color w:val="auto"/>
          <w:spacing w:val="-1"/>
          <w:kern w:val="0"/>
          <w:szCs w:val="22"/>
        </w:rPr>
        <w:t>as</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spacing w:val="-1"/>
          <w:kern w:val="0"/>
          <w:szCs w:val="22"/>
        </w:rPr>
        <w:t>one</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spacing w:val="-1"/>
          <w:kern w:val="0"/>
          <w:szCs w:val="22"/>
        </w:rPr>
        <w:t xml:space="preserve">test </w:t>
      </w:r>
      <w:r w:rsidRPr="00555DB3">
        <w:rPr>
          <w:rFonts w:eastAsiaTheme="minorHAnsi" w:hAnsiTheme="minorHAnsi" w:cstheme="minorBidi"/>
          <w:color w:val="auto"/>
          <w:kern w:val="0"/>
          <w:szCs w:val="22"/>
        </w:rPr>
        <w:t xml:space="preserve">for </w:t>
      </w:r>
      <w:r w:rsidRPr="00555DB3">
        <w:rPr>
          <w:rFonts w:eastAsiaTheme="minorHAnsi" w:hAnsiTheme="minorHAnsi" w:cstheme="minorBidi"/>
          <w:i/>
          <w:color w:val="auto"/>
          <w:spacing w:val="-1"/>
          <w:kern w:val="0"/>
          <w:szCs w:val="22"/>
        </w:rPr>
        <w:t>Listeria</w:t>
      </w:r>
      <w:r w:rsidRPr="00555DB3">
        <w:rPr>
          <w:rFonts w:eastAsiaTheme="minorHAnsi" w:hAnsiTheme="minorHAnsi" w:cstheme="minorBidi"/>
          <w:i/>
          <w:color w:val="auto"/>
          <w:spacing w:val="1"/>
          <w:kern w:val="0"/>
          <w:szCs w:val="22"/>
        </w:rPr>
        <w:t xml:space="preserve"> </w:t>
      </w:r>
      <w:r w:rsidRPr="00555DB3">
        <w:rPr>
          <w:rFonts w:eastAsiaTheme="minorHAnsi" w:hAnsiTheme="minorHAnsi" w:cstheme="minorBidi"/>
          <w:color w:val="auto"/>
          <w:spacing w:val="-1"/>
          <w:kern w:val="0"/>
          <w:szCs w:val="22"/>
        </w:rPr>
        <w:t>species.</w:t>
      </w:r>
      <w:r w:rsidR="00DB0CC1">
        <w:rPr>
          <w:rFonts w:eastAsiaTheme="minorHAnsi" w:hAnsiTheme="minorHAnsi" w:cstheme="minorBidi"/>
          <w:color w:val="auto"/>
          <w:spacing w:val="-1"/>
          <w:kern w:val="0"/>
          <w:szCs w:val="22"/>
        </w:rPr>
        <w:t xml:space="preserve"> </w:t>
      </w:r>
      <w:r w:rsidRPr="00555DB3">
        <w:rPr>
          <w:rFonts w:eastAsiaTheme="minorHAnsi" w:hAnsiTheme="minorHAnsi" w:cstheme="minorBidi"/>
          <w:i/>
          <w:color w:val="auto"/>
          <w:spacing w:val="-1"/>
          <w:kern w:val="0"/>
          <w:szCs w:val="22"/>
        </w:rPr>
        <w:t>Investigation</w:t>
      </w:r>
      <w:r w:rsidRPr="00555DB3">
        <w:rPr>
          <w:rFonts w:eastAsiaTheme="minorHAnsi" w:hAnsiTheme="minorHAnsi" w:cstheme="minorBidi"/>
          <w:i/>
          <w:color w:val="auto"/>
          <w:spacing w:val="-4"/>
          <w:kern w:val="0"/>
          <w:szCs w:val="22"/>
        </w:rPr>
        <w:t xml:space="preserve"> </w:t>
      </w:r>
      <w:r w:rsidRPr="00555DB3">
        <w:rPr>
          <w:rFonts w:eastAsiaTheme="minorHAnsi" w:hAnsiTheme="minorHAnsi" w:cstheme="minorBidi"/>
          <w:i/>
          <w:color w:val="auto"/>
          <w:spacing w:val="-1"/>
          <w:kern w:val="0"/>
          <w:szCs w:val="22"/>
        </w:rPr>
        <w:t>samples</w:t>
      </w:r>
      <w:r w:rsidRPr="00555DB3">
        <w:rPr>
          <w:rFonts w:eastAsiaTheme="minorHAnsi" w:hAnsiTheme="minorHAnsi" w:cstheme="minorBidi"/>
          <w:i/>
          <w:color w:val="auto"/>
          <w:spacing w:val="-2"/>
          <w:kern w:val="0"/>
          <w:szCs w:val="22"/>
        </w:rPr>
        <w:t xml:space="preserve"> </w:t>
      </w:r>
      <w:r w:rsidRPr="00555DB3">
        <w:rPr>
          <w:rFonts w:eastAsiaTheme="minorHAnsi" w:hAnsiTheme="minorHAnsi" w:cstheme="minorBidi"/>
          <w:i/>
          <w:color w:val="auto"/>
          <w:spacing w:val="-1"/>
          <w:kern w:val="0"/>
          <w:szCs w:val="22"/>
        </w:rPr>
        <w:t>must</w:t>
      </w:r>
      <w:r w:rsidRPr="00555DB3">
        <w:rPr>
          <w:rFonts w:eastAsiaTheme="minorHAnsi" w:hAnsiTheme="minorHAnsi" w:cstheme="minorBidi"/>
          <w:i/>
          <w:color w:val="auto"/>
          <w:spacing w:val="2"/>
          <w:kern w:val="0"/>
          <w:szCs w:val="22"/>
        </w:rPr>
        <w:t xml:space="preserve"> </w:t>
      </w:r>
      <w:r w:rsidRPr="00555DB3">
        <w:rPr>
          <w:rFonts w:eastAsiaTheme="minorHAnsi" w:hAnsiTheme="minorHAnsi" w:cstheme="minorBidi"/>
          <w:i/>
          <w:color w:val="auto"/>
          <w:spacing w:val="-1"/>
          <w:kern w:val="0"/>
          <w:szCs w:val="22"/>
        </w:rPr>
        <w:t>be</w:t>
      </w:r>
      <w:r w:rsidRPr="00555DB3">
        <w:rPr>
          <w:rFonts w:eastAsiaTheme="minorHAnsi" w:hAnsiTheme="minorHAnsi" w:cstheme="minorBidi"/>
          <w:i/>
          <w:color w:val="auto"/>
          <w:spacing w:val="-2"/>
          <w:kern w:val="0"/>
          <w:szCs w:val="22"/>
        </w:rPr>
        <w:t xml:space="preserve"> </w:t>
      </w:r>
      <w:r w:rsidRPr="00555DB3">
        <w:rPr>
          <w:rFonts w:eastAsiaTheme="minorHAnsi" w:hAnsiTheme="minorHAnsi" w:cstheme="minorBidi"/>
          <w:i/>
          <w:color w:val="auto"/>
          <w:spacing w:val="-1"/>
          <w:kern w:val="0"/>
          <w:szCs w:val="22"/>
        </w:rPr>
        <w:t>run</w:t>
      </w:r>
      <w:r w:rsidRPr="00555DB3">
        <w:rPr>
          <w:rFonts w:eastAsiaTheme="minorHAnsi" w:hAnsiTheme="minorHAnsi" w:cstheme="minorBidi"/>
          <w:i/>
          <w:color w:val="auto"/>
          <w:spacing w:val="-2"/>
          <w:kern w:val="0"/>
          <w:szCs w:val="22"/>
        </w:rPr>
        <w:t xml:space="preserve"> </w:t>
      </w:r>
      <w:r w:rsidRPr="00555DB3">
        <w:rPr>
          <w:rFonts w:eastAsiaTheme="minorHAnsi" w:hAnsiTheme="minorHAnsi" w:cstheme="minorBidi"/>
          <w:i/>
          <w:color w:val="auto"/>
          <w:spacing w:val="-1"/>
          <w:kern w:val="0"/>
          <w:szCs w:val="22"/>
        </w:rPr>
        <w:t>individually.</w:t>
      </w:r>
      <w:r w:rsidRPr="00555DB3">
        <w:rPr>
          <w:rFonts w:eastAsiaTheme="minorHAnsi" w:hAnsiTheme="minorHAnsi" w:cstheme="minorBidi"/>
          <w:i/>
          <w:color w:val="auto"/>
          <w:spacing w:val="3"/>
          <w:kern w:val="0"/>
          <w:szCs w:val="22"/>
        </w:rPr>
        <w:t xml:space="preserve"> </w:t>
      </w:r>
    </w:p>
    <w:p w14:paraId="453948BD" w14:textId="77777777" w:rsidR="00DB0CC1" w:rsidRDefault="00DB0CC1" w:rsidP="00DB0CC1">
      <w:pPr>
        <w:widowControl w:val="0"/>
        <w:spacing w:before="175" w:after="0"/>
        <w:ind w:left="1441" w:right="428" w:hanging="721"/>
        <w:jc w:val="both"/>
        <w:rPr>
          <w:rFonts w:eastAsiaTheme="minorHAnsi" w:hAnsiTheme="minorHAnsi" w:cstheme="minorBidi"/>
          <w:color w:val="auto"/>
          <w:kern w:val="0"/>
          <w:szCs w:val="22"/>
        </w:rPr>
      </w:pPr>
      <w:r>
        <w:rPr>
          <w:rFonts w:eastAsiaTheme="minorHAnsi" w:hAnsiTheme="minorHAnsi" w:cstheme="minorBidi"/>
          <w:color w:val="auto"/>
          <w:spacing w:val="-1"/>
          <w:kern w:val="0"/>
          <w:szCs w:val="22"/>
        </w:rPr>
        <w:t xml:space="preserve">Five separate swabs are taken once per month in the High Hygiene area and are tested for </w:t>
      </w:r>
      <w:r w:rsidRPr="007243C8">
        <w:rPr>
          <w:rFonts w:eastAsiaTheme="minorHAnsi" w:hAnsiTheme="minorHAnsi" w:cstheme="minorBidi"/>
          <w:i/>
          <w:color w:val="auto"/>
          <w:spacing w:val="-1"/>
          <w:kern w:val="0"/>
          <w:szCs w:val="22"/>
        </w:rPr>
        <w:t>Salmonella</w:t>
      </w:r>
      <w:r>
        <w:rPr>
          <w:rFonts w:eastAsiaTheme="minorHAnsi" w:hAnsiTheme="minorHAnsi" w:cstheme="minorBidi"/>
          <w:color w:val="auto"/>
          <w:spacing w:val="-1"/>
          <w:kern w:val="0"/>
          <w:szCs w:val="22"/>
        </w:rPr>
        <w:t>.</w:t>
      </w:r>
    </w:p>
    <w:p w14:paraId="41A84D75" w14:textId="77777777" w:rsidR="00555DB3" w:rsidRPr="00555DB3" w:rsidRDefault="007243C8" w:rsidP="007243C8">
      <w:pPr>
        <w:widowControl w:val="0"/>
        <w:spacing w:before="120" w:after="0" w:line="254" w:lineRule="exact"/>
        <w:ind w:left="720" w:right="281" w:hanging="721"/>
        <w:rPr>
          <w:rFonts w:eastAsia="Arial" w:cs="Arial"/>
          <w:color w:val="auto"/>
          <w:kern w:val="0"/>
          <w:szCs w:val="22"/>
        </w:rPr>
      </w:pPr>
      <w:r w:rsidRPr="00555DB3">
        <w:rPr>
          <w:rFonts w:eastAsiaTheme="minorHAnsi" w:hAnsiTheme="minorHAnsi" w:cstheme="minorBidi"/>
          <w:b/>
          <w:color w:val="auto"/>
          <w:spacing w:val="-2"/>
          <w:kern w:val="0"/>
          <w:szCs w:val="22"/>
        </w:rPr>
        <w:t>Laboratory:</w:t>
      </w:r>
      <w:r w:rsidRPr="00555DB3">
        <w:rPr>
          <w:rFonts w:eastAsiaTheme="minorHAnsi" w:hAnsiTheme="minorHAnsi" w:cstheme="minorBidi"/>
          <w:b/>
          <w:color w:val="auto"/>
          <w:spacing w:val="-1"/>
          <w:kern w:val="0"/>
          <w:szCs w:val="22"/>
        </w:rPr>
        <w:t xml:space="preserve"> </w:t>
      </w:r>
      <w:r w:rsidR="000B0BF9">
        <w:rPr>
          <w:rFonts w:eastAsiaTheme="minorHAnsi" w:hAnsiTheme="minorHAnsi" w:cstheme="minorBidi"/>
          <w:color w:val="auto"/>
          <w:kern w:val="0"/>
          <w:szCs w:val="22"/>
        </w:rPr>
        <w:t>Superior</w:t>
      </w:r>
      <w:r w:rsidRPr="007243C8">
        <w:rPr>
          <w:rFonts w:eastAsiaTheme="minorHAnsi" w:hAnsiTheme="minorHAnsi" w:cstheme="minorBidi"/>
          <w:color w:val="auto"/>
          <w:spacing w:val="1"/>
          <w:kern w:val="0"/>
          <w:szCs w:val="22"/>
        </w:rPr>
        <w:t xml:space="preserve"> </w:t>
      </w:r>
      <w:r w:rsidRPr="007243C8">
        <w:rPr>
          <w:rFonts w:eastAsiaTheme="minorHAnsi" w:hAnsiTheme="minorHAnsi" w:cstheme="minorBidi"/>
          <w:color w:val="auto"/>
          <w:spacing w:val="-1"/>
          <w:kern w:val="0"/>
          <w:szCs w:val="22"/>
        </w:rPr>
        <w:t>Laboratory</w:t>
      </w:r>
      <w:r w:rsidRPr="00555DB3">
        <w:rPr>
          <w:rFonts w:eastAsiaTheme="minorHAnsi" w:hAnsiTheme="minorHAnsi" w:cstheme="minorBidi"/>
          <w:i/>
          <w:color w:val="auto"/>
          <w:spacing w:val="-1"/>
          <w:kern w:val="0"/>
          <w:szCs w:val="22"/>
        </w:rPr>
        <w:t xml:space="preserve"> </w:t>
      </w:r>
      <w:r w:rsidRPr="00555DB3">
        <w:rPr>
          <w:rFonts w:eastAsiaTheme="minorHAnsi" w:hAnsiTheme="minorHAnsi" w:cstheme="minorBidi"/>
          <w:color w:val="auto"/>
          <w:spacing w:val="-1"/>
          <w:kern w:val="0"/>
          <w:szCs w:val="22"/>
        </w:rPr>
        <w:t>(987</w:t>
      </w:r>
      <w:r w:rsidRPr="00555DB3">
        <w:rPr>
          <w:rFonts w:eastAsiaTheme="minorHAnsi" w:hAnsiTheme="minorHAnsi" w:cstheme="minorBidi"/>
          <w:color w:val="auto"/>
          <w:spacing w:val="-2"/>
          <w:kern w:val="0"/>
          <w:szCs w:val="22"/>
        </w:rPr>
        <w:t xml:space="preserve"> </w:t>
      </w:r>
      <w:r w:rsidR="000B0BF9">
        <w:rPr>
          <w:rFonts w:eastAsiaTheme="minorHAnsi" w:hAnsiTheme="minorHAnsi" w:cstheme="minorBidi"/>
          <w:color w:val="auto"/>
          <w:spacing w:val="-1"/>
          <w:kern w:val="0"/>
          <w:szCs w:val="22"/>
        </w:rPr>
        <w:t>Dairy</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spacing w:val="-1"/>
          <w:kern w:val="0"/>
          <w:szCs w:val="22"/>
        </w:rPr>
        <w:t>Drive,</w:t>
      </w:r>
      <w:r w:rsidRPr="00555DB3">
        <w:rPr>
          <w:rFonts w:eastAsiaTheme="minorHAnsi" w:hAnsiTheme="minorHAnsi" w:cstheme="minorBidi"/>
          <w:color w:val="auto"/>
          <w:spacing w:val="2"/>
          <w:kern w:val="0"/>
          <w:szCs w:val="22"/>
        </w:rPr>
        <w:t xml:space="preserve"> </w:t>
      </w:r>
      <w:r w:rsidR="000B0BF9">
        <w:rPr>
          <w:rFonts w:eastAsiaTheme="minorHAnsi" w:hAnsiTheme="minorHAnsi" w:cstheme="minorBidi"/>
          <w:color w:val="auto"/>
          <w:spacing w:val="-2"/>
          <w:kern w:val="0"/>
          <w:szCs w:val="22"/>
        </w:rPr>
        <w:t>Hometown</w:t>
      </w:r>
      <w:r w:rsidRPr="00555DB3">
        <w:rPr>
          <w:rFonts w:eastAsiaTheme="minorHAnsi" w:hAnsiTheme="minorHAnsi" w:cstheme="minorBidi"/>
          <w:color w:val="auto"/>
          <w:spacing w:val="-2"/>
          <w:kern w:val="0"/>
          <w:szCs w:val="22"/>
        </w:rPr>
        <w:t>,</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spacing w:val="-1"/>
          <w:kern w:val="0"/>
          <w:szCs w:val="22"/>
        </w:rPr>
        <w:t>USA) conducts</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kern w:val="0"/>
          <w:szCs w:val="22"/>
        </w:rPr>
        <w:t>the</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spacing w:val="-1"/>
          <w:kern w:val="0"/>
          <w:szCs w:val="22"/>
        </w:rPr>
        <w:t>analysis</w:t>
      </w:r>
      <w:r w:rsidRPr="00555DB3">
        <w:rPr>
          <w:rFonts w:eastAsiaTheme="minorHAnsi" w:hAnsiTheme="minorHAnsi" w:cstheme="minorBidi"/>
          <w:color w:val="auto"/>
          <w:spacing w:val="65"/>
          <w:kern w:val="0"/>
          <w:szCs w:val="22"/>
        </w:rPr>
        <w:t xml:space="preserve"> </w:t>
      </w:r>
      <w:r w:rsidRPr="00555DB3">
        <w:rPr>
          <w:rFonts w:eastAsiaTheme="minorHAnsi" w:hAnsiTheme="minorHAnsi" w:cstheme="minorBidi"/>
          <w:color w:val="auto"/>
          <w:spacing w:val="-1"/>
          <w:kern w:val="0"/>
          <w:szCs w:val="22"/>
        </w:rPr>
        <w:t>using</w:t>
      </w:r>
      <w:r w:rsidRPr="00555DB3">
        <w:rPr>
          <w:rFonts w:eastAsiaTheme="minorHAnsi" w:hAnsiTheme="minorHAnsi" w:cstheme="minorBidi"/>
          <w:color w:val="auto"/>
          <w:kern w:val="0"/>
          <w:szCs w:val="22"/>
        </w:rPr>
        <w:t xml:space="preserve"> </w:t>
      </w:r>
      <w:r>
        <w:rPr>
          <w:rFonts w:eastAsiaTheme="minorHAnsi" w:hAnsiTheme="minorHAnsi" w:cstheme="minorBidi"/>
          <w:color w:val="auto"/>
          <w:spacing w:val="1"/>
          <w:kern w:val="0"/>
          <w:szCs w:val="22"/>
        </w:rPr>
        <w:t>approved</w:t>
      </w:r>
      <w:r w:rsidRPr="00555DB3">
        <w:rPr>
          <w:rFonts w:eastAsiaTheme="minorHAnsi" w:hAnsiTheme="minorHAnsi" w:cstheme="minorBidi"/>
          <w:color w:val="auto"/>
          <w:spacing w:val="23"/>
          <w:kern w:val="0"/>
          <w:position w:val="8"/>
          <w:sz w:val="14"/>
          <w:szCs w:val="22"/>
        </w:rPr>
        <w:t xml:space="preserve"> </w:t>
      </w:r>
      <w:r w:rsidRPr="00555DB3">
        <w:rPr>
          <w:rFonts w:eastAsiaTheme="minorHAnsi" w:hAnsiTheme="minorHAnsi" w:cstheme="minorBidi"/>
          <w:color w:val="auto"/>
          <w:spacing w:val="-1"/>
          <w:kern w:val="0"/>
          <w:szCs w:val="22"/>
        </w:rPr>
        <w:t xml:space="preserve">procedures. </w:t>
      </w:r>
      <w:r w:rsidRPr="00555DB3">
        <w:rPr>
          <w:rFonts w:eastAsiaTheme="minorHAnsi" w:hAnsiTheme="minorHAnsi" w:cstheme="minorBidi"/>
          <w:color w:val="auto"/>
          <w:spacing w:val="-2"/>
          <w:kern w:val="0"/>
          <w:szCs w:val="22"/>
        </w:rPr>
        <w:t>Analysis</w:t>
      </w:r>
      <w:r w:rsidRPr="00555DB3">
        <w:rPr>
          <w:rFonts w:eastAsiaTheme="minorHAnsi" w:hAnsiTheme="minorHAnsi" w:cstheme="minorBidi"/>
          <w:color w:val="auto"/>
          <w:spacing w:val="1"/>
          <w:kern w:val="0"/>
          <w:szCs w:val="22"/>
        </w:rPr>
        <w:t xml:space="preserve"> </w:t>
      </w:r>
      <w:r w:rsidRPr="00555DB3">
        <w:rPr>
          <w:rFonts w:eastAsiaTheme="minorHAnsi" w:hAnsiTheme="minorHAnsi" w:cstheme="minorBidi"/>
          <w:color w:val="auto"/>
          <w:spacing w:val="-1"/>
          <w:kern w:val="0"/>
          <w:szCs w:val="22"/>
        </w:rPr>
        <w:t>is</w:t>
      </w:r>
      <w:r w:rsidRPr="00555DB3">
        <w:rPr>
          <w:rFonts w:eastAsiaTheme="minorHAnsi" w:hAnsiTheme="minorHAnsi" w:cstheme="minorBidi"/>
          <w:color w:val="auto"/>
          <w:spacing w:val="1"/>
          <w:kern w:val="0"/>
          <w:szCs w:val="22"/>
        </w:rPr>
        <w:t xml:space="preserve"> </w:t>
      </w:r>
      <w:r w:rsidRPr="00555DB3">
        <w:rPr>
          <w:rFonts w:eastAsiaTheme="minorHAnsi" w:hAnsiTheme="minorHAnsi" w:cstheme="minorBidi"/>
          <w:color w:val="auto"/>
          <w:kern w:val="0"/>
          <w:szCs w:val="22"/>
        </w:rPr>
        <w:t>started</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spacing w:val="-1"/>
          <w:kern w:val="0"/>
          <w:szCs w:val="22"/>
        </w:rPr>
        <w:t>within</w:t>
      </w:r>
      <w:r w:rsidRPr="00555DB3">
        <w:rPr>
          <w:rFonts w:eastAsiaTheme="minorHAnsi" w:hAnsiTheme="minorHAnsi" w:cstheme="minorBidi"/>
          <w:color w:val="auto"/>
          <w:kern w:val="0"/>
          <w:szCs w:val="22"/>
        </w:rPr>
        <w:t xml:space="preserve"> </w:t>
      </w:r>
      <w:r w:rsidRPr="00555DB3">
        <w:rPr>
          <w:rFonts w:eastAsiaTheme="minorHAnsi" w:hAnsiTheme="minorHAnsi" w:cstheme="minorBidi"/>
          <w:color w:val="auto"/>
          <w:spacing w:val="-1"/>
          <w:kern w:val="0"/>
          <w:szCs w:val="22"/>
        </w:rPr>
        <w:t>48</w:t>
      </w:r>
      <w:r w:rsidRPr="00555DB3">
        <w:rPr>
          <w:rFonts w:eastAsiaTheme="minorHAnsi" w:hAnsiTheme="minorHAnsi" w:cstheme="minorBidi"/>
          <w:color w:val="auto"/>
          <w:kern w:val="0"/>
          <w:szCs w:val="22"/>
        </w:rPr>
        <w:t xml:space="preserve"> </w:t>
      </w:r>
      <w:r w:rsidRPr="00555DB3">
        <w:rPr>
          <w:rFonts w:eastAsiaTheme="minorHAnsi" w:hAnsiTheme="minorHAnsi" w:cstheme="minorBidi"/>
          <w:color w:val="auto"/>
          <w:spacing w:val="-1"/>
          <w:kern w:val="0"/>
          <w:szCs w:val="22"/>
        </w:rPr>
        <w:t>hours</w:t>
      </w:r>
      <w:r w:rsidRPr="00555DB3">
        <w:rPr>
          <w:rFonts w:eastAsiaTheme="minorHAnsi" w:hAnsiTheme="minorHAnsi" w:cstheme="minorBidi"/>
          <w:color w:val="auto"/>
          <w:spacing w:val="-2"/>
          <w:kern w:val="0"/>
          <w:szCs w:val="22"/>
        </w:rPr>
        <w:t xml:space="preserve"> of</w:t>
      </w:r>
      <w:r w:rsidRPr="00555DB3">
        <w:rPr>
          <w:rFonts w:eastAsiaTheme="minorHAnsi" w:hAnsiTheme="minorHAnsi" w:cstheme="minorBidi"/>
          <w:color w:val="auto"/>
          <w:spacing w:val="2"/>
          <w:kern w:val="0"/>
          <w:szCs w:val="22"/>
        </w:rPr>
        <w:t xml:space="preserve"> </w:t>
      </w:r>
      <w:r w:rsidRPr="00555DB3">
        <w:rPr>
          <w:rFonts w:eastAsiaTheme="minorHAnsi" w:hAnsiTheme="minorHAnsi" w:cstheme="minorBidi"/>
          <w:color w:val="auto"/>
          <w:spacing w:val="-1"/>
          <w:kern w:val="0"/>
          <w:szCs w:val="22"/>
        </w:rPr>
        <w:t>sampling.</w:t>
      </w:r>
      <w:r w:rsidR="007221DF">
        <w:rPr>
          <w:rFonts w:eastAsiaTheme="minorHAnsi" w:hAnsiTheme="minorHAnsi" w:cstheme="minorBidi"/>
          <w:color w:val="auto"/>
          <w:spacing w:val="-1"/>
          <w:kern w:val="0"/>
          <w:szCs w:val="22"/>
        </w:rPr>
        <w:t xml:space="preserve"> </w:t>
      </w:r>
      <w:r w:rsidR="00555DB3" w:rsidRPr="00555DB3">
        <w:rPr>
          <w:rFonts w:eastAsiaTheme="minorHAnsi" w:hAnsiTheme="minorHAnsi" w:cstheme="minorBidi"/>
          <w:color w:val="auto"/>
          <w:kern w:val="0"/>
          <w:szCs w:val="22"/>
        </w:rPr>
        <w:t>The</w:t>
      </w:r>
      <w:r w:rsidR="00555DB3" w:rsidRPr="00555DB3">
        <w:rPr>
          <w:rFonts w:eastAsiaTheme="minorHAnsi" w:hAnsiTheme="minorHAnsi" w:cstheme="minorBidi"/>
          <w:color w:val="auto"/>
          <w:spacing w:val="-2"/>
          <w:kern w:val="0"/>
          <w:szCs w:val="22"/>
        </w:rPr>
        <w:t xml:space="preserve"> </w:t>
      </w:r>
      <w:r w:rsidR="00555DB3" w:rsidRPr="00555DB3">
        <w:rPr>
          <w:rFonts w:eastAsiaTheme="minorHAnsi" w:hAnsiTheme="minorHAnsi" w:cstheme="minorBidi"/>
          <w:color w:val="auto"/>
          <w:spacing w:val="-1"/>
          <w:kern w:val="0"/>
          <w:szCs w:val="22"/>
        </w:rPr>
        <w:t>test</w:t>
      </w:r>
      <w:r w:rsidR="00555DB3" w:rsidRPr="00555DB3">
        <w:rPr>
          <w:rFonts w:eastAsiaTheme="minorHAnsi" w:hAnsiTheme="minorHAnsi" w:cstheme="minorBidi"/>
          <w:color w:val="auto"/>
          <w:spacing w:val="57"/>
          <w:kern w:val="0"/>
          <w:szCs w:val="22"/>
        </w:rPr>
        <w:t xml:space="preserve"> </w:t>
      </w:r>
      <w:r w:rsidR="00555DB3" w:rsidRPr="00555DB3">
        <w:rPr>
          <w:rFonts w:eastAsiaTheme="minorHAnsi" w:hAnsiTheme="minorHAnsi" w:cstheme="minorBidi"/>
          <w:color w:val="auto"/>
          <w:spacing w:val="-1"/>
          <w:kern w:val="0"/>
          <w:szCs w:val="22"/>
        </w:rPr>
        <w:t xml:space="preserve">result </w:t>
      </w:r>
      <w:r>
        <w:rPr>
          <w:rFonts w:eastAsiaTheme="minorHAnsi" w:hAnsiTheme="minorHAnsi" w:cstheme="minorBidi"/>
          <w:color w:val="auto"/>
          <w:spacing w:val="-1"/>
          <w:kern w:val="0"/>
          <w:szCs w:val="22"/>
        </w:rPr>
        <w:t>repor</w:t>
      </w:r>
      <w:r w:rsidR="00555DB3" w:rsidRPr="00555DB3">
        <w:rPr>
          <w:rFonts w:eastAsiaTheme="minorHAnsi" w:hAnsiTheme="minorHAnsi" w:cstheme="minorBidi"/>
          <w:color w:val="auto"/>
          <w:spacing w:val="-1"/>
          <w:kern w:val="0"/>
          <w:szCs w:val="22"/>
        </w:rPr>
        <w:t>t identifies</w:t>
      </w:r>
      <w:r w:rsidR="00555DB3" w:rsidRPr="00555DB3">
        <w:rPr>
          <w:rFonts w:eastAsiaTheme="minorHAnsi" w:hAnsiTheme="minorHAnsi" w:cstheme="minorBidi"/>
          <w:color w:val="auto"/>
          <w:spacing w:val="-2"/>
          <w:kern w:val="0"/>
          <w:szCs w:val="22"/>
        </w:rPr>
        <w:t xml:space="preserve"> </w:t>
      </w:r>
      <w:r w:rsidR="00555DB3" w:rsidRPr="00555DB3">
        <w:rPr>
          <w:rFonts w:eastAsiaTheme="minorHAnsi" w:hAnsiTheme="minorHAnsi" w:cstheme="minorBidi"/>
          <w:color w:val="auto"/>
          <w:kern w:val="0"/>
          <w:szCs w:val="22"/>
        </w:rPr>
        <w:t>the</w:t>
      </w:r>
      <w:r w:rsidR="00555DB3" w:rsidRPr="00555DB3">
        <w:rPr>
          <w:rFonts w:eastAsiaTheme="minorHAnsi" w:hAnsiTheme="minorHAnsi" w:cstheme="minorBidi"/>
          <w:color w:val="auto"/>
          <w:spacing w:val="-2"/>
          <w:kern w:val="0"/>
          <w:szCs w:val="22"/>
        </w:rPr>
        <w:t xml:space="preserve"> </w:t>
      </w:r>
      <w:r w:rsidR="00555DB3" w:rsidRPr="00555DB3">
        <w:rPr>
          <w:rFonts w:eastAsiaTheme="minorHAnsi" w:hAnsiTheme="minorHAnsi" w:cstheme="minorBidi"/>
          <w:color w:val="auto"/>
          <w:spacing w:val="-1"/>
          <w:kern w:val="0"/>
          <w:szCs w:val="22"/>
        </w:rPr>
        <w:t>specific</w:t>
      </w:r>
      <w:r w:rsidR="00555DB3" w:rsidRPr="00555DB3">
        <w:rPr>
          <w:rFonts w:eastAsiaTheme="minorHAnsi" w:hAnsiTheme="minorHAnsi" w:cstheme="minorBidi"/>
          <w:color w:val="auto"/>
          <w:spacing w:val="-2"/>
          <w:kern w:val="0"/>
          <w:szCs w:val="22"/>
        </w:rPr>
        <w:t xml:space="preserve"> </w:t>
      </w:r>
      <w:r w:rsidR="00555DB3" w:rsidRPr="00555DB3">
        <w:rPr>
          <w:rFonts w:eastAsiaTheme="minorHAnsi" w:hAnsiTheme="minorHAnsi" w:cstheme="minorBidi"/>
          <w:color w:val="auto"/>
          <w:spacing w:val="-1"/>
          <w:kern w:val="0"/>
          <w:szCs w:val="22"/>
        </w:rPr>
        <w:t>method</w:t>
      </w:r>
      <w:r w:rsidR="00555DB3" w:rsidRPr="00555DB3">
        <w:rPr>
          <w:rFonts w:eastAsiaTheme="minorHAnsi" w:hAnsiTheme="minorHAnsi" w:cstheme="minorBidi"/>
          <w:color w:val="auto"/>
          <w:kern w:val="0"/>
          <w:szCs w:val="22"/>
        </w:rPr>
        <w:t xml:space="preserve"> </w:t>
      </w:r>
      <w:r w:rsidR="00555DB3" w:rsidRPr="00555DB3">
        <w:rPr>
          <w:rFonts w:eastAsiaTheme="minorHAnsi" w:hAnsiTheme="minorHAnsi" w:cstheme="minorBidi"/>
          <w:color w:val="auto"/>
          <w:spacing w:val="-1"/>
          <w:kern w:val="0"/>
          <w:szCs w:val="22"/>
        </w:rPr>
        <w:t>number used.</w:t>
      </w:r>
    </w:p>
    <w:p w14:paraId="70B05053" w14:textId="77777777" w:rsidR="00555DB3" w:rsidRPr="00555DB3" w:rsidRDefault="00555DB3" w:rsidP="005E21DF">
      <w:pPr>
        <w:spacing w:before="175"/>
        <w:rPr>
          <w:rFonts w:eastAsia="Arial" w:cstheme="minorBidi"/>
          <w:color w:val="auto"/>
          <w:kern w:val="0"/>
          <w:szCs w:val="22"/>
        </w:rPr>
      </w:pPr>
      <w:r w:rsidRPr="00555DB3">
        <w:rPr>
          <w:rFonts w:eastAsia="Arial" w:cstheme="minorBidi"/>
          <w:b/>
          <w:bCs/>
          <w:color w:val="auto"/>
          <w:spacing w:val="-1"/>
          <w:kern w:val="0"/>
          <w:szCs w:val="22"/>
        </w:rPr>
        <w:t>Interpretation</w:t>
      </w:r>
      <w:r w:rsidRPr="00555DB3">
        <w:rPr>
          <w:rFonts w:eastAsia="Arial" w:cstheme="minorBidi"/>
          <w:b/>
          <w:bCs/>
          <w:color w:val="auto"/>
          <w:spacing w:val="-2"/>
          <w:kern w:val="0"/>
          <w:szCs w:val="22"/>
        </w:rPr>
        <w:t xml:space="preserve"> </w:t>
      </w:r>
      <w:r w:rsidRPr="00555DB3">
        <w:rPr>
          <w:rFonts w:eastAsia="Arial" w:cstheme="minorBidi"/>
          <w:b/>
          <w:bCs/>
          <w:color w:val="auto"/>
          <w:spacing w:val="-1"/>
          <w:kern w:val="0"/>
          <w:szCs w:val="22"/>
        </w:rPr>
        <w:t>of results:</w:t>
      </w:r>
    </w:p>
    <w:p w14:paraId="370683A7" w14:textId="77777777" w:rsidR="00555DB3" w:rsidRDefault="00555DB3" w:rsidP="00555DB3">
      <w:pPr>
        <w:widowControl w:val="0"/>
        <w:spacing w:before="181" w:after="0" w:line="355" w:lineRule="auto"/>
        <w:ind w:left="720" w:right="36"/>
        <w:rPr>
          <w:rFonts w:eastAsia="Arial" w:cstheme="minorBidi"/>
          <w:color w:val="auto"/>
          <w:spacing w:val="-1"/>
          <w:kern w:val="0"/>
          <w:szCs w:val="22"/>
        </w:rPr>
      </w:pPr>
      <w:r w:rsidRPr="00555DB3">
        <w:rPr>
          <w:rFonts w:eastAsia="Arial" w:cstheme="minorBidi"/>
          <w:color w:val="auto"/>
          <w:spacing w:val="-1"/>
          <w:kern w:val="0"/>
          <w:szCs w:val="22"/>
        </w:rPr>
        <w:t>Acton</w:t>
      </w:r>
      <w:r w:rsidRPr="00555DB3">
        <w:rPr>
          <w:rFonts w:eastAsia="Arial" w:cstheme="minorBidi"/>
          <w:color w:val="auto"/>
          <w:spacing w:val="-2"/>
          <w:kern w:val="0"/>
          <w:szCs w:val="22"/>
        </w:rPr>
        <w:t xml:space="preserve"> </w:t>
      </w:r>
      <w:r w:rsidRPr="00555DB3">
        <w:rPr>
          <w:rFonts w:eastAsia="Arial" w:cstheme="minorBidi"/>
          <w:color w:val="auto"/>
          <w:kern w:val="0"/>
          <w:szCs w:val="22"/>
        </w:rPr>
        <w:t>for</w:t>
      </w:r>
      <w:r w:rsidRPr="00555DB3">
        <w:rPr>
          <w:rFonts w:eastAsia="Arial" w:cstheme="minorBidi"/>
          <w:color w:val="auto"/>
          <w:spacing w:val="-1"/>
          <w:kern w:val="0"/>
          <w:szCs w:val="22"/>
        </w:rPr>
        <w:t xml:space="preserve"> </w:t>
      </w:r>
      <w:r w:rsidRPr="00555DB3">
        <w:rPr>
          <w:rFonts w:eastAsia="Arial" w:cstheme="minorBidi"/>
          <w:color w:val="auto"/>
          <w:kern w:val="0"/>
          <w:szCs w:val="22"/>
        </w:rPr>
        <w:t xml:space="preserve">a </w:t>
      </w:r>
      <w:r w:rsidRPr="00555DB3">
        <w:rPr>
          <w:rFonts w:eastAsia="Arial" w:cstheme="minorBidi"/>
          <w:color w:val="auto"/>
          <w:spacing w:val="-1"/>
          <w:kern w:val="0"/>
          <w:szCs w:val="22"/>
        </w:rPr>
        <w:t>negative</w:t>
      </w:r>
      <w:r w:rsidRPr="00555DB3">
        <w:rPr>
          <w:rFonts w:eastAsia="Arial" w:cstheme="minorBidi"/>
          <w:color w:val="auto"/>
          <w:kern w:val="0"/>
          <w:szCs w:val="22"/>
        </w:rPr>
        <w:t xml:space="preserve"> </w:t>
      </w:r>
      <w:r w:rsidRPr="00555DB3">
        <w:rPr>
          <w:rFonts w:eastAsia="Arial" w:cstheme="minorBidi"/>
          <w:color w:val="auto"/>
          <w:spacing w:val="-1"/>
          <w:kern w:val="0"/>
          <w:szCs w:val="22"/>
        </w:rPr>
        <w:t>result</w:t>
      </w:r>
      <w:r w:rsidRPr="00555DB3">
        <w:rPr>
          <w:rFonts w:eastAsia="Arial" w:cstheme="minorBidi"/>
          <w:color w:val="auto"/>
          <w:spacing w:val="2"/>
          <w:kern w:val="0"/>
          <w:szCs w:val="22"/>
        </w:rPr>
        <w:t xml:space="preserve"> </w:t>
      </w:r>
      <w:r w:rsidRPr="00555DB3">
        <w:rPr>
          <w:rFonts w:eastAsia="Arial" w:cstheme="minorBidi"/>
          <w:color w:val="auto"/>
          <w:kern w:val="0"/>
          <w:szCs w:val="22"/>
        </w:rPr>
        <w:t>–</w:t>
      </w:r>
      <w:r w:rsidRPr="00555DB3">
        <w:rPr>
          <w:rFonts w:eastAsia="Arial" w:cstheme="minorBidi"/>
          <w:color w:val="auto"/>
          <w:spacing w:val="1"/>
          <w:kern w:val="0"/>
          <w:szCs w:val="22"/>
        </w:rPr>
        <w:t xml:space="preserve"> </w:t>
      </w:r>
      <w:r>
        <w:rPr>
          <w:rFonts w:eastAsia="Arial" w:cstheme="minorBidi"/>
          <w:color w:val="auto"/>
          <w:spacing w:val="1"/>
          <w:kern w:val="0"/>
          <w:szCs w:val="22"/>
        </w:rPr>
        <w:t>c</w:t>
      </w:r>
      <w:r w:rsidRPr="00555DB3">
        <w:rPr>
          <w:rFonts w:eastAsia="Arial" w:cstheme="minorBidi"/>
          <w:color w:val="auto"/>
          <w:spacing w:val="-1"/>
          <w:kern w:val="0"/>
          <w:szCs w:val="22"/>
        </w:rPr>
        <w:t>ontinue</w:t>
      </w:r>
      <w:r w:rsidRPr="00555DB3">
        <w:rPr>
          <w:rFonts w:eastAsia="Arial" w:cstheme="minorBidi"/>
          <w:color w:val="auto"/>
          <w:kern w:val="0"/>
          <w:szCs w:val="22"/>
        </w:rPr>
        <w:t xml:space="preserve"> </w:t>
      </w:r>
      <w:r w:rsidRPr="00555DB3">
        <w:rPr>
          <w:rFonts w:eastAsia="Arial" w:cstheme="minorBidi"/>
          <w:color w:val="auto"/>
          <w:spacing w:val="-1"/>
          <w:kern w:val="0"/>
          <w:szCs w:val="22"/>
        </w:rPr>
        <w:t>routine</w:t>
      </w:r>
      <w:r>
        <w:rPr>
          <w:rFonts w:eastAsia="Arial" w:cstheme="minorBidi"/>
          <w:color w:val="auto"/>
          <w:kern w:val="0"/>
          <w:szCs w:val="22"/>
        </w:rPr>
        <w:t xml:space="preserve"> o</w:t>
      </w:r>
      <w:r w:rsidRPr="00555DB3">
        <w:rPr>
          <w:rFonts w:eastAsia="Arial" w:cstheme="minorBidi"/>
          <w:color w:val="auto"/>
          <w:spacing w:val="-1"/>
          <w:kern w:val="0"/>
          <w:szCs w:val="22"/>
        </w:rPr>
        <w:t>perations</w:t>
      </w:r>
      <w:r>
        <w:rPr>
          <w:rFonts w:eastAsia="Arial" w:cstheme="minorBidi"/>
          <w:color w:val="auto"/>
          <w:spacing w:val="-1"/>
          <w:kern w:val="0"/>
          <w:szCs w:val="22"/>
        </w:rPr>
        <w:t>.</w:t>
      </w:r>
    </w:p>
    <w:p w14:paraId="0FF56F1E" w14:textId="77777777" w:rsidR="00555DB3" w:rsidRPr="00555DB3" w:rsidRDefault="00555DB3" w:rsidP="00555DB3">
      <w:pPr>
        <w:widowControl w:val="0"/>
        <w:spacing w:before="181" w:after="0" w:line="355" w:lineRule="auto"/>
        <w:ind w:left="720" w:right="36"/>
        <w:rPr>
          <w:rFonts w:eastAsia="Arial" w:cstheme="minorBidi"/>
          <w:color w:val="auto"/>
          <w:kern w:val="0"/>
          <w:szCs w:val="22"/>
        </w:rPr>
      </w:pPr>
      <w:r w:rsidRPr="00555DB3">
        <w:rPr>
          <w:rFonts w:eastAsia="Arial" w:cstheme="minorBidi"/>
          <w:color w:val="auto"/>
          <w:spacing w:val="-1"/>
          <w:kern w:val="0"/>
          <w:szCs w:val="22"/>
        </w:rPr>
        <w:t>Corrective</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action</w:t>
      </w:r>
      <w:r w:rsidRPr="00555DB3">
        <w:rPr>
          <w:rFonts w:eastAsia="Arial" w:cstheme="minorBidi"/>
          <w:color w:val="auto"/>
          <w:spacing w:val="-2"/>
          <w:kern w:val="0"/>
          <w:szCs w:val="22"/>
        </w:rPr>
        <w:t xml:space="preserve"> </w:t>
      </w:r>
      <w:r w:rsidRPr="00555DB3">
        <w:rPr>
          <w:rFonts w:eastAsia="Arial" w:cstheme="minorBidi"/>
          <w:color w:val="auto"/>
          <w:kern w:val="0"/>
          <w:szCs w:val="22"/>
        </w:rPr>
        <w:t>for</w:t>
      </w:r>
      <w:r w:rsidRPr="00555DB3">
        <w:rPr>
          <w:rFonts w:eastAsia="Arial" w:cstheme="minorBidi"/>
          <w:color w:val="auto"/>
          <w:spacing w:val="2"/>
          <w:kern w:val="0"/>
          <w:szCs w:val="22"/>
        </w:rPr>
        <w:t xml:space="preserve"> </w:t>
      </w:r>
      <w:r w:rsidRPr="00555DB3">
        <w:rPr>
          <w:rFonts w:eastAsia="Arial" w:cstheme="minorBidi"/>
          <w:color w:val="auto"/>
          <w:kern w:val="0"/>
          <w:szCs w:val="22"/>
        </w:rPr>
        <w:t>a</w:t>
      </w:r>
      <w:r w:rsidRPr="00555DB3">
        <w:rPr>
          <w:rFonts w:eastAsia="Arial" w:cstheme="minorBidi"/>
          <w:color w:val="auto"/>
          <w:spacing w:val="-2"/>
          <w:kern w:val="0"/>
          <w:szCs w:val="22"/>
        </w:rPr>
        <w:t xml:space="preserve"> positive</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result:</w:t>
      </w:r>
    </w:p>
    <w:p w14:paraId="55B49662" w14:textId="77777777" w:rsidR="00555DB3" w:rsidRPr="00555DB3" w:rsidRDefault="00555DB3" w:rsidP="00555DB3">
      <w:pPr>
        <w:widowControl w:val="0"/>
        <w:numPr>
          <w:ilvl w:val="0"/>
          <w:numId w:val="22"/>
        </w:numPr>
        <w:tabs>
          <w:tab w:val="left" w:pos="2041"/>
        </w:tabs>
        <w:spacing w:before="1" w:after="0" w:line="270" w:lineRule="auto"/>
        <w:ind w:left="1080" w:right="109"/>
        <w:rPr>
          <w:rFonts w:eastAsia="Arial" w:cstheme="minorBidi"/>
          <w:color w:val="auto"/>
          <w:kern w:val="0"/>
          <w:szCs w:val="22"/>
        </w:rPr>
      </w:pPr>
      <w:r w:rsidRPr="00555DB3">
        <w:rPr>
          <w:rFonts w:eastAsia="Arial" w:cstheme="minorBidi"/>
          <w:color w:val="auto"/>
          <w:spacing w:val="-1"/>
          <w:kern w:val="0"/>
          <w:szCs w:val="22"/>
        </w:rPr>
        <w:t>If</w:t>
      </w:r>
      <w:r w:rsidRPr="00555DB3">
        <w:rPr>
          <w:rFonts w:eastAsia="Arial" w:cstheme="minorBidi"/>
          <w:color w:val="auto"/>
          <w:spacing w:val="2"/>
          <w:kern w:val="0"/>
          <w:szCs w:val="22"/>
        </w:rPr>
        <w:t xml:space="preserve"> </w:t>
      </w:r>
      <w:r w:rsidRPr="00555DB3">
        <w:rPr>
          <w:rFonts w:eastAsia="Arial" w:cstheme="minorBidi"/>
          <w:color w:val="auto"/>
          <w:kern w:val="0"/>
          <w:szCs w:val="22"/>
        </w:rPr>
        <w:t xml:space="preserve">a </w:t>
      </w:r>
      <w:r w:rsidRPr="00555DB3">
        <w:rPr>
          <w:rFonts w:eastAsia="Arial" w:cstheme="minorBidi"/>
          <w:color w:val="auto"/>
          <w:spacing w:val="-1"/>
          <w:kern w:val="0"/>
          <w:szCs w:val="22"/>
        </w:rPr>
        <w:t>composite</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is</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 xml:space="preserve">positive, </w:t>
      </w:r>
      <w:r w:rsidRPr="00555DB3">
        <w:rPr>
          <w:rFonts w:eastAsia="Arial" w:cstheme="minorBidi"/>
          <w:color w:val="auto"/>
          <w:kern w:val="0"/>
          <w:szCs w:val="22"/>
        </w:rPr>
        <w:t xml:space="preserve">the </w:t>
      </w:r>
      <w:r w:rsidRPr="00555DB3">
        <w:rPr>
          <w:rFonts w:eastAsia="Arial" w:cstheme="minorBidi"/>
          <w:color w:val="auto"/>
          <w:spacing w:val="-1"/>
          <w:kern w:val="0"/>
          <w:szCs w:val="22"/>
        </w:rPr>
        <w:t>areas</w:t>
      </w:r>
      <w:r w:rsidR="001B3433">
        <w:rPr>
          <w:rFonts w:eastAsia="Arial" w:cstheme="minorBidi"/>
          <w:color w:val="auto"/>
          <w:spacing w:val="-1"/>
          <w:kern w:val="0"/>
          <w:szCs w:val="22"/>
        </w:rPr>
        <w:t xml:space="preserve"> implicated by the composite</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are</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re-sampled</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within</w:t>
      </w:r>
      <w:r w:rsidRPr="00555DB3">
        <w:rPr>
          <w:rFonts w:eastAsia="Arial" w:cstheme="minorBidi"/>
          <w:color w:val="auto"/>
          <w:kern w:val="0"/>
          <w:szCs w:val="22"/>
        </w:rPr>
        <w:t xml:space="preserve"> a </w:t>
      </w:r>
      <w:r w:rsidRPr="00555DB3">
        <w:rPr>
          <w:rFonts w:eastAsia="Arial" w:cstheme="minorBidi"/>
          <w:color w:val="auto"/>
          <w:spacing w:val="-1"/>
          <w:kern w:val="0"/>
          <w:szCs w:val="22"/>
        </w:rPr>
        <w:t>day</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of</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notification</w:t>
      </w:r>
      <w:r w:rsidRPr="00555DB3">
        <w:rPr>
          <w:rFonts w:eastAsia="Arial" w:cstheme="minorBidi"/>
          <w:color w:val="auto"/>
          <w:kern w:val="0"/>
          <w:szCs w:val="22"/>
        </w:rPr>
        <w:t xml:space="preserve"> </w:t>
      </w:r>
      <w:r w:rsidRPr="00555DB3">
        <w:rPr>
          <w:rFonts w:eastAsia="Arial" w:cstheme="minorBidi"/>
          <w:color w:val="auto"/>
          <w:spacing w:val="-1"/>
          <w:kern w:val="0"/>
          <w:szCs w:val="22"/>
        </w:rPr>
        <w:t>and</w:t>
      </w:r>
      <w:r w:rsidRPr="00555DB3">
        <w:rPr>
          <w:rFonts w:eastAsia="Arial" w:cstheme="minorBidi"/>
          <w:color w:val="auto"/>
          <w:spacing w:val="52"/>
          <w:kern w:val="0"/>
          <w:szCs w:val="22"/>
        </w:rPr>
        <w:t xml:space="preserve"> </w:t>
      </w:r>
      <w:r w:rsidRPr="00555DB3">
        <w:rPr>
          <w:rFonts w:eastAsia="Arial" w:cstheme="minorBidi"/>
          <w:color w:val="auto"/>
          <w:spacing w:val="-1"/>
          <w:kern w:val="0"/>
          <w:szCs w:val="22"/>
        </w:rPr>
        <w:t xml:space="preserve">prior </w:t>
      </w:r>
      <w:r w:rsidRPr="00555DB3">
        <w:rPr>
          <w:rFonts w:eastAsia="Arial" w:cstheme="minorBidi"/>
          <w:color w:val="auto"/>
          <w:kern w:val="0"/>
          <w:szCs w:val="22"/>
        </w:rPr>
        <w:t xml:space="preserve">to </w:t>
      </w:r>
      <w:r w:rsidRPr="00555DB3">
        <w:rPr>
          <w:rFonts w:eastAsia="Arial" w:cstheme="minorBidi"/>
          <w:color w:val="auto"/>
          <w:spacing w:val="-1"/>
          <w:kern w:val="0"/>
          <w:szCs w:val="22"/>
        </w:rPr>
        <w:t>implementing</w:t>
      </w:r>
      <w:r w:rsidRPr="00555DB3">
        <w:rPr>
          <w:rFonts w:eastAsia="Arial" w:cstheme="minorBidi"/>
          <w:color w:val="auto"/>
          <w:kern w:val="0"/>
          <w:szCs w:val="22"/>
        </w:rPr>
        <w:t xml:space="preserve"> </w:t>
      </w:r>
      <w:r w:rsidRPr="00555DB3">
        <w:rPr>
          <w:rFonts w:eastAsia="Arial" w:cstheme="minorBidi"/>
          <w:color w:val="auto"/>
          <w:spacing w:val="-2"/>
          <w:kern w:val="0"/>
          <w:szCs w:val="22"/>
        </w:rPr>
        <w:t>intensive</w:t>
      </w:r>
      <w:r w:rsidRPr="00555DB3">
        <w:rPr>
          <w:rFonts w:eastAsia="Arial" w:cstheme="minorBidi"/>
          <w:color w:val="auto"/>
          <w:kern w:val="0"/>
          <w:szCs w:val="22"/>
        </w:rPr>
        <w:t xml:space="preserve"> </w:t>
      </w:r>
      <w:r w:rsidRPr="00555DB3">
        <w:rPr>
          <w:rFonts w:eastAsia="Arial" w:cstheme="minorBidi"/>
          <w:color w:val="auto"/>
          <w:spacing w:val="-1"/>
          <w:kern w:val="0"/>
          <w:szCs w:val="22"/>
        </w:rPr>
        <w:t>sanitation</w:t>
      </w:r>
      <w:r w:rsidRPr="00555DB3">
        <w:rPr>
          <w:rFonts w:eastAsia="Arial" w:cstheme="minorBidi"/>
          <w:color w:val="auto"/>
          <w:kern w:val="0"/>
          <w:szCs w:val="22"/>
        </w:rPr>
        <w:t xml:space="preserve"> </w:t>
      </w:r>
      <w:r w:rsidRPr="00555DB3">
        <w:rPr>
          <w:rFonts w:eastAsia="Arial" w:cstheme="minorBidi"/>
          <w:color w:val="auto"/>
          <w:spacing w:val="-1"/>
          <w:kern w:val="0"/>
          <w:szCs w:val="22"/>
        </w:rPr>
        <w:t>procedures. Additional</w:t>
      </w:r>
      <w:r w:rsidRPr="00555DB3">
        <w:rPr>
          <w:rFonts w:eastAsia="Arial" w:cstheme="minorBidi"/>
          <w:color w:val="auto"/>
          <w:kern w:val="0"/>
          <w:szCs w:val="22"/>
        </w:rPr>
        <w:t xml:space="preserve"> </w:t>
      </w:r>
      <w:r w:rsidRPr="00555DB3">
        <w:rPr>
          <w:rFonts w:eastAsia="Arial" w:cstheme="minorBidi"/>
          <w:color w:val="auto"/>
          <w:spacing w:val="-1"/>
          <w:kern w:val="0"/>
          <w:szCs w:val="22"/>
        </w:rPr>
        <w:t>samples</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(number depends</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on</w:t>
      </w:r>
      <w:r w:rsidRPr="00555DB3">
        <w:rPr>
          <w:rFonts w:eastAsia="Arial" w:cstheme="minorBidi"/>
          <w:color w:val="auto"/>
          <w:spacing w:val="58"/>
          <w:kern w:val="0"/>
          <w:szCs w:val="22"/>
        </w:rPr>
        <w:t xml:space="preserve"> </w:t>
      </w:r>
      <w:r w:rsidRPr="00555DB3">
        <w:rPr>
          <w:rFonts w:eastAsia="Arial" w:cstheme="minorBidi"/>
          <w:color w:val="auto"/>
          <w:spacing w:val="-1"/>
          <w:kern w:val="0"/>
          <w:szCs w:val="22"/>
        </w:rPr>
        <w:t>size</w:t>
      </w:r>
      <w:r w:rsidRPr="00555DB3">
        <w:rPr>
          <w:rFonts w:eastAsia="Arial" w:cstheme="minorBidi"/>
          <w:color w:val="auto"/>
          <w:kern w:val="0"/>
          <w:szCs w:val="22"/>
        </w:rPr>
        <w:t xml:space="preserve"> </w:t>
      </w:r>
      <w:r w:rsidRPr="00555DB3">
        <w:rPr>
          <w:rFonts w:eastAsia="Arial" w:cstheme="minorBidi"/>
          <w:color w:val="auto"/>
          <w:spacing w:val="-1"/>
          <w:kern w:val="0"/>
          <w:szCs w:val="22"/>
        </w:rPr>
        <w:t>of</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area)</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are</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taken</w:t>
      </w:r>
      <w:r w:rsidRPr="00555DB3">
        <w:rPr>
          <w:rFonts w:eastAsia="Arial" w:cstheme="minorBidi"/>
          <w:color w:val="auto"/>
          <w:kern w:val="0"/>
          <w:szCs w:val="22"/>
        </w:rPr>
        <w:t xml:space="preserve"> </w:t>
      </w:r>
      <w:r w:rsidRPr="00555DB3">
        <w:rPr>
          <w:rFonts w:eastAsia="Arial" w:cstheme="minorBidi"/>
          <w:color w:val="auto"/>
          <w:spacing w:val="-1"/>
          <w:kern w:val="0"/>
          <w:szCs w:val="22"/>
        </w:rPr>
        <w:t>in</w:t>
      </w:r>
      <w:r w:rsidRPr="00555DB3">
        <w:rPr>
          <w:rFonts w:eastAsia="Arial" w:cstheme="minorBidi"/>
          <w:color w:val="auto"/>
          <w:spacing w:val="-2"/>
          <w:kern w:val="0"/>
          <w:szCs w:val="22"/>
        </w:rPr>
        <w:t xml:space="preserve"> </w:t>
      </w:r>
      <w:r w:rsidR="001B3433">
        <w:rPr>
          <w:rFonts w:eastAsia="Arial" w:cstheme="minorBidi"/>
          <w:color w:val="auto"/>
          <w:spacing w:val="-2"/>
          <w:kern w:val="0"/>
          <w:szCs w:val="22"/>
        </w:rPr>
        <w:t xml:space="preserve">adjacent </w:t>
      </w:r>
      <w:r w:rsidRPr="00555DB3">
        <w:rPr>
          <w:rFonts w:eastAsia="Arial" w:cstheme="minorBidi"/>
          <w:color w:val="auto"/>
          <w:spacing w:val="-1"/>
          <w:kern w:val="0"/>
          <w:szCs w:val="22"/>
        </w:rPr>
        <w:t>problem areas</w:t>
      </w:r>
      <w:r w:rsidR="001B3433">
        <w:rPr>
          <w:rFonts w:eastAsia="Arial" w:cstheme="minorBidi"/>
          <w:color w:val="auto"/>
          <w:spacing w:val="-1"/>
          <w:kern w:val="0"/>
          <w:szCs w:val="22"/>
        </w:rPr>
        <w:t xml:space="preserve"> (vector sampling)</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in</w:t>
      </w:r>
      <w:r w:rsidRPr="00555DB3">
        <w:rPr>
          <w:rFonts w:eastAsia="Arial" w:cstheme="minorBidi"/>
          <w:color w:val="auto"/>
          <w:kern w:val="0"/>
          <w:szCs w:val="22"/>
        </w:rPr>
        <w:t xml:space="preserve"> </w:t>
      </w:r>
      <w:r w:rsidRPr="00555DB3">
        <w:rPr>
          <w:rFonts w:eastAsia="Arial" w:cstheme="minorBidi"/>
          <w:color w:val="auto"/>
          <w:spacing w:val="-1"/>
          <w:kern w:val="0"/>
          <w:szCs w:val="22"/>
        </w:rPr>
        <w:t>an</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 xml:space="preserve">attempt </w:t>
      </w:r>
      <w:r w:rsidRPr="00555DB3">
        <w:rPr>
          <w:rFonts w:eastAsia="Arial" w:cstheme="minorBidi"/>
          <w:color w:val="auto"/>
          <w:kern w:val="0"/>
          <w:szCs w:val="22"/>
        </w:rPr>
        <w:t>to</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identify</w:t>
      </w:r>
      <w:r w:rsidRPr="00555DB3">
        <w:rPr>
          <w:rFonts w:eastAsia="Arial" w:cstheme="minorBidi"/>
          <w:color w:val="auto"/>
          <w:spacing w:val="-2"/>
          <w:kern w:val="0"/>
          <w:szCs w:val="22"/>
        </w:rPr>
        <w:t xml:space="preserve"> </w:t>
      </w:r>
      <w:r w:rsidRPr="00555DB3">
        <w:rPr>
          <w:rFonts w:eastAsia="Arial" w:cstheme="minorBidi"/>
          <w:color w:val="auto"/>
          <w:kern w:val="0"/>
          <w:szCs w:val="22"/>
        </w:rPr>
        <w:t xml:space="preserve">a </w:t>
      </w:r>
      <w:r w:rsidR="001B3433">
        <w:rPr>
          <w:rFonts w:eastAsia="Arial" w:cstheme="minorBidi"/>
          <w:color w:val="auto"/>
          <w:kern w:val="0"/>
          <w:szCs w:val="22"/>
        </w:rPr>
        <w:t>source</w:t>
      </w:r>
      <w:r w:rsidRPr="00555DB3">
        <w:rPr>
          <w:rFonts w:eastAsia="Arial" w:cstheme="minorBidi"/>
          <w:color w:val="auto"/>
          <w:spacing w:val="-2"/>
          <w:kern w:val="0"/>
          <w:szCs w:val="22"/>
        </w:rPr>
        <w:t xml:space="preserve"> of</w:t>
      </w:r>
      <w:r w:rsidRPr="00555DB3">
        <w:rPr>
          <w:rFonts w:eastAsia="Arial" w:cstheme="minorBidi"/>
          <w:color w:val="auto"/>
          <w:spacing w:val="43"/>
          <w:kern w:val="0"/>
          <w:szCs w:val="22"/>
        </w:rPr>
        <w:t xml:space="preserve"> </w:t>
      </w:r>
      <w:r w:rsidRPr="00555DB3">
        <w:rPr>
          <w:rFonts w:eastAsia="Arial" w:cstheme="minorBidi"/>
          <w:color w:val="auto"/>
          <w:spacing w:val="-1"/>
          <w:kern w:val="0"/>
          <w:szCs w:val="22"/>
        </w:rPr>
        <w:t>contamination.</w:t>
      </w:r>
      <w:r w:rsidR="001B3433">
        <w:rPr>
          <w:rFonts w:eastAsia="Arial" w:cstheme="minorBidi"/>
          <w:color w:val="auto"/>
          <w:spacing w:val="-1"/>
          <w:kern w:val="0"/>
          <w:szCs w:val="22"/>
        </w:rPr>
        <w:t xml:space="preserve"> </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All</w:t>
      </w:r>
      <w:r w:rsidRPr="00555DB3">
        <w:rPr>
          <w:rFonts w:eastAsia="Arial" w:cstheme="minorBidi"/>
          <w:color w:val="auto"/>
          <w:kern w:val="0"/>
          <w:szCs w:val="22"/>
        </w:rPr>
        <w:t xml:space="preserve"> </w:t>
      </w:r>
      <w:r w:rsidRPr="00555DB3">
        <w:rPr>
          <w:rFonts w:eastAsia="Arial" w:cstheme="minorBidi"/>
          <w:color w:val="auto"/>
          <w:spacing w:val="-1"/>
          <w:kern w:val="0"/>
          <w:szCs w:val="22"/>
        </w:rPr>
        <w:t>samples</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are</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run</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individually,</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without</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compositing.</w:t>
      </w:r>
    </w:p>
    <w:p w14:paraId="0BFA0832" w14:textId="77777777" w:rsidR="00555DB3" w:rsidRPr="00555DB3" w:rsidRDefault="00555DB3" w:rsidP="00555DB3">
      <w:pPr>
        <w:widowControl w:val="0"/>
        <w:numPr>
          <w:ilvl w:val="0"/>
          <w:numId w:val="22"/>
        </w:numPr>
        <w:tabs>
          <w:tab w:val="left" w:pos="2041"/>
        </w:tabs>
        <w:spacing w:before="1" w:after="0"/>
        <w:ind w:left="1080"/>
        <w:rPr>
          <w:rFonts w:eastAsia="Arial" w:cstheme="minorBidi"/>
          <w:color w:val="auto"/>
          <w:kern w:val="0"/>
          <w:szCs w:val="22"/>
        </w:rPr>
      </w:pPr>
      <w:r w:rsidRPr="00555DB3">
        <w:rPr>
          <w:rFonts w:eastAsia="Arial" w:cstheme="minorBidi"/>
          <w:color w:val="auto"/>
          <w:spacing w:val="-1"/>
          <w:kern w:val="0"/>
          <w:szCs w:val="22"/>
        </w:rPr>
        <w:t>Intensive</w:t>
      </w:r>
      <w:r w:rsidRPr="00555DB3">
        <w:rPr>
          <w:rFonts w:eastAsia="Arial" w:cstheme="minorBidi"/>
          <w:color w:val="auto"/>
          <w:kern w:val="0"/>
          <w:szCs w:val="22"/>
        </w:rPr>
        <w:t xml:space="preserve"> </w:t>
      </w:r>
      <w:r w:rsidRPr="00555DB3">
        <w:rPr>
          <w:rFonts w:eastAsia="Arial" w:cstheme="minorBidi"/>
          <w:color w:val="auto"/>
          <w:spacing w:val="-1"/>
          <w:kern w:val="0"/>
          <w:szCs w:val="22"/>
        </w:rPr>
        <w:t>sanitation</w:t>
      </w:r>
      <w:r w:rsidRPr="00555DB3">
        <w:rPr>
          <w:rFonts w:eastAsia="Arial" w:cstheme="minorBidi"/>
          <w:color w:val="auto"/>
          <w:kern w:val="0"/>
          <w:szCs w:val="22"/>
        </w:rPr>
        <w:t xml:space="preserve"> </w:t>
      </w:r>
      <w:r w:rsidRPr="00555DB3">
        <w:rPr>
          <w:rFonts w:eastAsia="Arial" w:cstheme="minorBidi"/>
          <w:color w:val="auto"/>
          <w:spacing w:val="-1"/>
          <w:kern w:val="0"/>
          <w:szCs w:val="22"/>
        </w:rPr>
        <w:t>procedures</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are</w:t>
      </w:r>
      <w:r w:rsidRPr="00555DB3">
        <w:rPr>
          <w:rFonts w:eastAsia="Arial" w:cstheme="minorBidi"/>
          <w:color w:val="auto"/>
          <w:kern w:val="0"/>
          <w:szCs w:val="22"/>
        </w:rPr>
        <w:t xml:space="preserve"> </w:t>
      </w:r>
      <w:r w:rsidRPr="00555DB3">
        <w:rPr>
          <w:rFonts w:eastAsia="Arial" w:cstheme="minorBidi"/>
          <w:color w:val="auto"/>
          <w:spacing w:val="-1"/>
          <w:kern w:val="0"/>
          <w:szCs w:val="22"/>
        </w:rPr>
        <w:t>implemented</w:t>
      </w:r>
      <w:r w:rsidRPr="00555DB3">
        <w:rPr>
          <w:rFonts w:eastAsia="Arial" w:cstheme="minorBidi"/>
          <w:color w:val="auto"/>
          <w:spacing w:val="-4"/>
          <w:kern w:val="0"/>
          <w:szCs w:val="22"/>
        </w:rPr>
        <w:t xml:space="preserve"> </w:t>
      </w:r>
      <w:r w:rsidRPr="00555DB3">
        <w:rPr>
          <w:rFonts w:eastAsia="Arial" w:cstheme="minorBidi"/>
          <w:color w:val="auto"/>
          <w:spacing w:val="-1"/>
          <w:kern w:val="0"/>
          <w:szCs w:val="22"/>
        </w:rPr>
        <w:t>after</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sampling</w:t>
      </w:r>
      <w:r w:rsidRPr="00555DB3">
        <w:rPr>
          <w:rFonts w:eastAsia="Arial" w:cstheme="minorBidi"/>
          <w:color w:val="auto"/>
          <w:kern w:val="0"/>
          <w:szCs w:val="22"/>
        </w:rPr>
        <w:t xml:space="preserve"> </w:t>
      </w:r>
      <w:r w:rsidRPr="00555DB3">
        <w:rPr>
          <w:rFonts w:eastAsia="Arial" w:cstheme="minorBidi"/>
          <w:color w:val="auto"/>
          <w:spacing w:val="-1"/>
          <w:kern w:val="0"/>
          <w:szCs w:val="22"/>
        </w:rPr>
        <w:t>is</w:t>
      </w:r>
      <w:r w:rsidRPr="00555DB3">
        <w:rPr>
          <w:rFonts w:eastAsia="Arial" w:cstheme="minorBidi"/>
          <w:color w:val="auto"/>
          <w:spacing w:val="1"/>
          <w:kern w:val="0"/>
          <w:szCs w:val="22"/>
        </w:rPr>
        <w:t xml:space="preserve"> </w:t>
      </w:r>
      <w:r w:rsidRPr="00555DB3">
        <w:rPr>
          <w:rFonts w:eastAsia="Arial" w:cstheme="minorBidi"/>
          <w:color w:val="auto"/>
          <w:spacing w:val="-2"/>
          <w:kern w:val="0"/>
          <w:szCs w:val="22"/>
        </w:rPr>
        <w:t>complete.</w:t>
      </w:r>
    </w:p>
    <w:p w14:paraId="12190A6F" w14:textId="77777777" w:rsidR="00DB0CC1" w:rsidRPr="00DB0CC1" w:rsidRDefault="00555DB3" w:rsidP="00DB0CC1">
      <w:pPr>
        <w:widowControl w:val="0"/>
        <w:numPr>
          <w:ilvl w:val="0"/>
          <w:numId w:val="22"/>
        </w:numPr>
        <w:tabs>
          <w:tab w:val="left" w:pos="2041"/>
        </w:tabs>
        <w:spacing w:before="32" w:after="0"/>
        <w:ind w:left="1080"/>
        <w:rPr>
          <w:rFonts w:eastAsia="Arial" w:cstheme="minorBidi"/>
          <w:color w:val="auto"/>
          <w:kern w:val="0"/>
          <w:szCs w:val="22"/>
        </w:rPr>
      </w:pPr>
      <w:r w:rsidRPr="00555DB3">
        <w:rPr>
          <w:rFonts w:eastAsia="Arial" w:cstheme="minorBidi"/>
          <w:color w:val="auto"/>
          <w:spacing w:val="-1"/>
          <w:kern w:val="0"/>
          <w:szCs w:val="22"/>
        </w:rPr>
        <w:t>Production</w:t>
      </w:r>
      <w:r w:rsidRPr="00555DB3">
        <w:rPr>
          <w:rFonts w:eastAsia="Arial" w:cstheme="minorBidi"/>
          <w:color w:val="auto"/>
          <w:kern w:val="0"/>
          <w:szCs w:val="22"/>
        </w:rPr>
        <w:t xml:space="preserve"> </w:t>
      </w:r>
      <w:r w:rsidRPr="00555DB3">
        <w:rPr>
          <w:rFonts w:eastAsia="Arial" w:cstheme="minorBidi"/>
          <w:color w:val="auto"/>
          <w:spacing w:val="-1"/>
          <w:kern w:val="0"/>
          <w:szCs w:val="22"/>
        </w:rPr>
        <w:t>can</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continue</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after</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sanitation</w:t>
      </w:r>
      <w:r w:rsidRPr="00555DB3">
        <w:rPr>
          <w:rFonts w:eastAsia="Arial" w:cstheme="minorBidi"/>
          <w:color w:val="auto"/>
          <w:kern w:val="0"/>
          <w:szCs w:val="22"/>
        </w:rPr>
        <w:t xml:space="preserve"> </w:t>
      </w:r>
      <w:r w:rsidRPr="00555DB3">
        <w:rPr>
          <w:rFonts w:eastAsia="Arial" w:cstheme="minorBidi"/>
          <w:color w:val="auto"/>
          <w:spacing w:val="-1"/>
          <w:kern w:val="0"/>
          <w:szCs w:val="22"/>
        </w:rPr>
        <w:t>is</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complete</w:t>
      </w:r>
      <w:r w:rsidRPr="00555DB3">
        <w:rPr>
          <w:rFonts w:eastAsia="Arial" w:cstheme="minorBidi"/>
          <w:color w:val="auto"/>
          <w:kern w:val="0"/>
          <w:szCs w:val="22"/>
        </w:rPr>
        <w:t xml:space="preserve"> </w:t>
      </w:r>
      <w:r w:rsidRPr="00555DB3">
        <w:rPr>
          <w:rFonts w:eastAsia="Arial" w:cstheme="minorBidi"/>
          <w:color w:val="auto"/>
          <w:spacing w:val="-1"/>
          <w:kern w:val="0"/>
          <w:szCs w:val="22"/>
        </w:rPr>
        <w:t>and</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product can</w:t>
      </w:r>
      <w:r w:rsidRPr="00555DB3">
        <w:rPr>
          <w:rFonts w:eastAsia="Arial" w:cstheme="minorBidi"/>
          <w:color w:val="auto"/>
          <w:kern w:val="0"/>
          <w:szCs w:val="22"/>
        </w:rPr>
        <w:t xml:space="preserve"> </w:t>
      </w:r>
      <w:r w:rsidRPr="00555DB3">
        <w:rPr>
          <w:rFonts w:eastAsia="Arial" w:cstheme="minorBidi"/>
          <w:color w:val="auto"/>
          <w:spacing w:val="-1"/>
          <w:kern w:val="0"/>
          <w:szCs w:val="22"/>
        </w:rPr>
        <w:t>be</w:t>
      </w:r>
      <w:r w:rsidRPr="00555DB3">
        <w:rPr>
          <w:rFonts w:eastAsia="Arial" w:cstheme="minorBidi"/>
          <w:color w:val="auto"/>
          <w:spacing w:val="-2"/>
          <w:kern w:val="0"/>
          <w:szCs w:val="22"/>
        </w:rPr>
        <w:t xml:space="preserve"> shipped.</w:t>
      </w:r>
    </w:p>
    <w:p w14:paraId="65B1F480" w14:textId="77777777" w:rsidR="00555DB3" w:rsidRPr="007221DF" w:rsidRDefault="00DB0CC1" w:rsidP="00555DB3">
      <w:pPr>
        <w:widowControl w:val="0"/>
        <w:numPr>
          <w:ilvl w:val="0"/>
          <w:numId w:val="22"/>
        </w:numPr>
        <w:tabs>
          <w:tab w:val="left" w:pos="2041"/>
        </w:tabs>
        <w:spacing w:before="32" w:after="0"/>
        <w:ind w:left="1080"/>
        <w:rPr>
          <w:rFonts w:eastAsia="Arial" w:cstheme="minorBidi"/>
          <w:color w:val="auto"/>
          <w:kern w:val="0"/>
          <w:szCs w:val="22"/>
        </w:rPr>
      </w:pPr>
      <w:r w:rsidRPr="007221DF">
        <w:rPr>
          <w:rFonts w:eastAsia="Arial" w:cstheme="minorBidi"/>
          <w:color w:val="auto"/>
          <w:spacing w:val="-1"/>
          <w:kern w:val="0"/>
          <w:szCs w:val="22"/>
        </w:rPr>
        <w:t xml:space="preserve">Suspect area should be sampled and test negative </w:t>
      </w:r>
      <w:r w:rsidR="003D1940" w:rsidRPr="007221DF">
        <w:rPr>
          <w:rFonts w:eastAsia="Arial" w:cstheme="minorBidi"/>
          <w:color w:val="auto"/>
          <w:spacing w:val="-1"/>
          <w:kern w:val="0"/>
          <w:szCs w:val="22"/>
        </w:rPr>
        <w:t xml:space="preserve">3 consecutive times </w:t>
      </w:r>
      <w:r w:rsidRPr="007221DF">
        <w:rPr>
          <w:rFonts w:eastAsia="Arial" w:cstheme="minorBidi"/>
          <w:color w:val="auto"/>
          <w:spacing w:val="-1"/>
          <w:kern w:val="0"/>
          <w:szCs w:val="22"/>
        </w:rPr>
        <w:t>before</w:t>
      </w:r>
      <w:r w:rsidR="00555DB3" w:rsidRPr="007221DF">
        <w:rPr>
          <w:rFonts w:eastAsia="Arial" w:cstheme="minorBidi"/>
          <w:color w:val="auto"/>
          <w:spacing w:val="2"/>
          <w:kern w:val="0"/>
          <w:szCs w:val="22"/>
        </w:rPr>
        <w:t xml:space="preserve"> </w:t>
      </w:r>
      <w:r w:rsidR="00555DB3" w:rsidRPr="007221DF">
        <w:rPr>
          <w:rFonts w:eastAsia="Arial" w:cstheme="minorBidi"/>
          <w:color w:val="auto"/>
          <w:spacing w:val="-1"/>
          <w:kern w:val="0"/>
          <w:szCs w:val="22"/>
        </w:rPr>
        <w:t>resum</w:t>
      </w:r>
      <w:r w:rsidRPr="007221DF">
        <w:rPr>
          <w:rFonts w:eastAsia="Arial" w:cstheme="minorBidi"/>
          <w:color w:val="auto"/>
          <w:spacing w:val="-1"/>
          <w:kern w:val="0"/>
          <w:szCs w:val="22"/>
        </w:rPr>
        <w:t>ing</w:t>
      </w:r>
      <w:r w:rsidR="00555DB3" w:rsidRPr="007221DF">
        <w:rPr>
          <w:rFonts w:eastAsia="Arial" w:cstheme="minorBidi"/>
          <w:color w:val="auto"/>
          <w:spacing w:val="-2"/>
          <w:kern w:val="0"/>
          <w:szCs w:val="22"/>
        </w:rPr>
        <w:t xml:space="preserve"> </w:t>
      </w:r>
      <w:r w:rsidR="00555DB3" w:rsidRPr="007221DF">
        <w:rPr>
          <w:rFonts w:eastAsia="Arial" w:cstheme="minorBidi"/>
          <w:color w:val="auto"/>
          <w:kern w:val="0"/>
          <w:szCs w:val="22"/>
        </w:rPr>
        <w:t xml:space="preserve">the </w:t>
      </w:r>
      <w:r w:rsidR="00555DB3" w:rsidRPr="007221DF">
        <w:rPr>
          <w:rFonts w:eastAsia="Arial" w:cstheme="minorBidi"/>
          <w:color w:val="auto"/>
          <w:spacing w:val="-2"/>
          <w:kern w:val="0"/>
          <w:szCs w:val="22"/>
        </w:rPr>
        <w:t>normal</w:t>
      </w:r>
      <w:r w:rsidR="00555DB3" w:rsidRPr="007221DF">
        <w:rPr>
          <w:rFonts w:eastAsia="Arial" w:cstheme="minorBidi"/>
          <w:color w:val="auto"/>
          <w:kern w:val="0"/>
          <w:szCs w:val="22"/>
        </w:rPr>
        <w:t xml:space="preserve"> </w:t>
      </w:r>
      <w:r w:rsidR="00555DB3" w:rsidRPr="007221DF">
        <w:rPr>
          <w:rFonts w:eastAsia="Arial" w:cstheme="minorBidi"/>
          <w:color w:val="auto"/>
          <w:spacing w:val="-1"/>
          <w:kern w:val="0"/>
          <w:szCs w:val="22"/>
        </w:rPr>
        <w:t>sampling</w:t>
      </w:r>
      <w:r w:rsidR="00555DB3" w:rsidRPr="007221DF">
        <w:rPr>
          <w:rFonts w:eastAsia="Arial" w:cstheme="minorBidi"/>
          <w:color w:val="auto"/>
          <w:kern w:val="0"/>
          <w:szCs w:val="22"/>
        </w:rPr>
        <w:t xml:space="preserve"> </w:t>
      </w:r>
      <w:r w:rsidR="00555DB3" w:rsidRPr="007221DF">
        <w:rPr>
          <w:rFonts w:eastAsia="Arial" w:cstheme="minorBidi"/>
          <w:color w:val="auto"/>
          <w:spacing w:val="-1"/>
          <w:kern w:val="0"/>
          <w:szCs w:val="22"/>
        </w:rPr>
        <w:t>frequency.</w:t>
      </w:r>
    </w:p>
    <w:p w14:paraId="76FDCAD5" w14:textId="77777777" w:rsidR="00A115D3" w:rsidRDefault="00555DB3" w:rsidP="00031D89">
      <w:pPr>
        <w:widowControl w:val="0"/>
        <w:numPr>
          <w:ilvl w:val="0"/>
          <w:numId w:val="22"/>
        </w:numPr>
        <w:tabs>
          <w:tab w:val="left" w:pos="2041"/>
        </w:tabs>
        <w:spacing w:before="32" w:after="0" w:line="270" w:lineRule="auto"/>
        <w:ind w:left="1080" w:right="400"/>
        <w:rPr>
          <w:rFonts w:eastAsia="Arial" w:cstheme="minorBidi"/>
          <w:color w:val="auto"/>
          <w:kern w:val="0"/>
          <w:szCs w:val="22"/>
        </w:rPr>
      </w:pPr>
      <w:r w:rsidRPr="00555DB3">
        <w:rPr>
          <w:rFonts w:eastAsia="Arial" w:cstheme="minorBidi"/>
          <w:color w:val="auto"/>
          <w:spacing w:val="-1"/>
          <w:kern w:val="0"/>
          <w:szCs w:val="22"/>
        </w:rPr>
        <w:t>If</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one</w:t>
      </w:r>
      <w:r w:rsidRPr="00555DB3">
        <w:rPr>
          <w:rFonts w:eastAsia="Arial" w:cstheme="minorBidi"/>
          <w:color w:val="auto"/>
          <w:kern w:val="0"/>
          <w:szCs w:val="22"/>
        </w:rPr>
        <w:t xml:space="preserve"> </w:t>
      </w:r>
      <w:r w:rsidRPr="00555DB3">
        <w:rPr>
          <w:rFonts w:eastAsia="Arial" w:cstheme="minorBidi"/>
          <w:color w:val="auto"/>
          <w:spacing w:val="-2"/>
          <w:kern w:val="0"/>
          <w:szCs w:val="22"/>
        </w:rPr>
        <w:t>or</w:t>
      </w:r>
      <w:r w:rsidRPr="00555DB3">
        <w:rPr>
          <w:rFonts w:eastAsia="Arial" w:cstheme="minorBidi"/>
          <w:color w:val="auto"/>
          <w:spacing w:val="-1"/>
          <w:kern w:val="0"/>
          <w:szCs w:val="22"/>
        </w:rPr>
        <w:t xml:space="preserve"> more</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re-samples</w:t>
      </w:r>
      <w:r w:rsidRPr="00555DB3">
        <w:rPr>
          <w:rFonts w:eastAsia="Arial" w:cstheme="minorBidi"/>
          <w:color w:val="auto"/>
          <w:spacing w:val="1"/>
          <w:kern w:val="0"/>
          <w:szCs w:val="22"/>
        </w:rPr>
        <w:t xml:space="preserve"> </w:t>
      </w:r>
      <w:r w:rsidRPr="00555DB3">
        <w:rPr>
          <w:rFonts w:eastAsia="Arial" w:cstheme="minorBidi"/>
          <w:color w:val="auto"/>
          <w:spacing w:val="-1"/>
          <w:kern w:val="0"/>
          <w:szCs w:val="22"/>
        </w:rPr>
        <w:t>are</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positive,</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 xml:space="preserve">perform </w:t>
      </w:r>
      <w:r w:rsidRPr="00555DB3">
        <w:rPr>
          <w:rFonts w:eastAsia="Arial" w:cstheme="minorBidi"/>
          <w:color w:val="auto"/>
          <w:spacing w:val="-2"/>
          <w:kern w:val="0"/>
          <w:szCs w:val="22"/>
        </w:rPr>
        <w:t>corrective</w:t>
      </w:r>
      <w:r w:rsidRPr="00555DB3">
        <w:rPr>
          <w:rFonts w:eastAsia="Arial" w:cstheme="minorBidi"/>
          <w:color w:val="auto"/>
          <w:kern w:val="0"/>
          <w:szCs w:val="22"/>
        </w:rPr>
        <w:t xml:space="preserve"> </w:t>
      </w:r>
      <w:r w:rsidRPr="00555DB3">
        <w:rPr>
          <w:rFonts w:eastAsia="Arial" w:cstheme="minorBidi"/>
          <w:color w:val="auto"/>
          <w:spacing w:val="-1"/>
          <w:kern w:val="0"/>
          <w:szCs w:val="22"/>
        </w:rPr>
        <w:t>action</w:t>
      </w:r>
      <w:r w:rsidRPr="00555DB3">
        <w:rPr>
          <w:rFonts w:eastAsia="Arial" w:cstheme="minorBidi"/>
          <w:color w:val="auto"/>
          <w:kern w:val="0"/>
          <w:szCs w:val="22"/>
        </w:rPr>
        <w:t xml:space="preserve"> </w:t>
      </w:r>
      <w:r w:rsidRPr="00555DB3">
        <w:rPr>
          <w:rFonts w:eastAsia="Arial" w:cstheme="minorBidi"/>
          <w:color w:val="auto"/>
          <w:spacing w:val="-1"/>
          <w:kern w:val="0"/>
          <w:szCs w:val="22"/>
        </w:rPr>
        <w:t>investigation</w:t>
      </w:r>
      <w:r w:rsidRPr="00555DB3">
        <w:rPr>
          <w:rFonts w:eastAsia="Arial" w:cstheme="minorBidi"/>
          <w:color w:val="auto"/>
          <w:kern w:val="0"/>
          <w:szCs w:val="22"/>
        </w:rPr>
        <w:t xml:space="preserve"> to</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resolve</w:t>
      </w:r>
      <w:r w:rsidRPr="00555DB3">
        <w:rPr>
          <w:rFonts w:eastAsia="Arial" w:cstheme="minorBidi"/>
          <w:color w:val="auto"/>
          <w:kern w:val="0"/>
          <w:szCs w:val="22"/>
        </w:rPr>
        <w:t xml:space="preserve"> </w:t>
      </w:r>
      <w:r w:rsidRPr="00555DB3">
        <w:rPr>
          <w:rFonts w:eastAsia="Arial" w:cstheme="minorBidi"/>
          <w:color w:val="auto"/>
          <w:spacing w:val="-1"/>
          <w:kern w:val="0"/>
          <w:szCs w:val="22"/>
        </w:rPr>
        <w:t>the</w:t>
      </w:r>
      <w:r w:rsidRPr="00555DB3">
        <w:rPr>
          <w:rFonts w:eastAsia="Arial" w:cstheme="minorBidi"/>
          <w:color w:val="auto"/>
          <w:spacing w:val="62"/>
          <w:kern w:val="0"/>
          <w:szCs w:val="22"/>
        </w:rPr>
        <w:t xml:space="preserve"> </w:t>
      </w:r>
      <w:r w:rsidRPr="00555DB3">
        <w:rPr>
          <w:rFonts w:eastAsia="Arial" w:cstheme="minorBidi"/>
          <w:color w:val="auto"/>
          <w:spacing w:val="-1"/>
          <w:kern w:val="0"/>
          <w:szCs w:val="22"/>
        </w:rPr>
        <w:t xml:space="preserve">issue. Implement </w:t>
      </w:r>
      <w:r w:rsidRPr="00555DB3">
        <w:rPr>
          <w:rFonts w:eastAsia="Arial" w:cstheme="minorBidi"/>
          <w:color w:val="auto"/>
          <w:kern w:val="0"/>
          <w:szCs w:val="22"/>
        </w:rPr>
        <w:t xml:space="preserve">a </w:t>
      </w:r>
      <w:r w:rsidRPr="00555DB3">
        <w:rPr>
          <w:rFonts w:eastAsia="Arial" w:cstheme="minorBidi"/>
          <w:color w:val="auto"/>
          <w:spacing w:val="-1"/>
          <w:kern w:val="0"/>
          <w:szCs w:val="22"/>
        </w:rPr>
        <w:t>hold</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and</w:t>
      </w:r>
      <w:r w:rsidRPr="00555DB3">
        <w:rPr>
          <w:rFonts w:eastAsia="Arial" w:cstheme="minorBidi"/>
          <w:color w:val="auto"/>
          <w:spacing w:val="-2"/>
          <w:kern w:val="0"/>
          <w:szCs w:val="22"/>
        </w:rPr>
        <w:t xml:space="preserve"> </w:t>
      </w:r>
      <w:r w:rsidRPr="00555DB3">
        <w:rPr>
          <w:rFonts w:eastAsia="Arial" w:cstheme="minorBidi"/>
          <w:color w:val="auto"/>
          <w:spacing w:val="-1"/>
          <w:kern w:val="0"/>
          <w:szCs w:val="22"/>
        </w:rPr>
        <w:t>finished</w:t>
      </w:r>
      <w:r w:rsidRPr="00555DB3">
        <w:rPr>
          <w:rFonts w:eastAsia="Arial" w:cstheme="minorBidi"/>
          <w:color w:val="auto"/>
          <w:kern w:val="0"/>
          <w:szCs w:val="22"/>
        </w:rPr>
        <w:t xml:space="preserve"> </w:t>
      </w:r>
      <w:r w:rsidRPr="00555DB3">
        <w:rPr>
          <w:rFonts w:eastAsia="Arial" w:cstheme="minorBidi"/>
          <w:color w:val="auto"/>
          <w:spacing w:val="-1"/>
          <w:kern w:val="0"/>
          <w:szCs w:val="22"/>
        </w:rPr>
        <w:t>product testing</w:t>
      </w:r>
      <w:r w:rsidRPr="00555DB3">
        <w:rPr>
          <w:rFonts w:eastAsia="Arial" w:cstheme="minorBidi"/>
          <w:color w:val="auto"/>
          <w:kern w:val="0"/>
          <w:szCs w:val="22"/>
        </w:rPr>
        <w:t xml:space="preserve"> </w:t>
      </w:r>
      <w:r w:rsidRPr="00555DB3">
        <w:rPr>
          <w:rFonts w:eastAsia="Arial" w:cstheme="minorBidi"/>
          <w:color w:val="auto"/>
          <w:spacing w:val="-1"/>
          <w:kern w:val="0"/>
          <w:szCs w:val="22"/>
        </w:rPr>
        <w:t>procedure</w:t>
      </w:r>
      <w:r w:rsidRPr="00555DB3">
        <w:rPr>
          <w:rFonts w:eastAsia="Arial" w:cstheme="minorBidi"/>
          <w:color w:val="auto"/>
          <w:kern w:val="0"/>
          <w:szCs w:val="22"/>
        </w:rPr>
        <w:t xml:space="preserve"> </w:t>
      </w:r>
      <w:r w:rsidRPr="00555DB3">
        <w:rPr>
          <w:rFonts w:eastAsia="Arial" w:cstheme="minorBidi"/>
          <w:color w:val="auto"/>
          <w:spacing w:val="-2"/>
          <w:kern w:val="0"/>
          <w:szCs w:val="22"/>
        </w:rPr>
        <w:t>per</w:t>
      </w:r>
      <w:r w:rsidRPr="00555DB3">
        <w:rPr>
          <w:rFonts w:eastAsia="Arial" w:cstheme="minorBidi"/>
          <w:color w:val="auto"/>
          <w:spacing w:val="-1"/>
          <w:kern w:val="0"/>
          <w:szCs w:val="22"/>
        </w:rPr>
        <w:t xml:space="preserve"> </w:t>
      </w:r>
      <w:r w:rsidRPr="00555DB3">
        <w:rPr>
          <w:rFonts w:eastAsia="Arial" w:cstheme="minorBidi"/>
          <w:color w:val="auto"/>
          <w:kern w:val="0"/>
          <w:szCs w:val="22"/>
        </w:rPr>
        <w:t xml:space="preserve">the </w:t>
      </w:r>
      <w:r w:rsidRPr="00555DB3">
        <w:rPr>
          <w:rFonts w:eastAsia="Arial" w:cstheme="minorBidi"/>
          <w:color w:val="auto"/>
          <w:spacing w:val="-2"/>
          <w:kern w:val="0"/>
          <w:szCs w:val="22"/>
        </w:rPr>
        <w:t>Product</w:t>
      </w:r>
      <w:r w:rsidRPr="00555DB3">
        <w:rPr>
          <w:rFonts w:eastAsia="Arial" w:cstheme="minorBidi"/>
          <w:color w:val="auto"/>
          <w:spacing w:val="-1"/>
          <w:kern w:val="0"/>
          <w:szCs w:val="22"/>
        </w:rPr>
        <w:t xml:space="preserve"> Testing</w:t>
      </w:r>
      <w:r w:rsidRPr="00555DB3">
        <w:rPr>
          <w:rFonts w:eastAsia="Arial" w:cstheme="minorBidi"/>
          <w:color w:val="auto"/>
          <w:kern w:val="0"/>
          <w:szCs w:val="22"/>
        </w:rPr>
        <w:t xml:space="preserve"> </w:t>
      </w:r>
      <w:r w:rsidRPr="00555DB3">
        <w:rPr>
          <w:rFonts w:eastAsia="Arial" w:cstheme="minorBidi"/>
          <w:color w:val="auto"/>
          <w:spacing w:val="-1"/>
          <w:kern w:val="0"/>
          <w:szCs w:val="22"/>
        </w:rPr>
        <w:t>for</w:t>
      </w:r>
      <w:r w:rsidRPr="00555DB3">
        <w:rPr>
          <w:rFonts w:eastAsia="Arial" w:cstheme="minorBidi"/>
          <w:color w:val="auto"/>
          <w:spacing w:val="56"/>
          <w:kern w:val="0"/>
          <w:szCs w:val="22"/>
        </w:rPr>
        <w:t xml:space="preserve"> </w:t>
      </w:r>
      <w:r w:rsidRPr="00555DB3">
        <w:rPr>
          <w:rFonts w:eastAsia="Arial" w:cstheme="minorBidi"/>
          <w:color w:val="auto"/>
          <w:spacing w:val="-1"/>
          <w:kern w:val="0"/>
          <w:szCs w:val="22"/>
        </w:rPr>
        <w:t>Verification</w:t>
      </w:r>
      <w:r w:rsidRPr="00555DB3">
        <w:rPr>
          <w:rFonts w:eastAsia="Arial" w:cstheme="minorBidi"/>
          <w:color w:val="auto"/>
          <w:kern w:val="0"/>
          <w:szCs w:val="22"/>
        </w:rPr>
        <w:t xml:space="preserve"> </w:t>
      </w:r>
      <w:r w:rsidRPr="00555DB3">
        <w:rPr>
          <w:rFonts w:eastAsia="Arial" w:cstheme="minorBidi"/>
          <w:color w:val="auto"/>
          <w:spacing w:val="-1"/>
          <w:kern w:val="0"/>
          <w:szCs w:val="22"/>
        </w:rPr>
        <w:t>corrective</w:t>
      </w:r>
      <w:r w:rsidRPr="00555DB3">
        <w:rPr>
          <w:rFonts w:eastAsia="Arial" w:cstheme="minorBidi"/>
          <w:color w:val="auto"/>
          <w:kern w:val="0"/>
          <w:szCs w:val="22"/>
        </w:rPr>
        <w:t xml:space="preserve"> </w:t>
      </w:r>
      <w:r w:rsidRPr="00555DB3">
        <w:rPr>
          <w:rFonts w:eastAsia="Arial" w:cstheme="minorBidi"/>
          <w:color w:val="auto"/>
          <w:spacing w:val="-1"/>
          <w:kern w:val="0"/>
          <w:szCs w:val="22"/>
        </w:rPr>
        <w:t>action</w:t>
      </w:r>
      <w:r w:rsidRPr="00555DB3">
        <w:rPr>
          <w:rFonts w:eastAsia="Arial" w:cstheme="minorBidi"/>
          <w:color w:val="auto"/>
          <w:kern w:val="0"/>
          <w:szCs w:val="22"/>
        </w:rPr>
        <w:t xml:space="preserve"> </w:t>
      </w:r>
      <w:r w:rsidRPr="00555DB3">
        <w:rPr>
          <w:rFonts w:eastAsia="Arial" w:cstheme="minorBidi"/>
          <w:color w:val="auto"/>
          <w:spacing w:val="-1"/>
          <w:kern w:val="0"/>
          <w:szCs w:val="22"/>
        </w:rPr>
        <w:t>protocol.</w:t>
      </w:r>
      <w:r w:rsidR="004C1E10">
        <w:rPr>
          <w:rFonts w:eastAsia="Arial" w:cstheme="minorBidi"/>
          <w:color w:val="auto"/>
          <w:spacing w:val="-1"/>
          <w:kern w:val="0"/>
          <w:szCs w:val="22"/>
        </w:rPr>
        <w:br/>
      </w:r>
    </w:p>
    <w:p w14:paraId="015B42A5" w14:textId="77777777" w:rsidR="004C1E10" w:rsidRDefault="004C1E10" w:rsidP="00DB0CC1">
      <w:pPr>
        <w:widowControl w:val="0"/>
        <w:tabs>
          <w:tab w:val="left" w:pos="2041"/>
        </w:tabs>
        <w:spacing w:before="32" w:after="0" w:line="270" w:lineRule="auto"/>
        <w:ind w:right="400"/>
        <w:rPr>
          <w:rFonts w:eastAsia="Arial" w:cstheme="minorBidi"/>
          <w:color w:val="auto"/>
          <w:kern w:val="0"/>
          <w:szCs w:val="22"/>
        </w:rPr>
      </w:pPr>
    </w:p>
    <w:p w14:paraId="251871C2" w14:textId="77777777" w:rsidR="00DB0CC1" w:rsidRPr="004C1E10" w:rsidRDefault="00DB0CC1" w:rsidP="00DB0CC1">
      <w:pPr>
        <w:widowControl w:val="0"/>
        <w:tabs>
          <w:tab w:val="left" w:pos="2041"/>
        </w:tabs>
        <w:spacing w:before="32" w:after="0" w:line="270" w:lineRule="auto"/>
        <w:ind w:right="400"/>
        <w:rPr>
          <w:rFonts w:eastAsia="Arial" w:cstheme="minorBidi"/>
          <w:color w:val="auto"/>
          <w:kern w:val="0"/>
          <w:szCs w:val="22"/>
        </w:rPr>
      </w:pPr>
    </w:p>
    <w:p w14:paraId="35D0F3B3" w14:textId="77777777" w:rsidR="004C1E10" w:rsidRPr="00B53B8A" w:rsidRDefault="004C1E10" w:rsidP="004C1E10">
      <w:pPr>
        <w:widowControl w:val="0"/>
        <w:tabs>
          <w:tab w:val="left" w:pos="2041"/>
        </w:tabs>
        <w:spacing w:before="32" w:after="0" w:line="270" w:lineRule="auto"/>
        <w:ind w:right="400"/>
        <w:rPr>
          <w:rFonts w:eastAsia="Arial" w:cstheme="minorBidi"/>
          <w:color w:val="auto"/>
          <w:kern w:val="0"/>
          <w:szCs w:val="22"/>
        </w:rPr>
        <w:sectPr w:rsidR="004C1E10" w:rsidRPr="00B53B8A" w:rsidSect="00374433">
          <w:headerReference w:type="default" r:id="rId27"/>
          <w:footerReference w:type="default" r:id="rId28"/>
          <w:pgSz w:w="12240" w:h="15840"/>
          <w:pgMar w:top="1008" w:right="864" w:bottom="1008" w:left="1440" w:header="720" w:footer="720" w:gutter="0"/>
          <w:cols w:space="720"/>
          <w:docGrid w:linePitch="360"/>
        </w:sectPr>
      </w:pPr>
    </w:p>
    <w:p w14:paraId="2C21DF4D" w14:textId="77777777" w:rsidR="00AB7411" w:rsidRDefault="00031D89" w:rsidP="00031D89">
      <w:pPr>
        <w:pStyle w:val="Heading1"/>
      </w:pPr>
      <w:bookmarkStart w:id="50" w:name="_Toc465412876"/>
      <w:bookmarkStart w:id="51" w:name="_Toc411249547"/>
      <w:r>
        <w:lastRenderedPageBreak/>
        <w:t>Suppl</w:t>
      </w:r>
      <w:r w:rsidR="00A517AB">
        <w:t>y-</w:t>
      </w:r>
      <w:r w:rsidR="005E21DF">
        <w:t>C</w:t>
      </w:r>
      <w:r w:rsidR="00A517AB">
        <w:t>hain</w:t>
      </w:r>
      <w:r>
        <w:t xml:space="preserve"> Preventive Controls</w:t>
      </w:r>
      <w:r w:rsidR="00A517AB">
        <w:t xml:space="preserve"> Program</w:t>
      </w:r>
      <w:r w:rsidR="00BC1E56">
        <w:t xml:space="preserve"> – Diced Peppers</w:t>
      </w:r>
      <w:bookmarkEnd w:id="50"/>
    </w:p>
    <w:p w14:paraId="2A8050DC" w14:textId="77777777" w:rsidR="006319D7" w:rsidRDefault="006319D7" w:rsidP="006319D7">
      <w:pPr>
        <w:pStyle w:val="Heading2"/>
        <w:rPr>
          <w:sz w:val="24"/>
          <w:szCs w:val="24"/>
        </w:rPr>
      </w:pPr>
      <w:bookmarkStart w:id="52" w:name="_Toc452451916"/>
      <w:bookmarkStart w:id="53" w:name="_Toc465412877"/>
      <w:bookmarkEnd w:id="51"/>
      <w:r w:rsidRPr="00C51852">
        <w:rPr>
          <w:sz w:val="24"/>
          <w:szCs w:val="24"/>
        </w:rPr>
        <w:t>Determination of Verification Procedures</w:t>
      </w:r>
      <w:bookmarkEnd w:id="52"/>
      <w:bookmarkEnd w:id="53"/>
    </w:p>
    <w:p w14:paraId="17AAD121" w14:textId="77777777" w:rsidR="00B53B8A" w:rsidRPr="00697648" w:rsidRDefault="00B53B8A" w:rsidP="00B53B8A">
      <w:pPr>
        <w:spacing w:after="0"/>
        <w:rPr>
          <w:sz w:val="16"/>
          <w:szCs w:val="16"/>
        </w:rPr>
      </w:pPr>
    </w:p>
    <w:p w14:paraId="0F25A43A" w14:textId="77777777" w:rsidR="006319D7" w:rsidRPr="00697648" w:rsidRDefault="006319D7" w:rsidP="006319D7">
      <w:pPr>
        <w:rPr>
          <w:szCs w:val="22"/>
        </w:rPr>
      </w:pPr>
      <w:r w:rsidRPr="005739D6">
        <w:rPr>
          <w:b/>
        </w:rPr>
        <w:t>Hazards requiring a supply-chain-applied control:</w:t>
      </w:r>
      <w:r w:rsidRPr="005739D6">
        <w:t xml:space="preserve"> </w:t>
      </w:r>
      <w:r w:rsidRPr="00697648">
        <w:rPr>
          <w:szCs w:val="22"/>
        </w:rPr>
        <w:t xml:space="preserve">Hazard analysis determined that potential for pathogens to be present in </w:t>
      </w:r>
      <w:r w:rsidR="00CE1E6B" w:rsidRPr="00697648">
        <w:rPr>
          <w:szCs w:val="22"/>
        </w:rPr>
        <w:t>diced</w:t>
      </w:r>
      <w:r w:rsidRPr="00697648">
        <w:rPr>
          <w:szCs w:val="22"/>
        </w:rPr>
        <w:t xml:space="preserve"> peppers </w:t>
      </w:r>
      <w:r w:rsidR="00CE1E6B" w:rsidRPr="00697648">
        <w:rPr>
          <w:szCs w:val="22"/>
        </w:rPr>
        <w:t xml:space="preserve">in brine </w:t>
      </w:r>
      <w:r w:rsidRPr="00697648">
        <w:rPr>
          <w:szCs w:val="22"/>
        </w:rPr>
        <w:t>requires a supply-chain preventive control for peppers. Our process does not provide a kill step for any pathogens that may be present on the peppers.</w:t>
      </w:r>
    </w:p>
    <w:p w14:paraId="3219F241" w14:textId="77777777" w:rsidR="006319D7" w:rsidRPr="007221DF" w:rsidRDefault="006319D7" w:rsidP="006319D7">
      <w:pPr>
        <w:rPr>
          <w:color w:val="auto"/>
        </w:rPr>
      </w:pPr>
      <w:r w:rsidRPr="005739D6">
        <w:rPr>
          <w:b/>
        </w:rPr>
        <w:t>Preventive controls applied by the supplier</w:t>
      </w:r>
      <w:r w:rsidRPr="005739D6">
        <w:t xml:space="preserve">: The approved supplier </w:t>
      </w:r>
      <w:r w:rsidR="00CE1E6B" w:rsidRPr="005739D6">
        <w:t xml:space="preserve">utilizes a validated blanching/brining process that kills vegetative </w:t>
      </w:r>
      <w:r w:rsidR="00CE1E6B" w:rsidRPr="007221DF">
        <w:rPr>
          <w:color w:val="auto"/>
        </w:rPr>
        <w:t>pathogens</w:t>
      </w:r>
      <w:r w:rsidR="00B53B8A" w:rsidRPr="007221DF">
        <w:rPr>
          <w:color w:val="auto"/>
        </w:rPr>
        <w:t xml:space="preserve"> [Listeria and E. coli]</w:t>
      </w:r>
      <w:r w:rsidRPr="007221DF">
        <w:rPr>
          <w:color w:val="auto"/>
        </w:rPr>
        <w:t>.</w:t>
      </w:r>
    </w:p>
    <w:p w14:paraId="286F6F65" w14:textId="77777777" w:rsidR="000B0791" w:rsidRPr="005739D6" w:rsidRDefault="006319D7" w:rsidP="00B53B8A">
      <w:pPr>
        <w:spacing w:after="0"/>
        <w:rPr>
          <w:b/>
        </w:rPr>
      </w:pPr>
      <w:r w:rsidRPr="005739D6">
        <w:rPr>
          <w:b/>
        </w:rPr>
        <w:t>Verification activities:</w:t>
      </w:r>
    </w:p>
    <w:p w14:paraId="56114FFB" w14:textId="77777777" w:rsidR="000B0791" w:rsidRPr="005739D6" w:rsidRDefault="00CE1E6B" w:rsidP="00B53B8A">
      <w:pPr>
        <w:pStyle w:val="ListParagraph"/>
        <w:numPr>
          <w:ilvl w:val="0"/>
          <w:numId w:val="30"/>
        </w:numPr>
        <w:spacing w:after="0"/>
      </w:pPr>
      <w:r w:rsidRPr="005739D6">
        <w:t>A 3</w:t>
      </w:r>
      <w:r w:rsidRPr="005739D6">
        <w:rPr>
          <w:vertAlign w:val="superscript"/>
        </w:rPr>
        <w:t>rd</w:t>
      </w:r>
      <w:r w:rsidRPr="005739D6">
        <w:t xml:space="preserve"> party audit is conducted annually</w:t>
      </w:r>
      <w:r w:rsidR="00BC1E56">
        <w:t xml:space="preserve"> including traceability study</w:t>
      </w:r>
    </w:p>
    <w:p w14:paraId="7136254D" w14:textId="77777777" w:rsidR="006319D7" w:rsidRDefault="000B0791" w:rsidP="00B53B8A">
      <w:pPr>
        <w:pStyle w:val="ListParagraph"/>
        <w:numPr>
          <w:ilvl w:val="0"/>
          <w:numId w:val="30"/>
        </w:numPr>
        <w:spacing w:after="0"/>
      </w:pPr>
      <w:r w:rsidRPr="005739D6">
        <w:t>Q</w:t>
      </w:r>
      <w:r w:rsidR="00CE1E6B" w:rsidRPr="005739D6">
        <w:t>uarterly testing of product received</w:t>
      </w:r>
    </w:p>
    <w:p w14:paraId="4541E200" w14:textId="77777777" w:rsidR="00B53B8A" w:rsidRPr="007221DF" w:rsidRDefault="00B53B8A" w:rsidP="00B53B8A">
      <w:pPr>
        <w:pStyle w:val="ListParagraph"/>
        <w:numPr>
          <w:ilvl w:val="0"/>
          <w:numId w:val="30"/>
        </w:numPr>
        <w:spacing w:after="0"/>
        <w:rPr>
          <w:color w:val="auto"/>
        </w:rPr>
      </w:pPr>
      <w:r w:rsidRPr="007221DF">
        <w:rPr>
          <w:color w:val="auto"/>
        </w:rPr>
        <w:t>COA for each lot received</w:t>
      </w:r>
      <w:r w:rsidR="00BC1E56">
        <w:rPr>
          <w:color w:val="auto"/>
        </w:rPr>
        <w:t xml:space="preserve"> and reviewed</w:t>
      </w:r>
    </w:p>
    <w:p w14:paraId="0B87EA8D" w14:textId="77777777" w:rsidR="00B53B8A" w:rsidRPr="007221DF" w:rsidRDefault="00B53B8A" w:rsidP="00B53B8A">
      <w:pPr>
        <w:pStyle w:val="ListParagraph"/>
        <w:spacing w:after="0"/>
        <w:ind w:left="778"/>
        <w:rPr>
          <w:color w:val="auto"/>
          <w:sz w:val="16"/>
          <w:szCs w:val="16"/>
        </w:rPr>
      </w:pPr>
    </w:p>
    <w:p w14:paraId="783DE0D0" w14:textId="77777777" w:rsidR="006319D7" w:rsidRPr="007221DF" w:rsidRDefault="006319D7" w:rsidP="00B53B8A">
      <w:pPr>
        <w:spacing w:after="0"/>
        <w:rPr>
          <w:color w:val="auto"/>
        </w:rPr>
      </w:pPr>
      <w:r w:rsidRPr="007221DF">
        <w:rPr>
          <w:b/>
          <w:color w:val="auto"/>
        </w:rPr>
        <w:t>Verification procedures:</w:t>
      </w:r>
    </w:p>
    <w:p w14:paraId="78E6713D" w14:textId="77777777" w:rsidR="006319D7" w:rsidRPr="007221DF" w:rsidRDefault="006319D7" w:rsidP="00B53B8A">
      <w:pPr>
        <w:pStyle w:val="ListParagraph"/>
        <w:numPr>
          <w:ilvl w:val="0"/>
          <w:numId w:val="28"/>
        </w:numPr>
        <w:spacing w:after="0"/>
        <w:rPr>
          <w:color w:val="auto"/>
        </w:rPr>
      </w:pPr>
      <w:r w:rsidRPr="007221DF">
        <w:rPr>
          <w:color w:val="auto"/>
        </w:rPr>
        <w:t xml:space="preserve">Review the </w:t>
      </w:r>
      <w:r w:rsidR="000B0791" w:rsidRPr="007221DF">
        <w:rPr>
          <w:color w:val="auto"/>
        </w:rPr>
        <w:t>3</w:t>
      </w:r>
      <w:r w:rsidR="000B0791" w:rsidRPr="007221DF">
        <w:rPr>
          <w:color w:val="auto"/>
          <w:vertAlign w:val="superscript"/>
        </w:rPr>
        <w:t>rd</w:t>
      </w:r>
      <w:r w:rsidR="000B0791" w:rsidRPr="007221DF">
        <w:rPr>
          <w:color w:val="auto"/>
        </w:rPr>
        <w:t xml:space="preserve"> party audit</w:t>
      </w:r>
      <w:r w:rsidRPr="007221DF">
        <w:rPr>
          <w:color w:val="auto"/>
        </w:rPr>
        <w:t xml:space="preserve"> results</w:t>
      </w:r>
    </w:p>
    <w:p w14:paraId="3B931DBB" w14:textId="77777777" w:rsidR="006319D7" w:rsidRPr="007221DF" w:rsidRDefault="000B0791" w:rsidP="00B53B8A">
      <w:pPr>
        <w:pStyle w:val="ListParagraph"/>
        <w:numPr>
          <w:ilvl w:val="0"/>
          <w:numId w:val="28"/>
        </w:numPr>
        <w:spacing w:after="0"/>
        <w:rPr>
          <w:color w:val="auto"/>
        </w:rPr>
      </w:pPr>
      <w:r w:rsidRPr="007221DF">
        <w:rPr>
          <w:color w:val="auto"/>
        </w:rPr>
        <w:t>Review the quarterly test results</w:t>
      </w:r>
    </w:p>
    <w:p w14:paraId="15E8706B" w14:textId="77777777" w:rsidR="00B53B8A" w:rsidRPr="007221DF" w:rsidRDefault="00B53B8A" w:rsidP="00B53B8A">
      <w:pPr>
        <w:pStyle w:val="ListParagraph"/>
        <w:spacing w:after="0"/>
        <w:rPr>
          <w:color w:val="auto"/>
          <w:sz w:val="16"/>
          <w:szCs w:val="16"/>
        </w:rPr>
      </w:pPr>
    </w:p>
    <w:p w14:paraId="112D786A" w14:textId="77777777" w:rsidR="006319D7" w:rsidRPr="007221DF" w:rsidRDefault="006319D7" w:rsidP="00B53B8A">
      <w:pPr>
        <w:spacing w:after="0"/>
        <w:rPr>
          <w:b/>
          <w:color w:val="auto"/>
        </w:rPr>
      </w:pPr>
      <w:r w:rsidRPr="007221DF">
        <w:rPr>
          <w:b/>
          <w:color w:val="auto"/>
        </w:rPr>
        <w:t>Records:</w:t>
      </w:r>
    </w:p>
    <w:p w14:paraId="18712F2F" w14:textId="77777777" w:rsidR="00B53B8A" w:rsidRPr="007221DF" w:rsidRDefault="00B53B8A" w:rsidP="00B53B8A">
      <w:pPr>
        <w:pStyle w:val="ListParagraph"/>
        <w:numPr>
          <w:ilvl w:val="0"/>
          <w:numId w:val="29"/>
        </w:numPr>
        <w:spacing w:after="0"/>
        <w:rPr>
          <w:color w:val="auto"/>
        </w:rPr>
      </w:pPr>
      <w:r w:rsidRPr="007221DF">
        <w:rPr>
          <w:color w:val="auto"/>
        </w:rPr>
        <w:t>Specifications Sheet</w:t>
      </w:r>
    </w:p>
    <w:p w14:paraId="492BEC26" w14:textId="77777777" w:rsidR="00B53B8A" w:rsidRPr="007221DF" w:rsidRDefault="00B53B8A" w:rsidP="00B53B8A">
      <w:pPr>
        <w:pStyle w:val="ListParagraph"/>
        <w:numPr>
          <w:ilvl w:val="0"/>
          <w:numId w:val="29"/>
        </w:numPr>
        <w:spacing w:after="0"/>
        <w:rPr>
          <w:color w:val="auto"/>
        </w:rPr>
      </w:pPr>
      <w:r w:rsidRPr="007221DF">
        <w:rPr>
          <w:color w:val="auto"/>
        </w:rPr>
        <w:t>Supplier Letter of Guarantee</w:t>
      </w:r>
    </w:p>
    <w:p w14:paraId="350F51FC" w14:textId="77777777" w:rsidR="006319D7" w:rsidRPr="005739D6" w:rsidRDefault="000B0791" w:rsidP="00B53B8A">
      <w:pPr>
        <w:pStyle w:val="ListParagraph"/>
        <w:numPr>
          <w:ilvl w:val="0"/>
          <w:numId w:val="29"/>
        </w:numPr>
        <w:spacing w:after="0"/>
      </w:pPr>
      <w:r w:rsidRPr="005739D6">
        <w:t>Copy of 3</w:t>
      </w:r>
      <w:r w:rsidRPr="005739D6">
        <w:rPr>
          <w:vertAlign w:val="superscript"/>
        </w:rPr>
        <w:t>rd</w:t>
      </w:r>
      <w:r w:rsidRPr="005739D6">
        <w:t xml:space="preserve"> party audit</w:t>
      </w:r>
    </w:p>
    <w:p w14:paraId="27C904C5" w14:textId="77777777" w:rsidR="006319D7" w:rsidRDefault="000B0791" w:rsidP="00B53B8A">
      <w:pPr>
        <w:pStyle w:val="ListParagraph"/>
        <w:numPr>
          <w:ilvl w:val="0"/>
          <w:numId w:val="29"/>
        </w:numPr>
        <w:spacing w:after="0"/>
      </w:pPr>
      <w:r w:rsidRPr="005739D6">
        <w:t>Quarterly testing results</w:t>
      </w:r>
    </w:p>
    <w:p w14:paraId="65C8B356" w14:textId="77777777" w:rsidR="007A57C5" w:rsidRPr="005739D6" w:rsidRDefault="007A57C5" w:rsidP="00B53B8A">
      <w:pPr>
        <w:pStyle w:val="ListParagraph"/>
        <w:numPr>
          <w:ilvl w:val="0"/>
          <w:numId w:val="29"/>
        </w:numPr>
        <w:spacing w:after="0"/>
      </w:pPr>
      <w:r>
        <w:t>Validation study for blanching/brining process</w:t>
      </w:r>
    </w:p>
    <w:p w14:paraId="5F94C5CE" w14:textId="77777777" w:rsidR="006319D7" w:rsidRDefault="006319D7" w:rsidP="006319D7">
      <w:pPr>
        <w:pStyle w:val="Heading2"/>
      </w:pPr>
      <w:bookmarkStart w:id="54" w:name="_Toc433093489"/>
      <w:bookmarkStart w:id="55" w:name="_Toc452451917"/>
      <w:bookmarkStart w:id="56" w:name="_Toc465412878"/>
      <w:r>
        <w:t>Approved Suppliers for Ingredients Requiring a Supply-chain-applied Control</w:t>
      </w:r>
      <w:bookmarkEnd w:id="54"/>
      <w:bookmarkEnd w:id="55"/>
      <w:bookmarkEnd w:id="56"/>
    </w:p>
    <w:tbl>
      <w:tblPr>
        <w:tblStyle w:val="TableGrid"/>
        <w:tblW w:w="0" w:type="auto"/>
        <w:tblLayout w:type="fixed"/>
        <w:tblLook w:val="04A0" w:firstRow="1" w:lastRow="0" w:firstColumn="1" w:lastColumn="0" w:noHBand="0" w:noVBand="1"/>
      </w:tblPr>
      <w:tblGrid>
        <w:gridCol w:w="1638"/>
        <w:gridCol w:w="1440"/>
        <w:gridCol w:w="2160"/>
        <w:gridCol w:w="1343"/>
        <w:gridCol w:w="1675"/>
        <w:gridCol w:w="1572"/>
      </w:tblGrid>
      <w:tr w:rsidR="004A712E" w14:paraId="3F8F475C" w14:textId="77777777" w:rsidTr="00B53B8A">
        <w:trPr>
          <w:trHeight w:val="935"/>
        </w:trPr>
        <w:tc>
          <w:tcPr>
            <w:tcW w:w="1638" w:type="dxa"/>
            <w:vAlign w:val="bottom"/>
          </w:tcPr>
          <w:p w14:paraId="69754853" w14:textId="77777777" w:rsidR="004A712E" w:rsidRPr="005739D6" w:rsidRDefault="004A712E" w:rsidP="004A712E">
            <w:pPr>
              <w:spacing w:after="0"/>
              <w:rPr>
                <w:b/>
                <w:sz w:val="20"/>
              </w:rPr>
            </w:pPr>
            <w:r w:rsidRPr="005739D6">
              <w:rPr>
                <w:b/>
                <w:sz w:val="20"/>
              </w:rPr>
              <w:t xml:space="preserve">Ingredient </w:t>
            </w:r>
            <w:r w:rsidRPr="005739D6">
              <w:rPr>
                <w:sz w:val="20"/>
              </w:rPr>
              <w:t>(requiring supply-chain-applied control)</w:t>
            </w:r>
          </w:p>
        </w:tc>
        <w:tc>
          <w:tcPr>
            <w:tcW w:w="1440" w:type="dxa"/>
            <w:vAlign w:val="bottom"/>
          </w:tcPr>
          <w:p w14:paraId="536485D9" w14:textId="77777777" w:rsidR="004A712E" w:rsidRPr="007B09DA" w:rsidRDefault="004A712E" w:rsidP="004A712E">
            <w:pPr>
              <w:rPr>
                <w:b/>
                <w:sz w:val="20"/>
              </w:rPr>
            </w:pPr>
            <w:r>
              <w:rPr>
                <w:b/>
                <w:sz w:val="20"/>
              </w:rPr>
              <w:t xml:space="preserve">Approved </w:t>
            </w:r>
            <w:r w:rsidRPr="007B09DA">
              <w:rPr>
                <w:b/>
                <w:sz w:val="20"/>
              </w:rPr>
              <w:t>Supplier</w:t>
            </w:r>
          </w:p>
        </w:tc>
        <w:tc>
          <w:tcPr>
            <w:tcW w:w="2160" w:type="dxa"/>
            <w:vAlign w:val="bottom"/>
          </w:tcPr>
          <w:p w14:paraId="526FACAC" w14:textId="77777777" w:rsidR="004A712E" w:rsidRPr="007B09DA" w:rsidRDefault="004A712E" w:rsidP="004A712E">
            <w:pPr>
              <w:rPr>
                <w:b/>
                <w:sz w:val="20"/>
              </w:rPr>
            </w:pPr>
            <w:r w:rsidRPr="007B09DA">
              <w:rPr>
                <w:b/>
                <w:sz w:val="20"/>
              </w:rPr>
              <w:t>Hazard(s) requiring supply-chain-applied control</w:t>
            </w:r>
          </w:p>
        </w:tc>
        <w:tc>
          <w:tcPr>
            <w:tcW w:w="1343" w:type="dxa"/>
            <w:vAlign w:val="bottom"/>
          </w:tcPr>
          <w:p w14:paraId="21403055" w14:textId="77777777" w:rsidR="004A712E" w:rsidRPr="007B09DA" w:rsidRDefault="004A712E" w:rsidP="004A712E">
            <w:pPr>
              <w:rPr>
                <w:b/>
                <w:sz w:val="20"/>
              </w:rPr>
            </w:pPr>
            <w:r w:rsidRPr="007B09DA">
              <w:rPr>
                <w:b/>
                <w:sz w:val="20"/>
              </w:rPr>
              <w:t>Date of Approval</w:t>
            </w:r>
          </w:p>
        </w:tc>
        <w:tc>
          <w:tcPr>
            <w:tcW w:w="1675" w:type="dxa"/>
            <w:vAlign w:val="bottom"/>
          </w:tcPr>
          <w:p w14:paraId="368AEB4C" w14:textId="77777777" w:rsidR="004A712E" w:rsidRPr="007B09DA" w:rsidRDefault="004A712E" w:rsidP="004A712E">
            <w:pPr>
              <w:rPr>
                <w:b/>
                <w:sz w:val="20"/>
              </w:rPr>
            </w:pPr>
            <w:r w:rsidRPr="007B09DA">
              <w:rPr>
                <w:b/>
                <w:sz w:val="20"/>
              </w:rPr>
              <w:t>Verification method</w:t>
            </w:r>
          </w:p>
        </w:tc>
        <w:tc>
          <w:tcPr>
            <w:tcW w:w="1572" w:type="dxa"/>
            <w:vAlign w:val="bottom"/>
          </w:tcPr>
          <w:p w14:paraId="0A7181DA" w14:textId="77777777" w:rsidR="004A712E" w:rsidRPr="007B09DA" w:rsidRDefault="004A712E" w:rsidP="004A712E">
            <w:pPr>
              <w:rPr>
                <w:b/>
                <w:sz w:val="20"/>
              </w:rPr>
            </w:pPr>
            <w:r w:rsidRPr="007B09DA">
              <w:rPr>
                <w:b/>
                <w:sz w:val="20"/>
              </w:rPr>
              <w:t>Verification records</w:t>
            </w:r>
          </w:p>
        </w:tc>
      </w:tr>
      <w:tr w:rsidR="004A712E" w14:paraId="7480F256" w14:textId="77777777" w:rsidTr="00B53B8A">
        <w:tc>
          <w:tcPr>
            <w:tcW w:w="1638" w:type="dxa"/>
          </w:tcPr>
          <w:p w14:paraId="76B172FA" w14:textId="77777777" w:rsidR="004A712E" w:rsidRPr="005739D6" w:rsidRDefault="004A712E" w:rsidP="004A712E">
            <w:pPr>
              <w:spacing w:after="0"/>
              <w:rPr>
                <w:rFonts w:cs="Arial"/>
                <w:szCs w:val="22"/>
              </w:rPr>
            </w:pPr>
            <w:r w:rsidRPr="005739D6">
              <w:rPr>
                <w:rFonts w:cs="Arial"/>
                <w:szCs w:val="22"/>
              </w:rPr>
              <w:t>Peppers</w:t>
            </w:r>
          </w:p>
        </w:tc>
        <w:tc>
          <w:tcPr>
            <w:tcW w:w="1440" w:type="dxa"/>
          </w:tcPr>
          <w:p w14:paraId="1094E9DE" w14:textId="77777777" w:rsidR="004A712E" w:rsidRDefault="004A712E" w:rsidP="004A712E">
            <w:pPr>
              <w:spacing w:after="0"/>
              <w:rPr>
                <w:rFonts w:cs="Arial"/>
                <w:szCs w:val="22"/>
              </w:rPr>
            </w:pPr>
            <w:r>
              <w:rPr>
                <w:rFonts w:cs="Arial"/>
                <w:szCs w:val="22"/>
              </w:rPr>
              <w:t>One</w:t>
            </w:r>
          </w:p>
        </w:tc>
        <w:tc>
          <w:tcPr>
            <w:tcW w:w="2160" w:type="dxa"/>
          </w:tcPr>
          <w:p w14:paraId="3BDCA5AB" w14:textId="77777777" w:rsidR="004A712E" w:rsidRPr="007733F8" w:rsidRDefault="004A712E" w:rsidP="004A712E">
            <w:pPr>
              <w:spacing w:after="0"/>
              <w:rPr>
                <w:rFonts w:cs="Arial"/>
                <w:color w:val="auto"/>
                <w:szCs w:val="22"/>
              </w:rPr>
            </w:pPr>
            <w:r>
              <w:rPr>
                <w:rFonts w:cs="Arial"/>
                <w:color w:val="auto"/>
                <w:szCs w:val="22"/>
              </w:rPr>
              <w:t>B</w:t>
            </w:r>
            <w:r w:rsidR="00EE2A1B">
              <w:rPr>
                <w:rFonts w:cs="Arial"/>
                <w:color w:val="auto"/>
                <w:szCs w:val="22"/>
              </w:rPr>
              <w:t>iological</w:t>
            </w:r>
            <w:r>
              <w:rPr>
                <w:rFonts w:cs="Arial"/>
                <w:color w:val="auto"/>
                <w:szCs w:val="22"/>
              </w:rPr>
              <w:t xml:space="preserve"> - Vegetative pathogens</w:t>
            </w:r>
            <w:r w:rsidR="00B53B8A">
              <w:rPr>
                <w:rFonts w:cs="Arial"/>
                <w:color w:val="auto"/>
                <w:szCs w:val="22"/>
              </w:rPr>
              <w:t xml:space="preserve"> </w:t>
            </w:r>
            <w:r w:rsidR="00B53B8A" w:rsidRPr="007221DF">
              <w:rPr>
                <w:rFonts w:cs="Arial"/>
                <w:color w:val="auto"/>
                <w:szCs w:val="22"/>
              </w:rPr>
              <w:t>[Listeria and E. coli]</w:t>
            </w:r>
          </w:p>
        </w:tc>
        <w:tc>
          <w:tcPr>
            <w:tcW w:w="1343" w:type="dxa"/>
          </w:tcPr>
          <w:p w14:paraId="1ACC578E" w14:textId="77777777" w:rsidR="004A712E" w:rsidRPr="00814A7B" w:rsidRDefault="004A712E" w:rsidP="004A712E">
            <w:pPr>
              <w:spacing w:after="0"/>
              <w:rPr>
                <w:rFonts w:cs="Arial"/>
                <w:szCs w:val="22"/>
              </w:rPr>
            </w:pPr>
            <w:r>
              <w:rPr>
                <w:rFonts w:cs="Arial"/>
                <w:szCs w:val="22"/>
              </w:rPr>
              <w:t>3/15/16</w:t>
            </w:r>
          </w:p>
        </w:tc>
        <w:tc>
          <w:tcPr>
            <w:tcW w:w="1675" w:type="dxa"/>
          </w:tcPr>
          <w:p w14:paraId="2C47B289" w14:textId="77777777" w:rsidR="004A712E" w:rsidRPr="007221DF" w:rsidRDefault="00CE1E6B" w:rsidP="004A712E">
            <w:pPr>
              <w:rPr>
                <w:rFonts w:cs="Arial"/>
                <w:color w:val="auto"/>
                <w:szCs w:val="22"/>
              </w:rPr>
            </w:pPr>
            <w:r w:rsidRPr="007221DF">
              <w:rPr>
                <w:rFonts w:cs="Arial"/>
                <w:color w:val="auto"/>
                <w:szCs w:val="22"/>
              </w:rPr>
              <w:t>Annual 3</w:t>
            </w:r>
            <w:r w:rsidRPr="007221DF">
              <w:rPr>
                <w:rFonts w:cs="Arial"/>
                <w:color w:val="auto"/>
                <w:szCs w:val="22"/>
                <w:vertAlign w:val="superscript"/>
              </w:rPr>
              <w:t>rd</w:t>
            </w:r>
            <w:r w:rsidRPr="007221DF">
              <w:rPr>
                <w:rFonts w:cs="Arial"/>
                <w:color w:val="auto"/>
                <w:szCs w:val="22"/>
              </w:rPr>
              <w:t xml:space="preserve"> party of supplier’s facility</w:t>
            </w:r>
          </w:p>
          <w:p w14:paraId="55990457" w14:textId="77777777" w:rsidR="00B53B8A" w:rsidRPr="007221DF" w:rsidRDefault="00B53B8A" w:rsidP="004A712E">
            <w:pPr>
              <w:rPr>
                <w:rFonts w:cs="Arial"/>
                <w:color w:val="auto"/>
                <w:szCs w:val="22"/>
              </w:rPr>
            </w:pPr>
            <w:r w:rsidRPr="007221DF">
              <w:rPr>
                <w:rFonts w:cs="Arial"/>
                <w:color w:val="auto"/>
                <w:szCs w:val="22"/>
              </w:rPr>
              <w:t>Receipt of COA with each shipment matched with lot number received</w:t>
            </w:r>
          </w:p>
        </w:tc>
        <w:tc>
          <w:tcPr>
            <w:tcW w:w="1572" w:type="dxa"/>
          </w:tcPr>
          <w:p w14:paraId="6A485DE3" w14:textId="77777777" w:rsidR="004A712E" w:rsidRPr="007221DF" w:rsidRDefault="00CE1E6B" w:rsidP="004A712E">
            <w:pPr>
              <w:rPr>
                <w:rFonts w:cs="Arial"/>
                <w:color w:val="auto"/>
                <w:sz w:val="20"/>
              </w:rPr>
            </w:pPr>
            <w:r w:rsidRPr="007221DF">
              <w:rPr>
                <w:rFonts w:cs="Arial"/>
                <w:color w:val="auto"/>
                <w:sz w:val="20"/>
              </w:rPr>
              <w:t>Copy of 3</w:t>
            </w:r>
            <w:r w:rsidRPr="007221DF">
              <w:rPr>
                <w:rFonts w:cs="Arial"/>
                <w:color w:val="auto"/>
                <w:sz w:val="20"/>
                <w:vertAlign w:val="superscript"/>
              </w:rPr>
              <w:t>rd</w:t>
            </w:r>
            <w:r w:rsidRPr="007221DF">
              <w:rPr>
                <w:rFonts w:cs="Arial"/>
                <w:color w:val="auto"/>
                <w:sz w:val="20"/>
              </w:rPr>
              <w:t xml:space="preserve"> party audit</w:t>
            </w:r>
            <w:r w:rsidR="004A712E" w:rsidRPr="007221DF">
              <w:rPr>
                <w:rFonts w:cs="Arial"/>
                <w:color w:val="auto"/>
                <w:sz w:val="20"/>
              </w:rPr>
              <w:t xml:space="preserve">. </w:t>
            </w:r>
          </w:p>
          <w:p w14:paraId="7546B6F6" w14:textId="77777777" w:rsidR="00CE1E6B" w:rsidRPr="007221DF" w:rsidRDefault="00CE1E6B" w:rsidP="004A712E">
            <w:pPr>
              <w:rPr>
                <w:rFonts w:cs="Arial"/>
                <w:color w:val="auto"/>
                <w:sz w:val="20"/>
              </w:rPr>
            </w:pPr>
            <w:r w:rsidRPr="007221DF">
              <w:rPr>
                <w:rFonts w:cs="Arial"/>
                <w:color w:val="auto"/>
                <w:sz w:val="20"/>
              </w:rPr>
              <w:t xml:space="preserve">Supplier validation studies for blanching/brining to control </w:t>
            </w:r>
            <w:r w:rsidR="00B53B8A" w:rsidRPr="007221DF">
              <w:rPr>
                <w:rFonts w:cs="Arial"/>
                <w:color w:val="auto"/>
                <w:sz w:val="20"/>
              </w:rPr>
              <w:t>Listeria and E. coli</w:t>
            </w:r>
          </w:p>
          <w:p w14:paraId="34E5F1FB" w14:textId="77777777" w:rsidR="00B53B8A" w:rsidRPr="007221DF" w:rsidRDefault="00B53B8A" w:rsidP="004A712E">
            <w:pPr>
              <w:rPr>
                <w:rFonts w:cs="Arial"/>
                <w:color w:val="auto"/>
                <w:szCs w:val="22"/>
              </w:rPr>
            </w:pPr>
            <w:r w:rsidRPr="007221DF">
              <w:rPr>
                <w:rFonts w:cs="Arial"/>
                <w:color w:val="auto"/>
                <w:sz w:val="20"/>
              </w:rPr>
              <w:t>COA</w:t>
            </w:r>
          </w:p>
        </w:tc>
      </w:tr>
    </w:tbl>
    <w:p w14:paraId="11DDCA60" w14:textId="77777777" w:rsidR="006319D7" w:rsidRDefault="006319D7" w:rsidP="006319D7">
      <w:pPr>
        <w:pStyle w:val="Heading2"/>
        <w:spacing w:after="120"/>
      </w:pPr>
      <w:bookmarkStart w:id="57" w:name="_Toc452451918"/>
      <w:bookmarkStart w:id="58" w:name="_Toc465412879"/>
      <w:r w:rsidRPr="0026448F">
        <w:t xml:space="preserve">Receiving </w:t>
      </w:r>
      <w:r>
        <w:t>Procedure for Ingredients Requiring a Supply-chain-applied Control</w:t>
      </w:r>
      <w:bookmarkEnd w:id="57"/>
      <w:bookmarkEnd w:id="58"/>
      <w:r w:rsidRPr="0026448F">
        <w:t xml:space="preserve"> </w:t>
      </w:r>
    </w:p>
    <w:p w14:paraId="04A9858B" w14:textId="77777777" w:rsidR="006319D7" w:rsidRPr="005739D6" w:rsidRDefault="006319D7" w:rsidP="006319D7">
      <w:pPr>
        <w:pStyle w:val="Bullet1"/>
        <w:numPr>
          <w:ilvl w:val="0"/>
          <w:numId w:val="0"/>
        </w:numPr>
        <w:rPr>
          <w:rFonts w:cs="Arial"/>
          <w:color w:val="auto"/>
          <w:kern w:val="0"/>
          <w:szCs w:val="22"/>
        </w:rPr>
      </w:pPr>
      <w:r w:rsidRPr="005739D6">
        <w:rPr>
          <w:rFonts w:cs="Arial"/>
          <w:color w:val="auto"/>
          <w:kern w:val="0"/>
          <w:szCs w:val="22"/>
        </w:rPr>
        <w:t xml:space="preserve">For each shipment received, the receiving </w:t>
      </w:r>
      <w:r w:rsidR="00BC1E56">
        <w:rPr>
          <w:rFonts w:cs="Arial"/>
          <w:color w:val="auto"/>
          <w:kern w:val="0"/>
          <w:szCs w:val="22"/>
        </w:rPr>
        <w:t>department</w:t>
      </w:r>
      <w:r w:rsidRPr="005739D6">
        <w:rPr>
          <w:rFonts w:cs="Arial"/>
          <w:color w:val="auto"/>
          <w:kern w:val="0"/>
          <w:szCs w:val="22"/>
        </w:rPr>
        <w:t>:</w:t>
      </w:r>
    </w:p>
    <w:p w14:paraId="7674CF9A" w14:textId="77777777" w:rsidR="006319D7" w:rsidRPr="005739D6" w:rsidRDefault="006319D7" w:rsidP="006319D7">
      <w:pPr>
        <w:pStyle w:val="Bullet1"/>
        <w:numPr>
          <w:ilvl w:val="0"/>
          <w:numId w:val="21"/>
        </w:numPr>
        <w:rPr>
          <w:rFonts w:cs="Arial"/>
          <w:color w:val="auto"/>
          <w:kern w:val="0"/>
          <w:szCs w:val="22"/>
        </w:rPr>
      </w:pPr>
      <w:r w:rsidRPr="005739D6">
        <w:rPr>
          <w:rFonts w:cs="Arial"/>
          <w:color w:val="auto"/>
          <w:kern w:val="0"/>
          <w:szCs w:val="22"/>
        </w:rPr>
        <w:t xml:space="preserve">verifies that the product is from the approved supplier </w:t>
      </w:r>
    </w:p>
    <w:p w14:paraId="7A4D4A4B" w14:textId="77777777" w:rsidR="00031D89" w:rsidRDefault="00B53B8A" w:rsidP="006319D7">
      <w:pPr>
        <w:pStyle w:val="Bullet1"/>
        <w:numPr>
          <w:ilvl w:val="0"/>
          <w:numId w:val="21"/>
        </w:numPr>
        <w:rPr>
          <w:rFonts w:cs="Arial"/>
          <w:color w:val="auto"/>
          <w:kern w:val="0"/>
          <w:szCs w:val="22"/>
        </w:rPr>
      </w:pPr>
      <w:r w:rsidRPr="007221DF">
        <w:rPr>
          <w:rFonts w:cs="Arial"/>
          <w:color w:val="auto"/>
          <w:kern w:val="0"/>
          <w:szCs w:val="22"/>
        </w:rPr>
        <w:t>match</w:t>
      </w:r>
      <w:r w:rsidR="007221DF">
        <w:rPr>
          <w:rFonts w:cs="Arial"/>
          <w:color w:val="auto"/>
          <w:kern w:val="0"/>
          <w:szCs w:val="22"/>
        </w:rPr>
        <w:t>es</w:t>
      </w:r>
      <w:r w:rsidRPr="007221DF">
        <w:rPr>
          <w:rFonts w:cs="Arial"/>
          <w:color w:val="auto"/>
          <w:kern w:val="0"/>
          <w:szCs w:val="22"/>
        </w:rPr>
        <w:t xml:space="preserve"> COA and lot number for </w:t>
      </w:r>
      <w:r w:rsidR="006319D7" w:rsidRPr="007221DF">
        <w:rPr>
          <w:rFonts w:cs="Arial"/>
          <w:color w:val="auto"/>
          <w:kern w:val="0"/>
          <w:szCs w:val="22"/>
        </w:rPr>
        <w:t>the incoming</w:t>
      </w:r>
      <w:r w:rsidR="006319D7" w:rsidRPr="005739D6">
        <w:rPr>
          <w:rFonts w:cs="Arial"/>
          <w:color w:val="auto"/>
          <w:kern w:val="0"/>
          <w:szCs w:val="22"/>
        </w:rPr>
        <w:t xml:space="preserve"> goods log</w:t>
      </w:r>
    </w:p>
    <w:p w14:paraId="02280920" w14:textId="77777777" w:rsidR="00BC1E56" w:rsidRDefault="00BC1E56" w:rsidP="00BC1E56">
      <w:pPr>
        <w:pStyle w:val="Bullet1"/>
        <w:numPr>
          <w:ilvl w:val="0"/>
          <w:numId w:val="0"/>
        </w:numPr>
        <w:ind w:left="720" w:hanging="360"/>
        <w:rPr>
          <w:rFonts w:cs="Arial"/>
          <w:color w:val="auto"/>
          <w:kern w:val="0"/>
          <w:szCs w:val="22"/>
        </w:rPr>
      </w:pPr>
    </w:p>
    <w:sectPr w:rsidR="00BC1E56" w:rsidSect="00374433">
      <w:headerReference w:type="default" r:id="rId29"/>
      <w:footerReference w:type="default" r:id="rId30"/>
      <w:pgSz w:w="12240" w:h="15840"/>
      <w:pgMar w:top="1008" w:right="864" w:bottom="1008"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A6BE6" w14:textId="77777777" w:rsidR="001C0B6D" w:rsidRDefault="001C0B6D" w:rsidP="00EB3428">
      <w:pPr>
        <w:spacing w:after="0"/>
      </w:pPr>
      <w:r>
        <w:separator/>
      </w:r>
    </w:p>
  </w:endnote>
  <w:endnote w:type="continuationSeparator" w:id="0">
    <w:p w14:paraId="7F41E8F5" w14:textId="77777777" w:rsidR="001C0B6D" w:rsidRDefault="001C0B6D" w:rsidP="00EB34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2FF09" w14:textId="77777777" w:rsidR="003E3765" w:rsidRPr="006F17D8" w:rsidRDefault="003E3765" w:rsidP="00762F85">
    <w:pPr>
      <w:pStyle w:val="Footer"/>
      <w:jc w:val="center"/>
      <w:rPr>
        <w:color w:val="auto"/>
        <w:sz w:val="18"/>
      </w:rPr>
    </w:pPr>
    <w:r>
      <w:rPr>
        <w:color w:val="auto"/>
        <w:sz w:val="18"/>
      </w:rPr>
      <w:t>Wisconsin</w:t>
    </w:r>
    <w:r w:rsidRPr="006F17D8">
      <w:rPr>
        <w:color w:val="auto"/>
        <w:sz w:val="18"/>
      </w:rPr>
      <w:t xml:space="preserve"> Training Model</w:t>
    </w:r>
  </w:p>
  <w:p w14:paraId="44BEBD28" w14:textId="77777777" w:rsidR="003E3765" w:rsidRPr="006F17D8" w:rsidRDefault="003E3765" w:rsidP="00814A35">
    <w:pPr>
      <w:pStyle w:val="Footer"/>
      <w:jc w:val="center"/>
      <w:rPr>
        <w:color w:val="auto"/>
        <w:sz w:val="18"/>
      </w:rPr>
    </w:pPr>
    <w:r w:rsidRPr="006F17D8">
      <w:rPr>
        <w:color w:val="auto"/>
        <w:sz w:val="18"/>
      </w:rPr>
      <w:t>For Exercise After Chapter 6: Preliminary Steps in Developing a Food Safety Plan</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99745" w14:textId="77777777" w:rsidR="003E3765" w:rsidRPr="006F17D8" w:rsidRDefault="003E3765" w:rsidP="00762F85">
    <w:pPr>
      <w:pStyle w:val="Footer"/>
      <w:jc w:val="center"/>
      <w:rPr>
        <w:color w:val="auto"/>
        <w:sz w:val="18"/>
      </w:rPr>
    </w:pPr>
    <w:r>
      <w:rPr>
        <w:color w:val="auto"/>
        <w:sz w:val="18"/>
      </w:rPr>
      <w:t>Wisconsin</w:t>
    </w:r>
    <w:r w:rsidRPr="006F17D8">
      <w:rPr>
        <w:color w:val="auto"/>
        <w:sz w:val="18"/>
      </w:rPr>
      <w:t xml:space="preserve"> Training Model</w:t>
    </w:r>
  </w:p>
  <w:p w14:paraId="43FCF6A0" w14:textId="77777777" w:rsidR="003E3765" w:rsidRPr="006F17D8" w:rsidRDefault="003E3765" w:rsidP="00814A35">
    <w:pPr>
      <w:pStyle w:val="Footer"/>
      <w:jc w:val="center"/>
      <w:rPr>
        <w:color w:val="auto"/>
        <w:sz w:val="18"/>
      </w:rPr>
    </w:pPr>
    <w:r w:rsidRPr="006F17D8">
      <w:rPr>
        <w:color w:val="auto"/>
        <w:sz w:val="18"/>
      </w:rPr>
      <w:t xml:space="preserve">For Exercise After Chapter </w:t>
    </w:r>
    <w:r>
      <w:rPr>
        <w:color w:val="auto"/>
        <w:sz w:val="18"/>
      </w:rPr>
      <w:t>8</w:t>
    </w:r>
    <w:r w:rsidRPr="006F17D8">
      <w:rPr>
        <w:color w:val="auto"/>
        <w:sz w:val="18"/>
      </w:rPr>
      <w:t>: Hazard Analysis and Preventive Controls Determination</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CA684" w14:textId="77777777" w:rsidR="003E3765" w:rsidRPr="006F17D8" w:rsidRDefault="003E3765" w:rsidP="00762F85">
    <w:pPr>
      <w:pStyle w:val="Footer"/>
      <w:jc w:val="center"/>
      <w:rPr>
        <w:color w:val="auto"/>
        <w:sz w:val="18"/>
      </w:rPr>
    </w:pPr>
    <w:r>
      <w:rPr>
        <w:color w:val="auto"/>
        <w:sz w:val="18"/>
      </w:rPr>
      <w:t>Wisconsin</w:t>
    </w:r>
    <w:r w:rsidRPr="006F17D8">
      <w:rPr>
        <w:color w:val="auto"/>
        <w:sz w:val="18"/>
      </w:rPr>
      <w:t xml:space="preserve"> Training Model</w:t>
    </w:r>
  </w:p>
  <w:p w14:paraId="5A7CF1D0" w14:textId="77777777" w:rsidR="003E3765" w:rsidRPr="006F17D8" w:rsidRDefault="003E3765" w:rsidP="00814A35">
    <w:pPr>
      <w:pStyle w:val="Footer"/>
      <w:jc w:val="center"/>
      <w:rPr>
        <w:color w:val="auto"/>
        <w:sz w:val="18"/>
      </w:rPr>
    </w:pPr>
    <w:r w:rsidRPr="006F17D8">
      <w:rPr>
        <w:color w:val="auto"/>
        <w:sz w:val="18"/>
      </w:rPr>
      <w:t>For Exercise After Chapter 9: Process Preventive Controls</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7DD50" w14:textId="77777777" w:rsidR="003E3765" w:rsidRPr="006F17D8" w:rsidRDefault="003E3765" w:rsidP="00762F85">
    <w:pPr>
      <w:pStyle w:val="Footer"/>
      <w:jc w:val="center"/>
      <w:rPr>
        <w:color w:val="auto"/>
        <w:sz w:val="18"/>
      </w:rPr>
    </w:pPr>
    <w:r>
      <w:rPr>
        <w:color w:val="auto"/>
        <w:sz w:val="18"/>
      </w:rPr>
      <w:t>Wisconsin</w:t>
    </w:r>
    <w:r w:rsidRPr="006F17D8">
      <w:rPr>
        <w:color w:val="auto"/>
        <w:sz w:val="18"/>
      </w:rPr>
      <w:t xml:space="preserve"> Training Model</w:t>
    </w:r>
  </w:p>
  <w:p w14:paraId="3751F80A" w14:textId="77777777" w:rsidR="003E3765" w:rsidRPr="006F17D8" w:rsidRDefault="003E3765" w:rsidP="00814A35">
    <w:pPr>
      <w:pStyle w:val="Footer"/>
      <w:jc w:val="center"/>
      <w:rPr>
        <w:color w:val="auto"/>
        <w:sz w:val="18"/>
      </w:rPr>
    </w:pPr>
    <w:r w:rsidRPr="006F17D8">
      <w:rPr>
        <w:color w:val="auto"/>
        <w:sz w:val="18"/>
      </w:rPr>
      <w:t>For Exercise After Chapter 10: Food Allergen Preventive Controls</w: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10262" w14:textId="77777777" w:rsidR="003E3765" w:rsidRPr="006F17D8" w:rsidRDefault="003E3765" w:rsidP="000443E2">
    <w:pPr>
      <w:pStyle w:val="Footer"/>
      <w:jc w:val="center"/>
      <w:rPr>
        <w:color w:val="auto"/>
        <w:sz w:val="18"/>
      </w:rPr>
    </w:pPr>
    <w:r>
      <w:rPr>
        <w:color w:val="auto"/>
        <w:sz w:val="18"/>
      </w:rPr>
      <w:t>Wisconsin</w:t>
    </w:r>
    <w:r w:rsidRPr="006F17D8">
      <w:rPr>
        <w:color w:val="auto"/>
        <w:sz w:val="18"/>
      </w:rPr>
      <w:t xml:space="preserve"> Training Model</w:t>
    </w:r>
  </w:p>
  <w:p w14:paraId="51454444" w14:textId="77777777" w:rsidR="003E3765" w:rsidRPr="006F17D8" w:rsidRDefault="003E3765" w:rsidP="00814A35">
    <w:pPr>
      <w:pStyle w:val="Footer"/>
      <w:jc w:val="center"/>
      <w:rPr>
        <w:color w:val="auto"/>
        <w:sz w:val="18"/>
      </w:rPr>
    </w:pPr>
    <w:r w:rsidRPr="006F17D8">
      <w:rPr>
        <w:color w:val="auto"/>
        <w:sz w:val="18"/>
      </w:rPr>
      <w:t>For Exercise After Chapter 1</w:t>
    </w:r>
    <w:r>
      <w:rPr>
        <w:color w:val="auto"/>
        <w:sz w:val="18"/>
      </w:rPr>
      <w:t>1</w:t>
    </w:r>
    <w:r w:rsidRPr="006F17D8">
      <w:rPr>
        <w:color w:val="auto"/>
        <w:sz w:val="18"/>
      </w:rPr>
      <w:t xml:space="preserve">: </w:t>
    </w:r>
    <w:r>
      <w:rPr>
        <w:color w:val="auto"/>
        <w:sz w:val="18"/>
      </w:rPr>
      <w:t>Sanitation</w:t>
    </w:r>
    <w:r w:rsidRPr="006F17D8">
      <w:rPr>
        <w:color w:val="auto"/>
        <w:sz w:val="18"/>
      </w:rPr>
      <w:t xml:space="preserve"> Preventive Controls</w:t>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6C631" w14:textId="77777777" w:rsidR="003E3765" w:rsidRPr="006F17D8" w:rsidRDefault="003E3765" w:rsidP="000443E2">
    <w:pPr>
      <w:pStyle w:val="Footer"/>
      <w:jc w:val="center"/>
      <w:rPr>
        <w:color w:val="auto"/>
        <w:sz w:val="18"/>
      </w:rPr>
    </w:pPr>
    <w:r>
      <w:rPr>
        <w:color w:val="auto"/>
        <w:sz w:val="18"/>
      </w:rPr>
      <w:t>Wisconsin</w:t>
    </w:r>
    <w:r w:rsidRPr="006F17D8">
      <w:rPr>
        <w:color w:val="auto"/>
        <w:sz w:val="18"/>
      </w:rPr>
      <w:t xml:space="preserve"> Training Model</w:t>
    </w:r>
  </w:p>
  <w:p w14:paraId="2DDE2D0E" w14:textId="77777777" w:rsidR="003E3765" w:rsidRPr="006F17D8" w:rsidRDefault="003E3765" w:rsidP="00814A35">
    <w:pPr>
      <w:pStyle w:val="Footer"/>
      <w:jc w:val="center"/>
      <w:rPr>
        <w:color w:val="auto"/>
        <w:sz w:val="18"/>
      </w:rPr>
    </w:pPr>
    <w:r w:rsidRPr="006F17D8">
      <w:rPr>
        <w:color w:val="auto"/>
        <w:sz w:val="18"/>
      </w:rPr>
      <w:t>For Exercise After Chapter 1</w:t>
    </w:r>
    <w:r>
      <w:rPr>
        <w:color w:val="auto"/>
        <w:sz w:val="18"/>
      </w:rPr>
      <w:t>2</w:t>
    </w:r>
    <w:r w:rsidRPr="006F17D8">
      <w:rPr>
        <w:color w:val="auto"/>
        <w:sz w:val="18"/>
      </w:rPr>
      <w:t xml:space="preserve">: </w:t>
    </w:r>
    <w:r>
      <w:rPr>
        <w:color w:val="auto"/>
        <w:sz w:val="18"/>
      </w:rPr>
      <w:t>Supply-chain</w:t>
    </w:r>
    <w:r w:rsidRPr="006F17D8">
      <w:rPr>
        <w:color w:val="auto"/>
        <w:sz w:val="18"/>
      </w:rPr>
      <w:t xml:space="preserve"> Preventive Controls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62649" w14:textId="77777777" w:rsidR="001C0B6D" w:rsidRDefault="001C0B6D" w:rsidP="00EB3428">
      <w:pPr>
        <w:spacing w:after="0"/>
      </w:pPr>
      <w:r>
        <w:separator/>
      </w:r>
    </w:p>
  </w:footnote>
  <w:footnote w:type="continuationSeparator" w:id="0">
    <w:p w14:paraId="2BD536B8" w14:textId="77777777" w:rsidR="001C0B6D" w:rsidRDefault="001C0B6D" w:rsidP="00EB3428">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4" w:type="dxa"/>
      <w:tblInd w:w="770" w:type="dxa"/>
      <w:tblLayout w:type="fixed"/>
      <w:tblCellMar>
        <w:left w:w="0" w:type="dxa"/>
        <w:right w:w="0" w:type="dxa"/>
      </w:tblCellMar>
      <w:tblLook w:val="01E0" w:firstRow="1" w:lastRow="1" w:firstColumn="1" w:lastColumn="1" w:noHBand="0" w:noVBand="0"/>
    </w:tblPr>
    <w:tblGrid>
      <w:gridCol w:w="6271"/>
      <w:gridCol w:w="1620"/>
      <w:gridCol w:w="1323"/>
    </w:tblGrid>
    <w:tr w:rsidR="003E3765" w:rsidRPr="00D028E1" w14:paraId="46D76EE2" w14:textId="77777777" w:rsidTr="00C55B6F">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7E5BC32B" w14:textId="77777777" w:rsidR="003E3765" w:rsidRPr="00D028E1" w:rsidRDefault="003E3765" w:rsidP="00BF5462">
          <w:pPr>
            <w:widowControl w:val="0"/>
            <w:spacing w:after="0" w:line="224" w:lineRule="exact"/>
            <w:ind w:left="102"/>
            <w:rPr>
              <w:rFonts w:eastAsia="Arial" w:cs="Arial"/>
              <w:color w:val="auto"/>
              <w:kern w:val="0"/>
              <w:sz w:val="20"/>
            </w:rPr>
          </w:pPr>
          <w:r w:rsidRPr="00D028E1">
            <w:rPr>
              <w:rFonts w:eastAsiaTheme="minorHAnsi" w:hAnsiTheme="minorHAnsi" w:cstheme="minorBidi"/>
              <w:b/>
              <w:color w:val="auto"/>
              <w:kern w:val="0"/>
              <w:sz w:val="20"/>
              <w:szCs w:val="22"/>
            </w:rPr>
            <w:t>PRODUCT(S):</w:t>
          </w:r>
          <w:r w:rsidRPr="00D028E1">
            <w:rPr>
              <w:rFonts w:eastAsiaTheme="minorHAnsi" w:hAnsiTheme="minorHAnsi" w:cstheme="minorBidi"/>
              <w:b/>
              <w:color w:val="auto"/>
              <w:spacing w:val="-9"/>
              <w:kern w:val="0"/>
              <w:sz w:val="20"/>
              <w:szCs w:val="22"/>
            </w:rPr>
            <w:t xml:space="preserve"> </w:t>
          </w:r>
          <w:r w:rsidRPr="00D028E1">
            <w:rPr>
              <w:rFonts w:eastAsiaTheme="minorHAnsi" w:hAnsiTheme="minorHAnsi" w:cstheme="minorBidi"/>
              <w:b/>
              <w:color w:val="auto"/>
              <w:spacing w:val="-1"/>
              <w:kern w:val="0"/>
              <w:sz w:val="20"/>
              <w:szCs w:val="22"/>
            </w:rPr>
            <w:t xml:space="preserve">Pepper Jack Cheese </w:t>
          </w:r>
          <w:r w:rsidRPr="00D028E1">
            <w:rPr>
              <w:rFonts w:eastAsiaTheme="minorHAnsi" w:hAnsiTheme="minorHAnsi" w:cstheme="minorBidi"/>
              <w:b/>
              <w:color w:val="auto"/>
              <w:spacing w:val="-1"/>
              <w:kern w:val="0"/>
              <w:sz w:val="20"/>
              <w:szCs w:val="22"/>
            </w:rPr>
            <w:t>–</w:t>
          </w:r>
          <w:r w:rsidRPr="00D028E1">
            <w:rPr>
              <w:rFonts w:eastAsiaTheme="minorHAnsi" w:hAnsiTheme="minorHAnsi" w:cstheme="minorBidi"/>
              <w:b/>
              <w:color w:val="auto"/>
              <w:spacing w:val="-1"/>
              <w:kern w:val="0"/>
              <w:sz w:val="20"/>
              <w:szCs w:val="22"/>
            </w:rPr>
            <w:t xml:space="preserve"> Ready</w:t>
          </w:r>
          <w:r>
            <w:rPr>
              <w:rFonts w:eastAsiaTheme="minorHAnsi" w:hAnsiTheme="minorHAnsi" w:cstheme="minorBidi"/>
              <w:b/>
              <w:color w:val="auto"/>
              <w:spacing w:val="-1"/>
              <w:kern w:val="0"/>
              <w:sz w:val="20"/>
              <w:szCs w:val="22"/>
            </w:rPr>
            <w:t>-</w:t>
          </w:r>
          <w:r w:rsidRPr="00D028E1">
            <w:rPr>
              <w:rFonts w:eastAsiaTheme="minorHAnsi" w:hAnsiTheme="minorHAnsi" w:cstheme="minorBidi"/>
              <w:b/>
              <w:color w:val="auto"/>
              <w:spacing w:val="-1"/>
              <w:kern w:val="0"/>
              <w:sz w:val="20"/>
              <w:szCs w:val="22"/>
            </w:rPr>
            <w:t>to</w:t>
          </w:r>
          <w:r>
            <w:rPr>
              <w:rFonts w:eastAsiaTheme="minorHAnsi" w:hAnsiTheme="minorHAnsi" w:cstheme="minorBidi"/>
              <w:b/>
              <w:color w:val="auto"/>
              <w:spacing w:val="-1"/>
              <w:kern w:val="0"/>
              <w:sz w:val="20"/>
              <w:szCs w:val="22"/>
            </w:rPr>
            <w:t>-</w:t>
          </w:r>
          <w:r w:rsidRPr="00D028E1">
            <w:rPr>
              <w:rFonts w:eastAsiaTheme="minorHAnsi" w:hAnsiTheme="minorHAnsi" w:cstheme="minorBidi"/>
              <w:b/>
              <w:color w:val="auto"/>
              <w:spacing w:val="-1"/>
              <w:kern w:val="0"/>
              <w:sz w:val="20"/>
              <w:szCs w:val="22"/>
            </w:rPr>
            <w:t>Eat</w:t>
          </w:r>
        </w:p>
      </w:tc>
      <w:tc>
        <w:tcPr>
          <w:tcW w:w="2943" w:type="dxa"/>
          <w:gridSpan w:val="2"/>
          <w:tcBorders>
            <w:top w:val="single" w:sz="5" w:space="0" w:color="000000"/>
            <w:left w:val="single" w:sz="5" w:space="0" w:color="000000"/>
            <w:bottom w:val="single" w:sz="5" w:space="0" w:color="000000"/>
            <w:right w:val="single" w:sz="5" w:space="0" w:color="000000"/>
          </w:tcBorders>
        </w:tcPr>
        <w:p w14:paraId="215B4E4C" w14:textId="77777777" w:rsidR="003E3765" w:rsidRPr="00D028E1" w:rsidRDefault="003E3765" w:rsidP="00BF6444">
          <w:pPr>
            <w:widowControl w:val="0"/>
            <w:spacing w:after="0" w:line="224" w:lineRule="exact"/>
            <w:ind w:left="1508"/>
            <w:rPr>
              <w:rFonts w:eastAsia="Arial" w:cs="Arial"/>
              <w:color w:val="auto"/>
              <w:kern w:val="0"/>
              <w:sz w:val="20"/>
            </w:rPr>
          </w:pPr>
          <w:r w:rsidRPr="00D028E1">
            <w:rPr>
              <w:rFonts w:eastAsiaTheme="minorHAnsi" w:hAnsiTheme="minorHAnsi" w:cstheme="minorBidi"/>
              <w:b/>
              <w:color w:val="auto"/>
              <w:spacing w:val="-1"/>
              <w:kern w:val="0"/>
              <w:sz w:val="20"/>
              <w:szCs w:val="22"/>
            </w:rPr>
            <w:t>PAGE</w:t>
          </w:r>
          <w:r w:rsidRPr="00D028E1">
            <w:rPr>
              <w:rFonts w:eastAsiaTheme="minorHAnsi" w:hAnsiTheme="minorHAnsi" w:cstheme="minorBidi"/>
              <w:b/>
              <w:color w:val="auto"/>
              <w:spacing w:val="-3"/>
              <w:kern w:val="0"/>
              <w:sz w:val="20"/>
              <w:szCs w:val="22"/>
            </w:rPr>
            <w:t xml:space="preserve"> </w:t>
          </w:r>
          <w:r w:rsidRPr="00D028E1">
            <w:rPr>
              <w:rFonts w:eastAsiaTheme="minorHAnsi" w:hAnsiTheme="minorHAnsi" w:cstheme="minorBidi"/>
              <w:b/>
              <w:color w:val="auto"/>
              <w:spacing w:val="-3"/>
              <w:kern w:val="0"/>
              <w:sz w:val="20"/>
              <w:szCs w:val="22"/>
            </w:rPr>
            <w:fldChar w:fldCharType="begin"/>
          </w:r>
          <w:r w:rsidRPr="00D028E1">
            <w:rPr>
              <w:rFonts w:eastAsiaTheme="minorHAnsi" w:hAnsiTheme="minorHAnsi" w:cstheme="minorBidi"/>
              <w:b/>
              <w:color w:val="auto"/>
              <w:spacing w:val="-3"/>
              <w:kern w:val="0"/>
              <w:sz w:val="20"/>
              <w:szCs w:val="22"/>
            </w:rPr>
            <w:instrText xml:space="preserve"> PAGE   \* MERGEFORMAT </w:instrText>
          </w:r>
          <w:r w:rsidRPr="00D028E1">
            <w:rPr>
              <w:rFonts w:eastAsiaTheme="minorHAnsi" w:hAnsiTheme="minorHAnsi" w:cstheme="minorBidi"/>
              <w:b/>
              <w:color w:val="auto"/>
              <w:spacing w:val="-3"/>
              <w:kern w:val="0"/>
              <w:sz w:val="20"/>
              <w:szCs w:val="22"/>
            </w:rPr>
            <w:fldChar w:fldCharType="separate"/>
          </w:r>
          <w:r w:rsidR="004C5B78">
            <w:rPr>
              <w:rFonts w:eastAsiaTheme="minorHAnsi" w:hAnsiTheme="minorHAnsi" w:cstheme="minorBidi"/>
              <w:b/>
              <w:noProof/>
              <w:color w:val="auto"/>
              <w:spacing w:val="-3"/>
              <w:kern w:val="0"/>
              <w:sz w:val="20"/>
              <w:szCs w:val="22"/>
            </w:rPr>
            <w:t>3</w:t>
          </w:r>
          <w:r w:rsidRPr="00D028E1">
            <w:rPr>
              <w:rFonts w:eastAsiaTheme="minorHAnsi" w:hAnsiTheme="minorHAnsi" w:cstheme="minorBidi"/>
              <w:b/>
              <w:color w:val="auto"/>
              <w:spacing w:val="-3"/>
              <w:kern w:val="0"/>
              <w:sz w:val="20"/>
              <w:szCs w:val="22"/>
            </w:rPr>
            <w:fldChar w:fldCharType="end"/>
          </w:r>
          <w:r w:rsidRPr="00D028E1">
            <w:rPr>
              <w:rFonts w:eastAsiaTheme="minorHAnsi" w:hAnsiTheme="minorHAnsi" w:cstheme="minorBidi"/>
              <w:b/>
              <w:color w:val="auto"/>
              <w:spacing w:val="-5"/>
              <w:kern w:val="0"/>
              <w:sz w:val="20"/>
              <w:szCs w:val="22"/>
            </w:rPr>
            <w:t xml:space="preserve"> </w:t>
          </w:r>
          <w:r w:rsidRPr="00D028E1">
            <w:rPr>
              <w:rFonts w:eastAsiaTheme="minorHAnsi" w:hAnsiTheme="minorHAnsi" w:cstheme="minorBidi"/>
              <w:b/>
              <w:color w:val="auto"/>
              <w:kern w:val="0"/>
              <w:sz w:val="20"/>
              <w:szCs w:val="22"/>
            </w:rPr>
            <w:t>of</w:t>
          </w:r>
          <w:r w:rsidRPr="00D028E1">
            <w:rPr>
              <w:rFonts w:eastAsiaTheme="minorHAnsi" w:hAnsiTheme="minorHAnsi" w:cstheme="minorBidi"/>
              <w:b/>
              <w:color w:val="auto"/>
              <w:spacing w:val="-3"/>
              <w:kern w:val="0"/>
              <w:sz w:val="20"/>
              <w:szCs w:val="22"/>
            </w:rPr>
            <w:t xml:space="preserve"> </w:t>
          </w:r>
          <w:r>
            <w:rPr>
              <w:rFonts w:eastAsiaTheme="minorHAnsi" w:hAnsiTheme="minorHAnsi" w:cstheme="minorBidi"/>
              <w:b/>
              <w:color w:val="auto"/>
              <w:spacing w:val="-3"/>
              <w:kern w:val="0"/>
              <w:sz w:val="20"/>
              <w:szCs w:val="22"/>
            </w:rPr>
            <w:t>22</w:t>
          </w:r>
        </w:p>
      </w:tc>
    </w:tr>
    <w:tr w:rsidR="003E3765" w:rsidRPr="00D028E1" w14:paraId="7FEC6883" w14:textId="77777777" w:rsidTr="00C55B6F">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51C5B38F" w14:textId="77777777" w:rsidR="003E3765" w:rsidRPr="00D028E1" w:rsidRDefault="003E3765" w:rsidP="00BF6444">
          <w:pPr>
            <w:widowControl w:val="0"/>
            <w:spacing w:after="0" w:line="224" w:lineRule="exact"/>
            <w:ind w:left="96"/>
            <w:rPr>
              <w:rFonts w:eastAsia="Arial" w:cs="Arial"/>
              <w:color w:val="auto"/>
              <w:kern w:val="0"/>
              <w:sz w:val="20"/>
            </w:rPr>
          </w:pPr>
          <w:r w:rsidRPr="00D028E1">
            <w:rPr>
              <w:rFonts w:eastAsiaTheme="minorHAnsi" w:hAnsiTheme="minorHAnsi" w:cstheme="minorBidi"/>
              <w:b/>
              <w:color w:val="auto"/>
              <w:spacing w:val="-1"/>
              <w:kern w:val="0"/>
              <w:sz w:val="20"/>
              <w:szCs w:val="22"/>
            </w:rPr>
            <w:t>PLANT</w:t>
          </w:r>
          <w:r w:rsidRPr="00D028E1">
            <w:rPr>
              <w:rFonts w:eastAsiaTheme="minorHAnsi" w:hAnsiTheme="minorHAnsi" w:cstheme="minorBidi"/>
              <w:b/>
              <w:color w:val="auto"/>
              <w:spacing w:val="-8"/>
              <w:kern w:val="0"/>
              <w:sz w:val="20"/>
              <w:szCs w:val="22"/>
            </w:rPr>
            <w:t xml:space="preserve"> </w:t>
          </w:r>
          <w:r w:rsidRPr="00D028E1">
            <w:rPr>
              <w:rFonts w:eastAsiaTheme="minorHAnsi" w:hAnsiTheme="minorHAnsi" w:cstheme="minorBidi"/>
              <w:b/>
              <w:color w:val="auto"/>
              <w:spacing w:val="-1"/>
              <w:kern w:val="0"/>
              <w:sz w:val="20"/>
              <w:szCs w:val="22"/>
            </w:rPr>
            <w:t>NAME:</w:t>
          </w:r>
          <w:r w:rsidRPr="00D028E1">
            <w:rPr>
              <w:rFonts w:eastAsiaTheme="minorHAnsi" w:hAnsiTheme="minorHAnsi" w:cstheme="minorBidi"/>
              <w:b/>
              <w:color w:val="auto"/>
              <w:spacing w:val="-9"/>
              <w:kern w:val="0"/>
              <w:sz w:val="20"/>
              <w:szCs w:val="22"/>
            </w:rPr>
            <w:t xml:space="preserve"> </w:t>
          </w:r>
          <w:r>
            <w:rPr>
              <w:rFonts w:eastAsiaTheme="minorHAnsi" w:hAnsiTheme="minorHAnsi" w:cstheme="minorBidi"/>
              <w:b/>
              <w:color w:val="auto"/>
              <w:spacing w:val="1"/>
              <w:kern w:val="0"/>
              <w:sz w:val="20"/>
              <w:szCs w:val="22"/>
            </w:rPr>
            <w:t>Wisconsin</w:t>
          </w:r>
          <w:r w:rsidRPr="00D028E1">
            <w:rPr>
              <w:rFonts w:eastAsiaTheme="minorHAnsi" w:hAnsiTheme="minorHAnsi" w:cstheme="minorBidi"/>
              <w:b/>
              <w:color w:val="auto"/>
              <w:spacing w:val="-11"/>
              <w:kern w:val="0"/>
              <w:sz w:val="20"/>
              <w:szCs w:val="22"/>
            </w:rPr>
            <w:t xml:space="preserve"> </w:t>
          </w:r>
          <w:r>
            <w:rPr>
              <w:rFonts w:eastAsiaTheme="minorHAnsi" w:hAnsiTheme="minorHAnsi" w:cstheme="minorBidi"/>
              <w:b/>
              <w:color w:val="auto"/>
              <w:spacing w:val="-11"/>
              <w:kern w:val="0"/>
              <w:sz w:val="20"/>
              <w:szCs w:val="22"/>
            </w:rPr>
            <w:t>Cheese Company</w:t>
          </w:r>
        </w:p>
      </w:tc>
      <w:tc>
        <w:tcPr>
          <w:tcW w:w="1620" w:type="dxa"/>
          <w:tcBorders>
            <w:top w:val="single" w:sz="5" w:space="0" w:color="000000"/>
            <w:left w:val="single" w:sz="5" w:space="0" w:color="000000"/>
            <w:bottom w:val="single" w:sz="5" w:space="0" w:color="000000"/>
            <w:right w:val="single" w:sz="5" w:space="0" w:color="000000"/>
          </w:tcBorders>
        </w:tcPr>
        <w:p w14:paraId="28865E86" w14:textId="77777777" w:rsidR="003E3765" w:rsidRPr="00D028E1" w:rsidRDefault="003E3765" w:rsidP="00D028E1">
          <w:pPr>
            <w:widowControl w:val="0"/>
            <w:spacing w:after="0" w:line="224" w:lineRule="exact"/>
            <w:ind w:left="303"/>
            <w:rPr>
              <w:rFonts w:eastAsia="Arial" w:cs="Arial"/>
              <w:color w:val="auto"/>
              <w:kern w:val="0"/>
              <w:sz w:val="20"/>
            </w:rPr>
          </w:pPr>
          <w:r w:rsidRPr="00D028E1">
            <w:rPr>
              <w:rFonts w:eastAsiaTheme="minorHAnsi" w:hAnsiTheme="minorHAnsi" w:cstheme="minorBidi"/>
              <w:b/>
              <w:color w:val="auto"/>
              <w:spacing w:val="-1"/>
              <w:kern w:val="0"/>
              <w:sz w:val="20"/>
              <w:szCs w:val="22"/>
            </w:rPr>
            <w:t>ISSUE</w:t>
          </w:r>
          <w:r w:rsidRPr="00D028E1">
            <w:rPr>
              <w:rFonts w:eastAsiaTheme="minorHAnsi" w:hAnsiTheme="minorHAnsi" w:cstheme="minorBidi"/>
              <w:b/>
              <w:color w:val="auto"/>
              <w:spacing w:val="-14"/>
              <w:kern w:val="0"/>
              <w:sz w:val="20"/>
              <w:szCs w:val="22"/>
            </w:rPr>
            <w:t xml:space="preserve"> </w:t>
          </w:r>
          <w:r w:rsidRPr="00D028E1">
            <w:rPr>
              <w:rFonts w:eastAsiaTheme="minorHAnsi" w:hAnsiTheme="minorHAnsi" w:cstheme="minorBidi"/>
              <w:b/>
              <w:color w:val="auto"/>
              <w:kern w:val="0"/>
              <w:sz w:val="20"/>
              <w:szCs w:val="22"/>
            </w:rPr>
            <w:t>DATE</w:t>
          </w:r>
        </w:p>
      </w:tc>
      <w:tc>
        <w:tcPr>
          <w:tcW w:w="1323" w:type="dxa"/>
          <w:tcBorders>
            <w:top w:val="single" w:sz="5" w:space="0" w:color="000000"/>
            <w:left w:val="single" w:sz="5" w:space="0" w:color="000000"/>
            <w:bottom w:val="single" w:sz="5" w:space="0" w:color="000000"/>
            <w:right w:val="single" w:sz="5" w:space="0" w:color="000000"/>
          </w:tcBorders>
        </w:tcPr>
        <w:p w14:paraId="45E511E5" w14:textId="77777777" w:rsidR="003E3765" w:rsidRPr="00D028E1" w:rsidRDefault="003E3765" w:rsidP="00491977">
          <w:pPr>
            <w:widowControl w:val="0"/>
            <w:spacing w:after="0" w:line="226" w:lineRule="exact"/>
            <w:ind w:left="142"/>
            <w:jc w:val="both"/>
            <w:rPr>
              <w:rFonts w:eastAsia="Arial" w:cs="Arial"/>
              <w:color w:val="auto"/>
              <w:kern w:val="0"/>
              <w:sz w:val="20"/>
            </w:rPr>
          </w:pPr>
          <w:r>
            <w:rPr>
              <w:rFonts w:eastAsiaTheme="minorHAnsi" w:hAnsiTheme="minorHAnsi" w:cstheme="minorBidi"/>
              <w:color w:val="auto"/>
              <w:spacing w:val="-1"/>
              <w:kern w:val="0"/>
              <w:sz w:val="20"/>
              <w:szCs w:val="22"/>
            </w:rPr>
            <w:t>1</w:t>
          </w:r>
          <w:r w:rsidR="00491977">
            <w:rPr>
              <w:rFonts w:eastAsiaTheme="minorHAnsi" w:hAnsiTheme="minorHAnsi" w:cstheme="minorBidi"/>
              <w:color w:val="auto"/>
              <w:spacing w:val="-1"/>
              <w:kern w:val="0"/>
              <w:sz w:val="20"/>
              <w:szCs w:val="22"/>
            </w:rPr>
            <w:t>1</w:t>
          </w:r>
          <w:r>
            <w:rPr>
              <w:rFonts w:eastAsiaTheme="minorHAnsi" w:hAnsiTheme="minorHAnsi" w:cstheme="minorBidi"/>
              <w:color w:val="auto"/>
              <w:spacing w:val="-1"/>
              <w:kern w:val="0"/>
              <w:sz w:val="20"/>
              <w:szCs w:val="22"/>
            </w:rPr>
            <w:t>/</w:t>
          </w:r>
          <w:r w:rsidR="00491977">
            <w:rPr>
              <w:rFonts w:eastAsiaTheme="minorHAnsi" w:hAnsiTheme="minorHAnsi" w:cstheme="minorBidi"/>
              <w:color w:val="auto"/>
              <w:spacing w:val="-1"/>
              <w:kern w:val="0"/>
              <w:sz w:val="20"/>
              <w:szCs w:val="22"/>
            </w:rPr>
            <w:t>11</w:t>
          </w:r>
          <w:r w:rsidRPr="00D028E1">
            <w:rPr>
              <w:rFonts w:eastAsiaTheme="minorHAnsi" w:hAnsiTheme="minorHAnsi" w:cstheme="minorBidi"/>
              <w:color w:val="auto"/>
              <w:spacing w:val="-1"/>
              <w:kern w:val="0"/>
              <w:sz w:val="20"/>
              <w:szCs w:val="22"/>
            </w:rPr>
            <w:t>/2016</w:t>
          </w:r>
        </w:p>
      </w:tc>
    </w:tr>
    <w:tr w:rsidR="003E3765" w:rsidRPr="00D028E1" w14:paraId="7B794E30" w14:textId="77777777" w:rsidTr="00C55B6F">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2B726021" w14:textId="77777777" w:rsidR="003E3765" w:rsidRPr="00D028E1" w:rsidRDefault="003E3765" w:rsidP="00D028E1">
          <w:pPr>
            <w:widowControl w:val="0"/>
            <w:spacing w:after="0" w:line="224" w:lineRule="exact"/>
            <w:ind w:left="102"/>
            <w:rPr>
              <w:rFonts w:eastAsia="Arial" w:cs="Arial"/>
              <w:color w:val="auto"/>
              <w:kern w:val="0"/>
              <w:sz w:val="20"/>
            </w:rPr>
          </w:pPr>
          <w:r w:rsidRPr="00D028E1">
            <w:rPr>
              <w:rFonts w:eastAsiaTheme="minorHAnsi" w:hAnsiTheme="minorHAnsi" w:cstheme="minorBidi"/>
              <w:b/>
              <w:color w:val="auto"/>
              <w:kern w:val="0"/>
              <w:sz w:val="20"/>
              <w:szCs w:val="22"/>
            </w:rPr>
            <w:t>ADDRESS:</w:t>
          </w:r>
          <w:r w:rsidRPr="00D028E1">
            <w:rPr>
              <w:rFonts w:eastAsiaTheme="minorHAnsi" w:hAnsiTheme="minorHAnsi" w:cstheme="minorBidi"/>
              <w:b/>
              <w:color w:val="auto"/>
              <w:spacing w:val="-7"/>
              <w:kern w:val="0"/>
              <w:sz w:val="20"/>
              <w:szCs w:val="22"/>
            </w:rPr>
            <w:t xml:space="preserve"> </w:t>
          </w:r>
          <w:r w:rsidRPr="00D028E1">
            <w:rPr>
              <w:rFonts w:eastAsiaTheme="minorHAnsi" w:hAnsiTheme="minorHAnsi" w:cstheme="minorBidi"/>
              <w:b/>
              <w:color w:val="auto"/>
              <w:spacing w:val="-1"/>
              <w:kern w:val="0"/>
              <w:sz w:val="20"/>
              <w:szCs w:val="22"/>
            </w:rPr>
            <w:t>123</w:t>
          </w:r>
          <w:r w:rsidRPr="00D028E1">
            <w:rPr>
              <w:rFonts w:eastAsiaTheme="minorHAnsi" w:hAnsiTheme="minorHAnsi" w:cstheme="minorBidi"/>
              <w:b/>
              <w:color w:val="auto"/>
              <w:spacing w:val="-6"/>
              <w:kern w:val="0"/>
              <w:sz w:val="20"/>
              <w:szCs w:val="22"/>
            </w:rPr>
            <w:t xml:space="preserve"> </w:t>
          </w:r>
          <w:r w:rsidRPr="00D028E1">
            <w:rPr>
              <w:rFonts w:eastAsiaTheme="minorHAnsi" w:hAnsiTheme="minorHAnsi" w:cstheme="minorBidi"/>
              <w:b/>
              <w:color w:val="auto"/>
              <w:spacing w:val="-1"/>
              <w:kern w:val="0"/>
              <w:sz w:val="20"/>
              <w:szCs w:val="22"/>
            </w:rPr>
            <w:t>Main</w:t>
          </w:r>
          <w:r w:rsidRPr="00D028E1">
            <w:rPr>
              <w:rFonts w:eastAsiaTheme="minorHAnsi" w:hAnsiTheme="minorHAnsi" w:cstheme="minorBidi"/>
              <w:b/>
              <w:color w:val="auto"/>
              <w:spacing w:val="-4"/>
              <w:kern w:val="0"/>
              <w:sz w:val="20"/>
              <w:szCs w:val="22"/>
            </w:rPr>
            <w:t xml:space="preserve"> </w:t>
          </w:r>
          <w:r w:rsidRPr="00D028E1">
            <w:rPr>
              <w:rFonts w:eastAsiaTheme="minorHAnsi" w:hAnsiTheme="minorHAnsi" w:cstheme="minorBidi"/>
              <w:b/>
              <w:color w:val="auto"/>
              <w:kern w:val="0"/>
              <w:sz w:val="20"/>
              <w:szCs w:val="22"/>
            </w:rPr>
            <w:t>Street,</w:t>
          </w:r>
          <w:r w:rsidRPr="00D028E1">
            <w:rPr>
              <w:rFonts w:eastAsiaTheme="minorHAnsi" w:hAnsiTheme="minorHAnsi" w:cstheme="minorBidi"/>
              <w:b/>
              <w:color w:val="auto"/>
              <w:spacing w:val="-8"/>
              <w:kern w:val="0"/>
              <w:sz w:val="20"/>
              <w:szCs w:val="22"/>
            </w:rPr>
            <w:t xml:space="preserve"> </w:t>
          </w:r>
          <w:r>
            <w:rPr>
              <w:rFonts w:eastAsiaTheme="minorHAnsi" w:hAnsiTheme="minorHAnsi" w:cstheme="minorBidi"/>
              <w:b/>
              <w:color w:val="auto"/>
              <w:spacing w:val="-8"/>
              <w:kern w:val="0"/>
              <w:sz w:val="20"/>
              <w:szCs w:val="22"/>
            </w:rPr>
            <w:t xml:space="preserve">Monterey, </w:t>
          </w:r>
          <w:r w:rsidRPr="00D028E1">
            <w:rPr>
              <w:rFonts w:eastAsiaTheme="minorHAnsi" w:hAnsiTheme="minorHAnsi" w:cstheme="minorBidi"/>
              <w:b/>
              <w:color w:val="auto"/>
              <w:spacing w:val="1"/>
              <w:kern w:val="0"/>
              <w:sz w:val="20"/>
              <w:szCs w:val="22"/>
            </w:rPr>
            <w:t>USA</w:t>
          </w:r>
        </w:p>
      </w:tc>
      <w:tc>
        <w:tcPr>
          <w:tcW w:w="1620" w:type="dxa"/>
          <w:tcBorders>
            <w:top w:val="single" w:sz="5" w:space="0" w:color="000000"/>
            <w:left w:val="single" w:sz="5" w:space="0" w:color="000000"/>
            <w:bottom w:val="single" w:sz="5" w:space="0" w:color="000000"/>
            <w:right w:val="single" w:sz="5" w:space="0" w:color="000000"/>
          </w:tcBorders>
        </w:tcPr>
        <w:p w14:paraId="5DDE9340" w14:textId="77777777" w:rsidR="003E3765" w:rsidRPr="00D028E1" w:rsidRDefault="003E3765" w:rsidP="00D028E1">
          <w:pPr>
            <w:widowControl w:val="0"/>
            <w:spacing w:after="0" w:line="224" w:lineRule="exact"/>
            <w:ind w:left="135"/>
            <w:rPr>
              <w:rFonts w:eastAsia="Arial" w:cs="Arial"/>
              <w:color w:val="auto"/>
              <w:kern w:val="0"/>
              <w:sz w:val="20"/>
            </w:rPr>
          </w:pPr>
          <w:r w:rsidRPr="00D028E1">
            <w:rPr>
              <w:rFonts w:eastAsiaTheme="minorHAnsi" w:hAnsiTheme="minorHAnsi" w:cstheme="minorBidi"/>
              <w:b/>
              <w:color w:val="auto"/>
              <w:kern w:val="0"/>
              <w:sz w:val="20"/>
              <w:szCs w:val="22"/>
            </w:rPr>
            <w:t>SUPERSEDES</w:t>
          </w:r>
        </w:p>
      </w:tc>
      <w:tc>
        <w:tcPr>
          <w:tcW w:w="1323" w:type="dxa"/>
          <w:tcBorders>
            <w:top w:val="single" w:sz="5" w:space="0" w:color="000000"/>
            <w:left w:val="single" w:sz="5" w:space="0" w:color="000000"/>
            <w:bottom w:val="single" w:sz="5" w:space="0" w:color="000000"/>
            <w:right w:val="single" w:sz="5" w:space="0" w:color="000000"/>
          </w:tcBorders>
        </w:tcPr>
        <w:p w14:paraId="3EC3E01B" w14:textId="77777777" w:rsidR="003E3765" w:rsidRPr="00D028E1" w:rsidRDefault="003E3765" w:rsidP="00491977">
          <w:pPr>
            <w:widowControl w:val="0"/>
            <w:spacing w:after="0" w:line="226" w:lineRule="exact"/>
            <w:ind w:left="153"/>
            <w:rPr>
              <w:rFonts w:eastAsia="Arial" w:cs="Arial"/>
              <w:color w:val="auto"/>
              <w:kern w:val="0"/>
              <w:sz w:val="20"/>
            </w:rPr>
          </w:pPr>
          <w:r>
            <w:rPr>
              <w:rFonts w:eastAsia="Arial" w:cs="Arial"/>
              <w:color w:val="auto"/>
              <w:kern w:val="0"/>
              <w:sz w:val="20"/>
            </w:rPr>
            <w:t>10/</w:t>
          </w:r>
          <w:r w:rsidR="00491977">
            <w:rPr>
              <w:rFonts w:eastAsia="Arial" w:cs="Arial"/>
              <w:color w:val="auto"/>
              <w:kern w:val="0"/>
              <w:sz w:val="20"/>
            </w:rPr>
            <w:t>28</w:t>
          </w:r>
          <w:r>
            <w:rPr>
              <w:rFonts w:eastAsia="Arial" w:cs="Arial"/>
              <w:color w:val="auto"/>
              <w:kern w:val="0"/>
              <w:sz w:val="20"/>
            </w:rPr>
            <w:t>/2016</w:t>
          </w:r>
        </w:p>
      </w:tc>
    </w:tr>
  </w:tbl>
  <w:p w14:paraId="77B9743B" w14:textId="77777777" w:rsidR="003E3765" w:rsidRDefault="003E3765" w:rsidP="00D028E1">
    <w:pPr>
      <w:pStyle w:val="Header"/>
      <w:ind w:left="-1080"/>
    </w:pPr>
    <w:r>
      <w:rPr>
        <w:rFonts w:ascii="Calibri" w:eastAsia="Calibri" w:hAnsi="Calibri" w:cs="Calibri"/>
        <w:noProof/>
        <w:sz w:val="20"/>
      </w:rPr>
      <w:drawing>
        <wp:anchor distT="0" distB="0" distL="114300" distR="114300" simplePos="0" relativeHeight="251657216" behindDoc="1" locked="0" layoutInCell="1" allowOverlap="1" wp14:anchorId="3350E1E2" wp14:editId="40F6570B">
          <wp:simplePos x="0" y="0"/>
          <wp:positionH relativeFrom="column">
            <wp:posOffset>-675640</wp:posOffset>
          </wp:positionH>
          <wp:positionV relativeFrom="paragraph">
            <wp:posOffset>-583565</wp:posOffset>
          </wp:positionV>
          <wp:extent cx="971550" cy="587375"/>
          <wp:effectExtent l="19050" t="19050" r="19050" b="222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630MONTEREYJACKX102.jpg"/>
                  <pic:cNvPicPr/>
                </pic:nvPicPr>
                <pic:blipFill rotWithShape="1">
                  <a:blip r:embed="rId1" cstate="print">
                    <a:extLst>
                      <a:ext uri="{28A0092B-C50C-407E-A947-70E740481C1C}">
                        <a14:useLocalDpi xmlns:a14="http://schemas.microsoft.com/office/drawing/2010/main" val="0"/>
                      </a:ext>
                    </a:extLst>
                  </a:blip>
                  <a:srcRect l="5210" t="40226" r="5176" b="4719"/>
                  <a:stretch/>
                </pic:blipFill>
                <pic:spPr bwMode="auto">
                  <a:xfrm>
                    <a:off x="0" y="0"/>
                    <a:ext cx="971550" cy="587375"/>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4" w:type="dxa"/>
      <w:tblInd w:w="2766" w:type="dxa"/>
      <w:tblLayout w:type="fixed"/>
      <w:tblCellMar>
        <w:left w:w="0" w:type="dxa"/>
        <w:right w:w="0" w:type="dxa"/>
      </w:tblCellMar>
      <w:tblLook w:val="01E0" w:firstRow="1" w:lastRow="1" w:firstColumn="1" w:lastColumn="1" w:noHBand="0" w:noVBand="0"/>
    </w:tblPr>
    <w:tblGrid>
      <w:gridCol w:w="6271"/>
      <w:gridCol w:w="1620"/>
      <w:gridCol w:w="1323"/>
    </w:tblGrid>
    <w:tr w:rsidR="003E3765" w:rsidRPr="00D028E1" w14:paraId="4846724F" w14:textId="77777777" w:rsidTr="00F57C10">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1D47B516" w14:textId="77777777" w:rsidR="003E3765" w:rsidRPr="00D028E1" w:rsidRDefault="003E3765" w:rsidP="00BF5462">
          <w:pPr>
            <w:widowControl w:val="0"/>
            <w:spacing w:after="0" w:line="224" w:lineRule="exact"/>
            <w:ind w:left="102"/>
            <w:rPr>
              <w:rFonts w:eastAsia="Arial" w:cs="Arial"/>
              <w:color w:val="auto"/>
              <w:kern w:val="0"/>
              <w:sz w:val="20"/>
            </w:rPr>
          </w:pPr>
          <w:r w:rsidRPr="00D028E1">
            <w:rPr>
              <w:rFonts w:eastAsiaTheme="minorHAnsi" w:hAnsiTheme="minorHAnsi" w:cstheme="minorBidi"/>
              <w:b/>
              <w:color w:val="auto"/>
              <w:kern w:val="0"/>
              <w:sz w:val="20"/>
              <w:szCs w:val="22"/>
            </w:rPr>
            <w:t>PRODUCT(S):</w:t>
          </w:r>
          <w:r w:rsidRPr="00D028E1">
            <w:rPr>
              <w:rFonts w:eastAsiaTheme="minorHAnsi" w:hAnsiTheme="minorHAnsi" w:cstheme="minorBidi"/>
              <w:b/>
              <w:color w:val="auto"/>
              <w:spacing w:val="-9"/>
              <w:kern w:val="0"/>
              <w:sz w:val="20"/>
              <w:szCs w:val="22"/>
            </w:rPr>
            <w:t xml:space="preserve"> </w:t>
          </w:r>
          <w:r w:rsidRPr="00D028E1">
            <w:rPr>
              <w:rFonts w:eastAsiaTheme="minorHAnsi" w:hAnsiTheme="minorHAnsi" w:cstheme="minorBidi"/>
              <w:b/>
              <w:color w:val="auto"/>
              <w:spacing w:val="-1"/>
              <w:kern w:val="0"/>
              <w:sz w:val="20"/>
              <w:szCs w:val="22"/>
            </w:rPr>
            <w:t xml:space="preserve">Pepper Jack Cheese </w:t>
          </w:r>
          <w:r w:rsidRPr="00D028E1">
            <w:rPr>
              <w:rFonts w:eastAsiaTheme="minorHAnsi" w:hAnsiTheme="minorHAnsi" w:cstheme="minorBidi"/>
              <w:b/>
              <w:color w:val="auto"/>
              <w:spacing w:val="-1"/>
              <w:kern w:val="0"/>
              <w:sz w:val="20"/>
              <w:szCs w:val="22"/>
            </w:rPr>
            <w:t>–</w:t>
          </w:r>
          <w:r w:rsidRPr="00D028E1">
            <w:rPr>
              <w:rFonts w:eastAsiaTheme="minorHAnsi" w:hAnsiTheme="minorHAnsi" w:cstheme="minorBidi"/>
              <w:b/>
              <w:color w:val="auto"/>
              <w:spacing w:val="-1"/>
              <w:kern w:val="0"/>
              <w:sz w:val="20"/>
              <w:szCs w:val="22"/>
            </w:rPr>
            <w:t xml:space="preserve"> Ready</w:t>
          </w:r>
          <w:r>
            <w:rPr>
              <w:rFonts w:eastAsiaTheme="minorHAnsi" w:hAnsiTheme="minorHAnsi" w:cstheme="minorBidi"/>
              <w:b/>
              <w:color w:val="auto"/>
              <w:spacing w:val="-1"/>
              <w:kern w:val="0"/>
              <w:sz w:val="20"/>
              <w:szCs w:val="22"/>
            </w:rPr>
            <w:t>-</w:t>
          </w:r>
          <w:r w:rsidRPr="00D028E1">
            <w:rPr>
              <w:rFonts w:eastAsiaTheme="minorHAnsi" w:hAnsiTheme="minorHAnsi" w:cstheme="minorBidi"/>
              <w:b/>
              <w:color w:val="auto"/>
              <w:spacing w:val="-1"/>
              <w:kern w:val="0"/>
              <w:sz w:val="20"/>
              <w:szCs w:val="22"/>
            </w:rPr>
            <w:t>to</w:t>
          </w:r>
          <w:r>
            <w:rPr>
              <w:rFonts w:eastAsiaTheme="minorHAnsi" w:hAnsiTheme="minorHAnsi" w:cstheme="minorBidi"/>
              <w:b/>
              <w:color w:val="auto"/>
              <w:spacing w:val="-1"/>
              <w:kern w:val="0"/>
              <w:sz w:val="20"/>
              <w:szCs w:val="22"/>
            </w:rPr>
            <w:t>-</w:t>
          </w:r>
          <w:r w:rsidRPr="00D028E1">
            <w:rPr>
              <w:rFonts w:eastAsiaTheme="minorHAnsi" w:hAnsiTheme="minorHAnsi" w:cstheme="minorBidi"/>
              <w:b/>
              <w:color w:val="auto"/>
              <w:spacing w:val="-1"/>
              <w:kern w:val="0"/>
              <w:sz w:val="20"/>
              <w:szCs w:val="22"/>
            </w:rPr>
            <w:t>Eat</w:t>
          </w:r>
        </w:p>
      </w:tc>
      <w:tc>
        <w:tcPr>
          <w:tcW w:w="2943" w:type="dxa"/>
          <w:gridSpan w:val="2"/>
          <w:tcBorders>
            <w:top w:val="single" w:sz="5" w:space="0" w:color="000000"/>
            <w:left w:val="single" w:sz="5" w:space="0" w:color="000000"/>
            <w:bottom w:val="single" w:sz="5" w:space="0" w:color="000000"/>
            <w:right w:val="single" w:sz="5" w:space="0" w:color="000000"/>
          </w:tcBorders>
        </w:tcPr>
        <w:p w14:paraId="62FABD8B" w14:textId="77777777" w:rsidR="003E3765" w:rsidRPr="00D028E1" w:rsidRDefault="003E3765" w:rsidP="00BF6444">
          <w:pPr>
            <w:widowControl w:val="0"/>
            <w:spacing w:after="0" w:line="224" w:lineRule="exact"/>
            <w:ind w:left="1508"/>
            <w:rPr>
              <w:rFonts w:eastAsia="Arial" w:cs="Arial"/>
              <w:color w:val="auto"/>
              <w:kern w:val="0"/>
              <w:sz w:val="20"/>
            </w:rPr>
          </w:pPr>
          <w:r w:rsidRPr="00D028E1">
            <w:rPr>
              <w:rFonts w:eastAsiaTheme="minorHAnsi" w:hAnsiTheme="minorHAnsi" w:cstheme="minorBidi"/>
              <w:b/>
              <w:color w:val="auto"/>
              <w:spacing w:val="-1"/>
              <w:kern w:val="0"/>
              <w:sz w:val="20"/>
              <w:szCs w:val="22"/>
            </w:rPr>
            <w:t>PAGE</w:t>
          </w:r>
          <w:r w:rsidRPr="00D028E1">
            <w:rPr>
              <w:rFonts w:eastAsiaTheme="minorHAnsi" w:hAnsiTheme="minorHAnsi" w:cstheme="minorBidi"/>
              <w:b/>
              <w:color w:val="auto"/>
              <w:spacing w:val="-3"/>
              <w:kern w:val="0"/>
              <w:sz w:val="20"/>
              <w:szCs w:val="22"/>
            </w:rPr>
            <w:t xml:space="preserve"> </w:t>
          </w:r>
          <w:r w:rsidRPr="00D028E1">
            <w:rPr>
              <w:rFonts w:eastAsiaTheme="minorHAnsi" w:hAnsiTheme="minorHAnsi" w:cstheme="minorBidi"/>
              <w:b/>
              <w:color w:val="auto"/>
              <w:spacing w:val="-3"/>
              <w:kern w:val="0"/>
              <w:sz w:val="20"/>
              <w:szCs w:val="22"/>
            </w:rPr>
            <w:fldChar w:fldCharType="begin"/>
          </w:r>
          <w:r w:rsidRPr="00D028E1">
            <w:rPr>
              <w:rFonts w:eastAsiaTheme="minorHAnsi" w:hAnsiTheme="minorHAnsi" w:cstheme="minorBidi"/>
              <w:b/>
              <w:color w:val="auto"/>
              <w:spacing w:val="-3"/>
              <w:kern w:val="0"/>
              <w:sz w:val="20"/>
              <w:szCs w:val="22"/>
            </w:rPr>
            <w:instrText xml:space="preserve"> PAGE   \* MERGEFORMAT </w:instrText>
          </w:r>
          <w:r w:rsidRPr="00D028E1">
            <w:rPr>
              <w:rFonts w:eastAsiaTheme="minorHAnsi" w:hAnsiTheme="minorHAnsi" w:cstheme="minorBidi"/>
              <w:b/>
              <w:color w:val="auto"/>
              <w:spacing w:val="-3"/>
              <w:kern w:val="0"/>
              <w:sz w:val="20"/>
              <w:szCs w:val="22"/>
            </w:rPr>
            <w:fldChar w:fldCharType="separate"/>
          </w:r>
          <w:r w:rsidR="004C5B78">
            <w:rPr>
              <w:rFonts w:eastAsiaTheme="minorHAnsi" w:hAnsiTheme="minorHAnsi" w:cstheme="minorBidi"/>
              <w:b/>
              <w:noProof/>
              <w:color w:val="auto"/>
              <w:spacing w:val="-3"/>
              <w:kern w:val="0"/>
              <w:sz w:val="20"/>
              <w:szCs w:val="22"/>
            </w:rPr>
            <w:t>12</w:t>
          </w:r>
          <w:r w:rsidRPr="00D028E1">
            <w:rPr>
              <w:rFonts w:eastAsiaTheme="minorHAnsi" w:hAnsiTheme="minorHAnsi" w:cstheme="minorBidi"/>
              <w:b/>
              <w:color w:val="auto"/>
              <w:spacing w:val="-3"/>
              <w:kern w:val="0"/>
              <w:sz w:val="20"/>
              <w:szCs w:val="22"/>
            </w:rPr>
            <w:fldChar w:fldCharType="end"/>
          </w:r>
          <w:r w:rsidRPr="00D028E1">
            <w:rPr>
              <w:rFonts w:eastAsiaTheme="minorHAnsi" w:hAnsiTheme="minorHAnsi" w:cstheme="minorBidi"/>
              <w:b/>
              <w:color w:val="auto"/>
              <w:spacing w:val="-5"/>
              <w:kern w:val="0"/>
              <w:sz w:val="20"/>
              <w:szCs w:val="22"/>
            </w:rPr>
            <w:t xml:space="preserve"> </w:t>
          </w:r>
          <w:r w:rsidRPr="00D028E1">
            <w:rPr>
              <w:rFonts w:eastAsiaTheme="minorHAnsi" w:hAnsiTheme="minorHAnsi" w:cstheme="minorBidi"/>
              <w:b/>
              <w:color w:val="auto"/>
              <w:kern w:val="0"/>
              <w:sz w:val="20"/>
              <w:szCs w:val="22"/>
            </w:rPr>
            <w:t>of</w:t>
          </w:r>
          <w:r w:rsidRPr="00D028E1">
            <w:rPr>
              <w:rFonts w:eastAsiaTheme="minorHAnsi" w:hAnsiTheme="minorHAnsi" w:cstheme="minorBidi"/>
              <w:b/>
              <w:color w:val="auto"/>
              <w:spacing w:val="-3"/>
              <w:kern w:val="0"/>
              <w:sz w:val="20"/>
              <w:szCs w:val="22"/>
            </w:rPr>
            <w:t xml:space="preserve"> </w:t>
          </w:r>
          <w:r>
            <w:rPr>
              <w:rFonts w:eastAsiaTheme="minorHAnsi" w:hAnsiTheme="minorHAnsi" w:cstheme="minorBidi"/>
              <w:b/>
              <w:color w:val="auto"/>
              <w:spacing w:val="-3"/>
              <w:kern w:val="0"/>
              <w:sz w:val="20"/>
              <w:szCs w:val="22"/>
            </w:rPr>
            <w:t>22</w:t>
          </w:r>
        </w:p>
      </w:tc>
    </w:tr>
    <w:tr w:rsidR="003E3765" w:rsidRPr="00D028E1" w14:paraId="66D412BF" w14:textId="77777777" w:rsidTr="00F57C10">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519C215B" w14:textId="77777777" w:rsidR="003E3765" w:rsidRPr="00D028E1" w:rsidRDefault="003E3765" w:rsidP="00BF6444">
          <w:pPr>
            <w:widowControl w:val="0"/>
            <w:spacing w:after="0" w:line="224" w:lineRule="exact"/>
            <w:ind w:left="96"/>
            <w:rPr>
              <w:rFonts w:eastAsia="Arial" w:cs="Arial"/>
              <w:color w:val="auto"/>
              <w:kern w:val="0"/>
              <w:sz w:val="20"/>
            </w:rPr>
          </w:pPr>
          <w:r w:rsidRPr="00D028E1">
            <w:rPr>
              <w:rFonts w:eastAsiaTheme="minorHAnsi" w:hAnsiTheme="minorHAnsi" w:cstheme="minorBidi"/>
              <w:b/>
              <w:color w:val="auto"/>
              <w:spacing w:val="-1"/>
              <w:kern w:val="0"/>
              <w:sz w:val="20"/>
              <w:szCs w:val="22"/>
            </w:rPr>
            <w:t>PLANT</w:t>
          </w:r>
          <w:r w:rsidRPr="00D028E1">
            <w:rPr>
              <w:rFonts w:eastAsiaTheme="minorHAnsi" w:hAnsiTheme="minorHAnsi" w:cstheme="minorBidi"/>
              <w:b/>
              <w:color w:val="auto"/>
              <w:spacing w:val="-8"/>
              <w:kern w:val="0"/>
              <w:sz w:val="20"/>
              <w:szCs w:val="22"/>
            </w:rPr>
            <w:t xml:space="preserve"> </w:t>
          </w:r>
          <w:r w:rsidRPr="00D028E1">
            <w:rPr>
              <w:rFonts w:eastAsiaTheme="minorHAnsi" w:hAnsiTheme="minorHAnsi" w:cstheme="minorBidi"/>
              <w:b/>
              <w:color w:val="auto"/>
              <w:spacing w:val="-1"/>
              <w:kern w:val="0"/>
              <w:sz w:val="20"/>
              <w:szCs w:val="22"/>
            </w:rPr>
            <w:t>NAME:</w:t>
          </w:r>
          <w:r w:rsidRPr="00D028E1">
            <w:rPr>
              <w:rFonts w:eastAsiaTheme="minorHAnsi" w:hAnsiTheme="minorHAnsi" w:cstheme="minorBidi"/>
              <w:b/>
              <w:color w:val="auto"/>
              <w:spacing w:val="-9"/>
              <w:kern w:val="0"/>
              <w:sz w:val="20"/>
              <w:szCs w:val="22"/>
            </w:rPr>
            <w:t xml:space="preserve"> </w:t>
          </w:r>
          <w:r>
            <w:rPr>
              <w:rFonts w:eastAsiaTheme="minorHAnsi" w:hAnsiTheme="minorHAnsi" w:cstheme="minorBidi"/>
              <w:b/>
              <w:color w:val="auto"/>
              <w:spacing w:val="1"/>
              <w:kern w:val="0"/>
              <w:sz w:val="20"/>
              <w:szCs w:val="22"/>
            </w:rPr>
            <w:t>Wisconsin Cheese Company</w:t>
          </w:r>
        </w:p>
      </w:tc>
      <w:tc>
        <w:tcPr>
          <w:tcW w:w="1620" w:type="dxa"/>
          <w:tcBorders>
            <w:top w:val="single" w:sz="5" w:space="0" w:color="000000"/>
            <w:left w:val="single" w:sz="5" w:space="0" w:color="000000"/>
            <w:bottom w:val="single" w:sz="5" w:space="0" w:color="000000"/>
            <w:right w:val="single" w:sz="5" w:space="0" w:color="000000"/>
          </w:tcBorders>
        </w:tcPr>
        <w:p w14:paraId="6DB88609" w14:textId="77777777" w:rsidR="003E3765" w:rsidRPr="00D028E1" w:rsidRDefault="003E3765" w:rsidP="00D028E1">
          <w:pPr>
            <w:widowControl w:val="0"/>
            <w:spacing w:after="0" w:line="224" w:lineRule="exact"/>
            <w:ind w:left="303"/>
            <w:rPr>
              <w:rFonts w:eastAsia="Arial" w:cs="Arial"/>
              <w:color w:val="auto"/>
              <w:kern w:val="0"/>
              <w:sz w:val="20"/>
            </w:rPr>
          </w:pPr>
          <w:r w:rsidRPr="00D028E1">
            <w:rPr>
              <w:rFonts w:eastAsiaTheme="minorHAnsi" w:hAnsiTheme="minorHAnsi" w:cstheme="minorBidi"/>
              <w:b/>
              <w:color w:val="auto"/>
              <w:spacing w:val="-1"/>
              <w:kern w:val="0"/>
              <w:sz w:val="20"/>
              <w:szCs w:val="22"/>
            </w:rPr>
            <w:t>ISSUE</w:t>
          </w:r>
          <w:r w:rsidRPr="00D028E1">
            <w:rPr>
              <w:rFonts w:eastAsiaTheme="minorHAnsi" w:hAnsiTheme="minorHAnsi" w:cstheme="minorBidi"/>
              <w:b/>
              <w:color w:val="auto"/>
              <w:spacing w:val="-14"/>
              <w:kern w:val="0"/>
              <w:sz w:val="20"/>
              <w:szCs w:val="22"/>
            </w:rPr>
            <w:t xml:space="preserve"> </w:t>
          </w:r>
          <w:r w:rsidRPr="00D028E1">
            <w:rPr>
              <w:rFonts w:eastAsiaTheme="minorHAnsi" w:hAnsiTheme="minorHAnsi" w:cstheme="minorBidi"/>
              <w:b/>
              <w:color w:val="auto"/>
              <w:kern w:val="0"/>
              <w:sz w:val="20"/>
              <w:szCs w:val="22"/>
            </w:rPr>
            <w:t>DATE</w:t>
          </w:r>
        </w:p>
      </w:tc>
      <w:tc>
        <w:tcPr>
          <w:tcW w:w="1323" w:type="dxa"/>
          <w:tcBorders>
            <w:top w:val="single" w:sz="5" w:space="0" w:color="000000"/>
            <w:left w:val="single" w:sz="5" w:space="0" w:color="000000"/>
            <w:bottom w:val="single" w:sz="5" w:space="0" w:color="000000"/>
            <w:right w:val="single" w:sz="5" w:space="0" w:color="000000"/>
          </w:tcBorders>
        </w:tcPr>
        <w:p w14:paraId="5AFAE946" w14:textId="77777777" w:rsidR="003E3765" w:rsidRPr="00D028E1" w:rsidRDefault="003E3765" w:rsidP="00E51F8D">
          <w:pPr>
            <w:widowControl w:val="0"/>
            <w:spacing w:after="0" w:line="226" w:lineRule="exact"/>
            <w:ind w:left="142"/>
            <w:jc w:val="both"/>
            <w:rPr>
              <w:rFonts w:eastAsia="Arial" w:cs="Arial"/>
              <w:color w:val="auto"/>
              <w:kern w:val="0"/>
              <w:sz w:val="20"/>
            </w:rPr>
          </w:pPr>
          <w:r>
            <w:rPr>
              <w:rFonts w:eastAsiaTheme="minorHAnsi" w:hAnsiTheme="minorHAnsi" w:cstheme="minorBidi"/>
              <w:color w:val="auto"/>
              <w:spacing w:val="-1"/>
              <w:kern w:val="0"/>
              <w:sz w:val="20"/>
              <w:szCs w:val="22"/>
            </w:rPr>
            <w:t>1</w:t>
          </w:r>
          <w:r w:rsidR="00E51F8D">
            <w:rPr>
              <w:rFonts w:eastAsiaTheme="minorHAnsi" w:hAnsiTheme="minorHAnsi" w:cstheme="minorBidi"/>
              <w:color w:val="auto"/>
              <w:spacing w:val="-1"/>
              <w:kern w:val="0"/>
              <w:sz w:val="20"/>
              <w:szCs w:val="22"/>
            </w:rPr>
            <w:t>1</w:t>
          </w:r>
          <w:r>
            <w:rPr>
              <w:rFonts w:eastAsiaTheme="minorHAnsi" w:hAnsiTheme="minorHAnsi" w:cstheme="minorBidi"/>
              <w:color w:val="auto"/>
              <w:spacing w:val="-1"/>
              <w:kern w:val="0"/>
              <w:sz w:val="20"/>
              <w:szCs w:val="22"/>
            </w:rPr>
            <w:t>/</w:t>
          </w:r>
          <w:r w:rsidR="00E51F8D">
            <w:rPr>
              <w:rFonts w:eastAsiaTheme="minorHAnsi" w:hAnsiTheme="minorHAnsi" w:cstheme="minorBidi"/>
              <w:color w:val="auto"/>
              <w:spacing w:val="-1"/>
              <w:kern w:val="0"/>
              <w:sz w:val="20"/>
              <w:szCs w:val="22"/>
            </w:rPr>
            <w:t>11</w:t>
          </w:r>
          <w:r w:rsidRPr="00D028E1">
            <w:rPr>
              <w:rFonts w:eastAsiaTheme="minorHAnsi" w:hAnsiTheme="minorHAnsi" w:cstheme="minorBidi"/>
              <w:color w:val="auto"/>
              <w:spacing w:val="-1"/>
              <w:kern w:val="0"/>
              <w:sz w:val="20"/>
              <w:szCs w:val="22"/>
            </w:rPr>
            <w:t>/2016</w:t>
          </w:r>
        </w:p>
      </w:tc>
    </w:tr>
    <w:tr w:rsidR="003E3765" w:rsidRPr="00D028E1" w14:paraId="45844899" w14:textId="77777777" w:rsidTr="00F57C10">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70E00DF0" w14:textId="77777777" w:rsidR="003E3765" w:rsidRPr="00D028E1" w:rsidRDefault="003E3765" w:rsidP="00D028E1">
          <w:pPr>
            <w:widowControl w:val="0"/>
            <w:spacing w:after="0" w:line="224" w:lineRule="exact"/>
            <w:ind w:left="102"/>
            <w:rPr>
              <w:rFonts w:eastAsia="Arial" w:cs="Arial"/>
              <w:color w:val="auto"/>
              <w:kern w:val="0"/>
              <w:sz w:val="20"/>
            </w:rPr>
          </w:pPr>
          <w:r w:rsidRPr="00D028E1">
            <w:rPr>
              <w:rFonts w:eastAsiaTheme="minorHAnsi" w:hAnsiTheme="minorHAnsi" w:cstheme="minorBidi"/>
              <w:b/>
              <w:color w:val="auto"/>
              <w:kern w:val="0"/>
              <w:sz w:val="20"/>
              <w:szCs w:val="22"/>
            </w:rPr>
            <w:t>ADDRESS:</w:t>
          </w:r>
          <w:r w:rsidRPr="00D028E1">
            <w:rPr>
              <w:rFonts w:eastAsiaTheme="minorHAnsi" w:hAnsiTheme="minorHAnsi" w:cstheme="minorBidi"/>
              <w:b/>
              <w:color w:val="auto"/>
              <w:spacing w:val="-7"/>
              <w:kern w:val="0"/>
              <w:sz w:val="20"/>
              <w:szCs w:val="22"/>
            </w:rPr>
            <w:t xml:space="preserve"> </w:t>
          </w:r>
          <w:r w:rsidRPr="00D028E1">
            <w:rPr>
              <w:rFonts w:eastAsiaTheme="minorHAnsi" w:hAnsiTheme="minorHAnsi" w:cstheme="minorBidi"/>
              <w:b/>
              <w:color w:val="auto"/>
              <w:spacing w:val="-1"/>
              <w:kern w:val="0"/>
              <w:sz w:val="20"/>
              <w:szCs w:val="22"/>
            </w:rPr>
            <w:t>123</w:t>
          </w:r>
          <w:r w:rsidRPr="00D028E1">
            <w:rPr>
              <w:rFonts w:eastAsiaTheme="minorHAnsi" w:hAnsiTheme="minorHAnsi" w:cstheme="minorBidi"/>
              <w:b/>
              <w:color w:val="auto"/>
              <w:spacing w:val="-6"/>
              <w:kern w:val="0"/>
              <w:sz w:val="20"/>
              <w:szCs w:val="22"/>
            </w:rPr>
            <w:t xml:space="preserve"> </w:t>
          </w:r>
          <w:r w:rsidRPr="00D028E1">
            <w:rPr>
              <w:rFonts w:eastAsiaTheme="minorHAnsi" w:hAnsiTheme="minorHAnsi" w:cstheme="minorBidi"/>
              <w:b/>
              <w:color w:val="auto"/>
              <w:spacing w:val="-1"/>
              <w:kern w:val="0"/>
              <w:sz w:val="20"/>
              <w:szCs w:val="22"/>
            </w:rPr>
            <w:t>Main</w:t>
          </w:r>
          <w:r w:rsidRPr="00D028E1">
            <w:rPr>
              <w:rFonts w:eastAsiaTheme="minorHAnsi" w:hAnsiTheme="minorHAnsi" w:cstheme="minorBidi"/>
              <w:b/>
              <w:color w:val="auto"/>
              <w:spacing w:val="-4"/>
              <w:kern w:val="0"/>
              <w:sz w:val="20"/>
              <w:szCs w:val="22"/>
            </w:rPr>
            <w:t xml:space="preserve"> </w:t>
          </w:r>
          <w:r w:rsidRPr="00D028E1">
            <w:rPr>
              <w:rFonts w:eastAsiaTheme="minorHAnsi" w:hAnsiTheme="minorHAnsi" w:cstheme="minorBidi"/>
              <w:b/>
              <w:color w:val="auto"/>
              <w:kern w:val="0"/>
              <w:sz w:val="20"/>
              <w:szCs w:val="22"/>
            </w:rPr>
            <w:t>Street,</w:t>
          </w:r>
          <w:r w:rsidRPr="00D028E1">
            <w:rPr>
              <w:rFonts w:eastAsiaTheme="minorHAnsi" w:hAnsiTheme="minorHAnsi" w:cstheme="minorBidi"/>
              <w:b/>
              <w:color w:val="auto"/>
              <w:spacing w:val="-8"/>
              <w:kern w:val="0"/>
              <w:sz w:val="20"/>
              <w:szCs w:val="22"/>
            </w:rPr>
            <w:t xml:space="preserve"> </w:t>
          </w:r>
          <w:r>
            <w:rPr>
              <w:rFonts w:eastAsiaTheme="minorHAnsi" w:hAnsiTheme="minorHAnsi" w:cstheme="minorBidi"/>
              <w:b/>
              <w:color w:val="auto"/>
              <w:spacing w:val="-8"/>
              <w:kern w:val="0"/>
              <w:sz w:val="20"/>
              <w:szCs w:val="22"/>
            </w:rPr>
            <w:t xml:space="preserve">Monterey, </w:t>
          </w:r>
          <w:r w:rsidRPr="00D028E1">
            <w:rPr>
              <w:rFonts w:eastAsiaTheme="minorHAnsi" w:hAnsiTheme="minorHAnsi" w:cstheme="minorBidi"/>
              <w:b/>
              <w:color w:val="auto"/>
              <w:spacing w:val="1"/>
              <w:kern w:val="0"/>
              <w:sz w:val="20"/>
              <w:szCs w:val="22"/>
            </w:rPr>
            <w:t>USA</w:t>
          </w:r>
        </w:p>
      </w:tc>
      <w:tc>
        <w:tcPr>
          <w:tcW w:w="1620" w:type="dxa"/>
          <w:tcBorders>
            <w:top w:val="single" w:sz="5" w:space="0" w:color="000000"/>
            <w:left w:val="single" w:sz="5" w:space="0" w:color="000000"/>
            <w:bottom w:val="single" w:sz="5" w:space="0" w:color="000000"/>
            <w:right w:val="single" w:sz="5" w:space="0" w:color="000000"/>
          </w:tcBorders>
        </w:tcPr>
        <w:p w14:paraId="5E83A73F" w14:textId="77777777" w:rsidR="003E3765" w:rsidRPr="00D028E1" w:rsidRDefault="003E3765" w:rsidP="00D028E1">
          <w:pPr>
            <w:widowControl w:val="0"/>
            <w:spacing w:after="0" w:line="224" w:lineRule="exact"/>
            <w:ind w:left="135"/>
            <w:rPr>
              <w:rFonts w:eastAsia="Arial" w:cs="Arial"/>
              <w:color w:val="auto"/>
              <w:kern w:val="0"/>
              <w:sz w:val="20"/>
            </w:rPr>
          </w:pPr>
          <w:r w:rsidRPr="00D028E1">
            <w:rPr>
              <w:rFonts w:eastAsiaTheme="minorHAnsi" w:hAnsiTheme="minorHAnsi" w:cstheme="minorBidi"/>
              <w:b/>
              <w:color w:val="auto"/>
              <w:kern w:val="0"/>
              <w:sz w:val="20"/>
              <w:szCs w:val="22"/>
            </w:rPr>
            <w:t>SUPERSEDES</w:t>
          </w:r>
        </w:p>
      </w:tc>
      <w:tc>
        <w:tcPr>
          <w:tcW w:w="1323" w:type="dxa"/>
          <w:tcBorders>
            <w:top w:val="single" w:sz="5" w:space="0" w:color="000000"/>
            <w:left w:val="single" w:sz="5" w:space="0" w:color="000000"/>
            <w:bottom w:val="single" w:sz="5" w:space="0" w:color="000000"/>
            <w:right w:val="single" w:sz="5" w:space="0" w:color="000000"/>
          </w:tcBorders>
        </w:tcPr>
        <w:p w14:paraId="7BB40DD9" w14:textId="77777777" w:rsidR="003E3765" w:rsidRPr="00D028E1" w:rsidRDefault="003E3765" w:rsidP="00E51F8D">
          <w:pPr>
            <w:widowControl w:val="0"/>
            <w:spacing w:after="0" w:line="226" w:lineRule="exact"/>
            <w:ind w:left="153"/>
            <w:rPr>
              <w:rFonts w:eastAsia="Arial" w:cs="Arial"/>
              <w:color w:val="auto"/>
              <w:kern w:val="0"/>
              <w:sz w:val="20"/>
            </w:rPr>
          </w:pPr>
          <w:r>
            <w:rPr>
              <w:rFonts w:eastAsia="Arial" w:cs="Arial"/>
              <w:color w:val="auto"/>
              <w:kern w:val="0"/>
              <w:sz w:val="20"/>
            </w:rPr>
            <w:t>10/</w:t>
          </w:r>
          <w:r w:rsidR="00E51F8D">
            <w:rPr>
              <w:rFonts w:eastAsia="Arial" w:cs="Arial"/>
              <w:color w:val="auto"/>
              <w:kern w:val="0"/>
              <w:sz w:val="20"/>
            </w:rPr>
            <w:t>28</w:t>
          </w:r>
          <w:r>
            <w:rPr>
              <w:rFonts w:eastAsia="Arial" w:cs="Arial"/>
              <w:color w:val="auto"/>
              <w:kern w:val="0"/>
              <w:sz w:val="20"/>
            </w:rPr>
            <w:t>/2016</w:t>
          </w:r>
        </w:p>
      </w:tc>
    </w:tr>
  </w:tbl>
  <w:p w14:paraId="7EE1FEB4" w14:textId="77777777" w:rsidR="003E3765" w:rsidRDefault="003E3765" w:rsidP="00D028E1">
    <w:pPr>
      <w:pStyle w:val="Header"/>
      <w:ind w:left="-1080"/>
    </w:pPr>
    <w:r>
      <w:rPr>
        <w:rFonts w:ascii="Calibri" w:eastAsia="Calibri" w:hAnsi="Calibri" w:cs="Calibri"/>
        <w:noProof/>
        <w:sz w:val="20"/>
      </w:rPr>
      <w:drawing>
        <wp:anchor distT="0" distB="0" distL="114300" distR="114300" simplePos="0" relativeHeight="251648000" behindDoc="1" locked="0" layoutInCell="1" allowOverlap="1" wp14:anchorId="457626D3" wp14:editId="60BC40B8">
          <wp:simplePos x="0" y="0"/>
          <wp:positionH relativeFrom="column">
            <wp:posOffset>-155575</wp:posOffset>
          </wp:positionH>
          <wp:positionV relativeFrom="paragraph">
            <wp:posOffset>-559054</wp:posOffset>
          </wp:positionV>
          <wp:extent cx="971550" cy="587375"/>
          <wp:effectExtent l="19050" t="19050" r="19050" b="222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630MONTEREYJACKX102.jpg"/>
                  <pic:cNvPicPr/>
                </pic:nvPicPr>
                <pic:blipFill rotWithShape="1">
                  <a:blip r:embed="rId1" cstate="print">
                    <a:extLst>
                      <a:ext uri="{28A0092B-C50C-407E-A947-70E740481C1C}">
                        <a14:useLocalDpi xmlns:a14="http://schemas.microsoft.com/office/drawing/2010/main" val="0"/>
                      </a:ext>
                    </a:extLst>
                  </a:blip>
                  <a:srcRect l="5210" t="40226" r="5176" b="4719"/>
                  <a:stretch/>
                </pic:blipFill>
                <pic:spPr bwMode="auto">
                  <a:xfrm>
                    <a:off x="0" y="0"/>
                    <a:ext cx="971550" cy="587375"/>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4" w:type="dxa"/>
      <w:tblInd w:w="984" w:type="dxa"/>
      <w:tblLayout w:type="fixed"/>
      <w:tblCellMar>
        <w:left w:w="0" w:type="dxa"/>
        <w:right w:w="0" w:type="dxa"/>
      </w:tblCellMar>
      <w:tblLook w:val="01E0" w:firstRow="1" w:lastRow="1" w:firstColumn="1" w:lastColumn="1" w:noHBand="0" w:noVBand="0"/>
    </w:tblPr>
    <w:tblGrid>
      <w:gridCol w:w="6271"/>
      <w:gridCol w:w="1620"/>
      <w:gridCol w:w="1323"/>
    </w:tblGrid>
    <w:tr w:rsidR="003E3765" w:rsidRPr="00D028E1" w14:paraId="2756BAFC" w14:textId="77777777" w:rsidTr="00BF5462">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0CE2166A" w14:textId="77777777" w:rsidR="003E3765" w:rsidRPr="00D028E1" w:rsidRDefault="003E3765" w:rsidP="00BF5462">
          <w:pPr>
            <w:widowControl w:val="0"/>
            <w:spacing w:after="0" w:line="224" w:lineRule="exact"/>
            <w:ind w:left="102"/>
            <w:rPr>
              <w:rFonts w:eastAsia="Arial" w:cs="Arial"/>
              <w:color w:val="auto"/>
              <w:kern w:val="0"/>
              <w:sz w:val="20"/>
            </w:rPr>
          </w:pPr>
          <w:r w:rsidRPr="00D028E1">
            <w:rPr>
              <w:rFonts w:eastAsiaTheme="minorHAnsi" w:hAnsiTheme="minorHAnsi" w:cstheme="minorBidi"/>
              <w:b/>
              <w:color w:val="auto"/>
              <w:kern w:val="0"/>
              <w:sz w:val="20"/>
              <w:szCs w:val="22"/>
            </w:rPr>
            <w:t>PRODUCT(S):</w:t>
          </w:r>
          <w:r w:rsidRPr="00D028E1">
            <w:rPr>
              <w:rFonts w:eastAsiaTheme="minorHAnsi" w:hAnsiTheme="minorHAnsi" w:cstheme="minorBidi"/>
              <w:b/>
              <w:color w:val="auto"/>
              <w:spacing w:val="-9"/>
              <w:kern w:val="0"/>
              <w:sz w:val="20"/>
              <w:szCs w:val="22"/>
            </w:rPr>
            <w:t xml:space="preserve"> </w:t>
          </w:r>
          <w:r w:rsidRPr="00D028E1">
            <w:rPr>
              <w:rFonts w:eastAsiaTheme="minorHAnsi" w:hAnsiTheme="minorHAnsi" w:cstheme="minorBidi"/>
              <w:b/>
              <w:color w:val="auto"/>
              <w:spacing w:val="-1"/>
              <w:kern w:val="0"/>
              <w:sz w:val="20"/>
              <w:szCs w:val="22"/>
            </w:rPr>
            <w:t xml:space="preserve">Pepper Jack Cheese </w:t>
          </w:r>
          <w:r w:rsidRPr="00D028E1">
            <w:rPr>
              <w:rFonts w:eastAsiaTheme="minorHAnsi" w:hAnsiTheme="minorHAnsi" w:cstheme="minorBidi"/>
              <w:b/>
              <w:color w:val="auto"/>
              <w:spacing w:val="-1"/>
              <w:kern w:val="0"/>
              <w:sz w:val="20"/>
              <w:szCs w:val="22"/>
            </w:rPr>
            <w:t>–</w:t>
          </w:r>
          <w:r w:rsidRPr="00D028E1">
            <w:rPr>
              <w:rFonts w:eastAsiaTheme="minorHAnsi" w:hAnsiTheme="minorHAnsi" w:cstheme="minorBidi"/>
              <w:b/>
              <w:color w:val="auto"/>
              <w:spacing w:val="-1"/>
              <w:kern w:val="0"/>
              <w:sz w:val="20"/>
              <w:szCs w:val="22"/>
            </w:rPr>
            <w:t xml:space="preserve"> Ready</w:t>
          </w:r>
          <w:r>
            <w:rPr>
              <w:rFonts w:eastAsiaTheme="minorHAnsi" w:hAnsiTheme="minorHAnsi" w:cstheme="minorBidi"/>
              <w:b/>
              <w:color w:val="auto"/>
              <w:spacing w:val="-1"/>
              <w:kern w:val="0"/>
              <w:sz w:val="20"/>
              <w:szCs w:val="22"/>
            </w:rPr>
            <w:t>-</w:t>
          </w:r>
          <w:r w:rsidRPr="00D028E1">
            <w:rPr>
              <w:rFonts w:eastAsiaTheme="minorHAnsi" w:hAnsiTheme="minorHAnsi" w:cstheme="minorBidi"/>
              <w:b/>
              <w:color w:val="auto"/>
              <w:spacing w:val="-1"/>
              <w:kern w:val="0"/>
              <w:sz w:val="20"/>
              <w:szCs w:val="22"/>
            </w:rPr>
            <w:t>to</w:t>
          </w:r>
          <w:r>
            <w:rPr>
              <w:rFonts w:eastAsiaTheme="minorHAnsi" w:hAnsiTheme="minorHAnsi" w:cstheme="minorBidi"/>
              <w:b/>
              <w:color w:val="auto"/>
              <w:spacing w:val="-1"/>
              <w:kern w:val="0"/>
              <w:sz w:val="20"/>
              <w:szCs w:val="22"/>
            </w:rPr>
            <w:t>-</w:t>
          </w:r>
          <w:r w:rsidRPr="00D028E1">
            <w:rPr>
              <w:rFonts w:eastAsiaTheme="minorHAnsi" w:hAnsiTheme="minorHAnsi" w:cstheme="minorBidi"/>
              <w:b/>
              <w:color w:val="auto"/>
              <w:spacing w:val="-1"/>
              <w:kern w:val="0"/>
              <w:sz w:val="20"/>
              <w:szCs w:val="22"/>
            </w:rPr>
            <w:t>Eat</w:t>
          </w:r>
        </w:p>
      </w:tc>
      <w:tc>
        <w:tcPr>
          <w:tcW w:w="2943" w:type="dxa"/>
          <w:gridSpan w:val="2"/>
          <w:tcBorders>
            <w:top w:val="single" w:sz="5" w:space="0" w:color="000000"/>
            <w:left w:val="single" w:sz="5" w:space="0" w:color="000000"/>
            <w:bottom w:val="single" w:sz="5" w:space="0" w:color="000000"/>
            <w:right w:val="single" w:sz="5" w:space="0" w:color="000000"/>
          </w:tcBorders>
        </w:tcPr>
        <w:p w14:paraId="5882A73D" w14:textId="77777777" w:rsidR="003E3765" w:rsidRPr="00D028E1" w:rsidRDefault="003E3765" w:rsidP="00BF6444">
          <w:pPr>
            <w:widowControl w:val="0"/>
            <w:spacing w:after="0" w:line="224" w:lineRule="exact"/>
            <w:ind w:left="1508"/>
            <w:rPr>
              <w:rFonts w:eastAsia="Arial" w:cs="Arial"/>
              <w:color w:val="auto"/>
              <w:kern w:val="0"/>
              <w:sz w:val="20"/>
            </w:rPr>
          </w:pPr>
          <w:r w:rsidRPr="00D028E1">
            <w:rPr>
              <w:rFonts w:eastAsiaTheme="minorHAnsi" w:hAnsiTheme="minorHAnsi" w:cstheme="minorBidi"/>
              <w:b/>
              <w:color w:val="auto"/>
              <w:spacing w:val="-1"/>
              <w:kern w:val="0"/>
              <w:sz w:val="20"/>
              <w:szCs w:val="22"/>
            </w:rPr>
            <w:t>PAGE</w:t>
          </w:r>
          <w:r w:rsidRPr="00D028E1">
            <w:rPr>
              <w:rFonts w:eastAsiaTheme="minorHAnsi" w:hAnsiTheme="minorHAnsi" w:cstheme="minorBidi"/>
              <w:b/>
              <w:color w:val="auto"/>
              <w:spacing w:val="-3"/>
              <w:kern w:val="0"/>
              <w:sz w:val="20"/>
              <w:szCs w:val="22"/>
            </w:rPr>
            <w:t xml:space="preserve"> </w:t>
          </w:r>
          <w:r w:rsidRPr="00D028E1">
            <w:rPr>
              <w:rFonts w:eastAsiaTheme="minorHAnsi" w:hAnsiTheme="minorHAnsi" w:cstheme="minorBidi"/>
              <w:b/>
              <w:color w:val="auto"/>
              <w:spacing w:val="-3"/>
              <w:kern w:val="0"/>
              <w:sz w:val="20"/>
              <w:szCs w:val="22"/>
            </w:rPr>
            <w:fldChar w:fldCharType="begin"/>
          </w:r>
          <w:r w:rsidRPr="00D028E1">
            <w:rPr>
              <w:rFonts w:eastAsiaTheme="minorHAnsi" w:hAnsiTheme="minorHAnsi" w:cstheme="minorBidi"/>
              <w:b/>
              <w:color w:val="auto"/>
              <w:spacing w:val="-3"/>
              <w:kern w:val="0"/>
              <w:sz w:val="20"/>
              <w:szCs w:val="22"/>
            </w:rPr>
            <w:instrText xml:space="preserve"> PAGE   \* MERGEFORMAT </w:instrText>
          </w:r>
          <w:r w:rsidRPr="00D028E1">
            <w:rPr>
              <w:rFonts w:eastAsiaTheme="minorHAnsi" w:hAnsiTheme="minorHAnsi" w:cstheme="minorBidi"/>
              <w:b/>
              <w:color w:val="auto"/>
              <w:spacing w:val="-3"/>
              <w:kern w:val="0"/>
              <w:sz w:val="20"/>
              <w:szCs w:val="22"/>
            </w:rPr>
            <w:fldChar w:fldCharType="separate"/>
          </w:r>
          <w:r w:rsidR="004C5B78">
            <w:rPr>
              <w:rFonts w:eastAsiaTheme="minorHAnsi" w:hAnsiTheme="minorHAnsi" w:cstheme="minorBidi"/>
              <w:b/>
              <w:noProof/>
              <w:color w:val="auto"/>
              <w:spacing w:val="-3"/>
              <w:kern w:val="0"/>
              <w:sz w:val="20"/>
              <w:szCs w:val="22"/>
            </w:rPr>
            <w:t>17</w:t>
          </w:r>
          <w:r w:rsidRPr="00D028E1">
            <w:rPr>
              <w:rFonts w:eastAsiaTheme="minorHAnsi" w:hAnsiTheme="minorHAnsi" w:cstheme="minorBidi"/>
              <w:b/>
              <w:color w:val="auto"/>
              <w:spacing w:val="-3"/>
              <w:kern w:val="0"/>
              <w:sz w:val="20"/>
              <w:szCs w:val="22"/>
            </w:rPr>
            <w:fldChar w:fldCharType="end"/>
          </w:r>
          <w:r w:rsidRPr="00D028E1">
            <w:rPr>
              <w:rFonts w:eastAsiaTheme="minorHAnsi" w:hAnsiTheme="minorHAnsi" w:cstheme="minorBidi"/>
              <w:b/>
              <w:color w:val="auto"/>
              <w:spacing w:val="-5"/>
              <w:kern w:val="0"/>
              <w:sz w:val="20"/>
              <w:szCs w:val="22"/>
            </w:rPr>
            <w:t xml:space="preserve"> </w:t>
          </w:r>
          <w:r w:rsidRPr="00D028E1">
            <w:rPr>
              <w:rFonts w:eastAsiaTheme="minorHAnsi" w:hAnsiTheme="minorHAnsi" w:cstheme="minorBidi"/>
              <w:b/>
              <w:color w:val="auto"/>
              <w:kern w:val="0"/>
              <w:sz w:val="20"/>
              <w:szCs w:val="22"/>
            </w:rPr>
            <w:t>of</w:t>
          </w:r>
          <w:r w:rsidRPr="00D028E1">
            <w:rPr>
              <w:rFonts w:eastAsiaTheme="minorHAnsi" w:hAnsiTheme="minorHAnsi" w:cstheme="minorBidi"/>
              <w:b/>
              <w:color w:val="auto"/>
              <w:spacing w:val="-3"/>
              <w:kern w:val="0"/>
              <w:sz w:val="20"/>
              <w:szCs w:val="22"/>
            </w:rPr>
            <w:t xml:space="preserve"> </w:t>
          </w:r>
          <w:r>
            <w:rPr>
              <w:rFonts w:eastAsiaTheme="minorHAnsi" w:hAnsiTheme="minorHAnsi" w:cstheme="minorBidi"/>
              <w:b/>
              <w:color w:val="auto"/>
              <w:spacing w:val="-3"/>
              <w:kern w:val="0"/>
              <w:sz w:val="20"/>
              <w:szCs w:val="22"/>
            </w:rPr>
            <w:t>22</w:t>
          </w:r>
        </w:p>
      </w:tc>
    </w:tr>
    <w:tr w:rsidR="003E3765" w:rsidRPr="00D028E1" w14:paraId="72DD3041" w14:textId="77777777" w:rsidTr="00BF5462">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455017A2" w14:textId="77777777" w:rsidR="003E3765" w:rsidRPr="00D028E1" w:rsidRDefault="003E3765" w:rsidP="00BF6444">
          <w:pPr>
            <w:widowControl w:val="0"/>
            <w:spacing w:after="0" w:line="224" w:lineRule="exact"/>
            <w:ind w:left="96"/>
            <w:rPr>
              <w:rFonts w:eastAsia="Arial" w:cs="Arial"/>
              <w:color w:val="auto"/>
              <w:kern w:val="0"/>
              <w:sz w:val="20"/>
            </w:rPr>
          </w:pPr>
          <w:r w:rsidRPr="00D028E1">
            <w:rPr>
              <w:rFonts w:eastAsiaTheme="minorHAnsi" w:hAnsiTheme="minorHAnsi" w:cstheme="minorBidi"/>
              <w:b/>
              <w:color w:val="auto"/>
              <w:spacing w:val="-1"/>
              <w:kern w:val="0"/>
              <w:sz w:val="20"/>
              <w:szCs w:val="22"/>
            </w:rPr>
            <w:t>PLANT</w:t>
          </w:r>
          <w:r w:rsidRPr="00D028E1">
            <w:rPr>
              <w:rFonts w:eastAsiaTheme="minorHAnsi" w:hAnsiTheme="minorHAnsi" w:cstheme="minorBidi"/>
              <w:b/>
              <w:color w:val="auto"/>
              <w:spacing w:val="-8"/>
              <w:kern w:val="0"/>
              <w:sz w:val="20"/>
              <w:szCs w:val="22"/>
            </w:rPr>
            <w:t xml:space="preserve"> </w:t>
          </w:r>
          <w:r w:rsidRPr="00D028E1">
            <w:rPr>
              <w:rFonts w:eastAsiaTheme="minorHAnsi" w:hAnsiTheme="minorHAnsi" w:cstheme="minorBidi"/>
              <w:b/>
              <w:color w:val="auto"/>
              <w:spacing w:val="-1"/>
              <w:kern w:val="0"/>
              <w:sz w:val="20"/>
              <w:szCs w:val="22"/>
            </w:rPr>
            <w:t>NAME:</w:t>
          </w:r>
          <w:r w:rsidRPr="00D028E1">
            <w:rPr>
              <w:rFonts w:eastAsiaTheme="minorHAnsi" w:hAnsiTheme="minorHAnsi" w:cstheme="minorBidi"/>
              <w:b/>
              <w:color w:val="auto"/>
              <w:spacing w:val="-9"/>
              <w:kern w:val="0"/>
              <w:sz w:val="20"/>
              <w:szCs w:val="22"/>
            </w:rPr>
            <w:t xml:space="preserve"> </w:t>
          </w:r>
          <w:r>
            <w:rPr>
              <w:rFonts w:eastAsiaTheme="minorHAnsi" w:hAnsiTheme="minorHAnsi" w:cstheme="minorBidi"/>
              <w:b/>
              <w:color w:val="auto"/>
              <w:spacing w:val="1"/>
              <w:kern w:val="0"/>
              <w:sz w:val="20"/>
              <w:szCs w:val="22"/>
            </w:rPr>
            <w:t>Wisconsin Cheese Company</w:t>
          </w:r>
        </w:p>
      </w:tc>
      <w:tc>
        <w:tcPr>
          <w:tcW w:w="1620" w:type="dxa"/>
          <w:tcBorders>
            <w:top w:val="single" w:sz="5" w:space="0" w:color="000000"/>
            <w:left w:val="single" w:sz="5" w:space="0" w:color="000000"/>
            <w:bottom w:val="single" w:sz="5" w:space="0" w:color="000000"/>
            <w:right w:val="single" w:sz="5" w:space="0" w:color="000000"/>
          </w:tcBorders>
        </w:tcPr>
        <w:p w14:paraId="2CA783A2" w14:textId="77777777" w:rsidR="003E3765" w:rsidRPr="00D028E1" w:rsidRDefault="003E3765" w:rsidP="00D028E1">
          <w:pPr>
            <w:widowControl w:val="0"/>
            <w:spacing w:after="0" w:line="224" w:lineRule="exact"/>
            <w:ind w:left="303"/>
            <w:rPr>
              <w:rFonts w:eastAsia="Arial" w:cs="Arial"/>
              <w:color w:val="auto"/>
              <w:kern w:val="0"/>
              <w:sz w:val="20"/>
            </w:rPr>
          </w:pPr>
          <w:r w:rsidRPr="00D028E1">
            <w:rPr>
              <w:rFonts w:eastAsiaTheme="minorHAnsi" w:hAnsiTheme="minorHAnsi" w:cstheme="minorBidi"/>
              <w:b/>
              <w:color w:val="auto"/>
              <w:spacing w:val="-1"/>
              <w:kern w:val="0"/>
              <w:sz w:val="20"/>
              <w:szCs w:val="22"/>
            </w:rPr>
            <w:t>ISSUE</w:t>
          </w:r>
          <w:r w:rsidRPr="00D028E1">
            <w:rPr>
              <w:rFonts w:eastAsiaTheme="minorHAnsi" w:hAnsiTheme="minorHAnsi" w:cstheme="minorBidi"/>
              <w:b/>
              <w:color w:val="auto"/>
              <w:spacing w:val="-14"/>
              <w:kern w:val="0"/>
              <w:sz w:val="20"/>
              <w:szCs w:val="22"/>
            </w:rPr>
            <w:t xml:space="preserve"> </w:t>
          </w:r>
          <w:r w:rsidRPr="00D028E1">
            <w:rPr>
              <w:rFonts w:eastAsiaTheme="minorHAnsi" w:hAnsiTheme="minorHAnsi" w:cstheme="minorBidi"/>
              <w:b/>
              <w:color w:val="auto"/>
              <w:kern w:val="0"/>
              <w:sz w:val="20"/>
              <w:szCs w:val="22"/>
            </w:rPr>
            <w:t>DATE</w:t>
          </w:r>
        </w:p>
      </w:tc>
      <w:tc>
        <w:tcPr>
          <w:tcW w:w="1323" w:type="dxa"/>
          <w:tcBorders>
            <w:top w:val="single" w:sz="5" w:space="0" w:color="000000"/>
            <w:left w:val="single" w:sz="5" w:space="0" w:color="000000"/>
            <w:bottom w:val="single" w:sz="5" w:space="0" w:color="000000"/>
            <w:right w:val="single" w:sz="5" w:space="0" w:color="000000"/>
          </w:tcBorders>
        </w:tcPr>
        <w:p w14:paraId="3171B944" w14:textId="77777777" w:rsidR="003E3765" w:rsidRPr="00D028E1" w:rsidRDefault="003E3765" w:rsidP="00E51F8D">
          <w:pPr>
            <w:widowControl w:val="0"/>
            <w:spacing w:after="0" w:line="226" w:lineRule="exact"/>
            <w:ind w:left="142"/>
            <w:jc w:val="both"/>
            <w:rPr>
              <w:rFonts w:eastAsia="Arial" w:cs="Arial"/>
              <w:color w:val="auto"/>
              <w:kern w:val="0"/>
              <w:sz w:val="20"/>
            </w:rPr>
          </w:pPr>
          <w:r>
            <w:rPr>
              <w:rFonts w:eastAsiaTheme="minorHAnsi" w:hAnsiTheme="minorHAnsi" w:cstheme="minorBidi"/>
              <w:color w:val="auto"/>
              <w:spacing w:val="-1"/>
              <w:kern w:val="0"/>
              <w:sz w:val="20"/>
              <w:szCs w:val="22"/>
            </w:rPr>
            <w:t>1</w:t>
          </w:r>
          <w:r w:rsidR="00E51F8D">
            <w:rPr>
              <w:rFonts w:eastAsiaTheme="minorHAnsi" w:hAnsiTheme="minorHAnsi" w:cstheme="minorBidi"/>
              <w:color w:val="auto"/>
              <w:spacing w:val="-1"/>
              <w:kern w:val="0"/>
              <w:sz w:val="20"/>
              <w:szCs w:val="22"/>
            </w:rPr>
            <w:t>1</w:t>
          </w:r>
          <w:r>
            <w:rPr>
              <w:rFonts w:eastAsiaTheme="minorHAnsi" w:hAnsiTheme="minorHAnsi" w:cstheme="minorBidi"/>
              <w:color w:val="auto"/>
              <w:spacing w:val="-1"/>
              <w:kern w:val="0"/>
              <w:sz w:val="20"/>
              <w:szCs w:val="22"/>
            </w:rPr>
            <w:t>/</w:t>
          </w:r>
          <w:r w:rsidR="00E51F8D">
            <w:rPr>
              <w:rFonts w:eastAsiaTheme="minorHAnsi" w:hAnsiTheme="minorHAnsi" w:cstheme="minorBidi"/>
              <w:color w:val="auto"/>
              <w:spacing w:val="-1"/>
              <w:kern w:val="0"/>
              <w:sz w:val="20"/>
              <w:szCs w:val="22"/>
            </w:rPr>
            <w:t>11</w:t>
          </w:r>
          <w:r w:rsidRPr="00D028E1">
            <w:rPr>
              <w:rFonts w:eastAsiaTheme="minorHAnsi" w:hAnsiTheme="minorHAnsi" w:cstheme="minorBidi"/>
              <w:color w:val="auto"/>
              <w:spacing w:val="-1"/>
              <w:kern w:val="0"/>
              <w:sz w:val="20"/>
              <w:szCs w:val="22"/>
            </w:rPr>
            <w:t>/2016</w:t>
          </w:r>
        </w:p>
      </w:tc>
    </w:tr>
    <w:tr w:rsidR="003E3765" w:rsidRPr="00D028E1" w14:paraId="3EC750AF" w14:textId="77777777" w:rsidTr="00BF5462">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2A91238D" w14:textId="77777777" w:rsidR="003E3765" w:rsidRPr="00D028E1" w:rsidRDefault="003E3765" w:rsidP="00D028E1">
          <w:pPr>
            <w:widowControl w:val="0"/>
            <w:spacing w:after="0" w:line="224" w:lineRule="exact"/>
            <w:ind w:left="102"/>
            <w:rPr>
              <w:rFonts w:eastAsia="Arial" w:cs="Arial"/>
              <w:color w:val="auto"/>
              <w:kern w:val="0"/>
              <w:sz w:val="20"/>
            </w:rPr>
          </w:pPr>
          <w:r w:rsidRPr="00D028E1">
            <w:rPr>
              <w:rFonts w:eastAsiaTheme="minorHAnsi" w:hAnsiTheme="minorHAnsi" w:cstheme="minorBidi"/>
              <w:b/>
              <w:color w:val="auto"/>
              <w:kern w:val="0"/>
              <w:sz w:val="20"/>
              <w:szCs w:val="22"/>
            </w:rPr>
            <w:t>ADDRESS:</w:t>
          </w:r>
          <w:r w:rsidRPr="00D028E1">
            <w:rPr>
              <w:rFonts w:eastAsiaTheme="minorHAnsi" w:hAnsiTheme="minorHAnsi" w:cstheme="minorBidi"/>
              <w:b/>
              <w:color w:val="auto"/>
              <w:spacing w:val="-7"/>
              <w:kern w:val="0"/>
              <w:sz w:val="20"/>
              <w:szCs w:val="22"/>
            </w:rPr>
            <w:t xml:space="preserve"> </w:t>
          </w:r>
          <w:r w:rsidRPr="00D028E1">
            <w:rPr>
              <w:rFonts w:eastAsiaTheme="minorHAnsi" w:hAnsiTheme="minorHAnsi" w:cstheme="minorBidi"/>
              <w:b/>
              <w:color w:val="auto"/>
              <w:spacing w:val="-1"/>
              <w:kern w:val="0"/>
              <w:sz w:val="20"/>
              <w:szCs w:val="22"/>
            </w:rPr>
            <w:t>123</w:t>
          </w:r>
          <w:r w:rsidRPr="00D028E1">
            <w:rPr>
              <w:rFonts w:eastAsiaTheme="minorHAnsi" w:hAnsiTheme="minorHAnsi" w:cstheme="minorBidi"/>
              <w:b/>
              <w:color w:val="auto"/>
              <w:spacing w:val="-6"/>
              <w:kern w:val="0"/>
              <w:sz w:val="20"/>
              <w:szCs w:val="22"/>
            </w:rPr>
            <w:t xml:space="preserve"> </w:t>
          </w:r>
          <w:r w:rsidRPr="00D028E1">
            <w:rPr>
              <w:rFonts w:eastAsiaTheme="minorHAnsi" w:hAnsiTheme="minorHAnsi" w:cstheme="minorBidi"/>
              <w:b/>
              <w:color w:val="auto"/>
              <w:spacing w:val="-1"/>
              <w:kern w:val="0"/>
              <w:sz w:val="20"/>
              <w:szCs w:val="22"/>
            </w:rPr>
            <w:t>Main</w:t>
          </w:r>
          <w:r w:rsidRPr="00D028E1">
            <w:rPr>
              <w:rFonts w:eastAsiaTheme="minorHAnsi" w:hAnsiTheme="minorHAnsi" w:cstheme="minorBidi"/>
              <w:b/>
              <w:color w:val="auto"/>
              <w:spacing w:val="-4"/>
              <w:kern w:val="0"/>
              <w:sz w:val="20"/>
              <w:szCs w:val="22"/>
            </w:rPr>
            <w:t xml:space="preserve"> </w:t>
          </w:r>
          <w:r w:rsidRPr="00D028E1">
            <w:rPr>
              <w:rFonts w:eastAsiaTheme="minorHAnsi" w:hAnsiTheme="minorHAnsi" w:cstheme="minorBidi"/>
              <w:b/>
              <w:color w:val="auto"/>
              <w:kern w:val="0"/>
              <w:sz w:val="20"/>
              <w:szCs w:val="22"/>
            </w:rPr>
            <w:t>Street,</w:t>
          </w:r>
          <w:r w:rsidRPr="00D028E1">
            <w:rPr>
              <w:rFonts w:eastAsiaTheme="minorHAnsi" w:hAnsiTheme="minorHAnsi" w:cstheme="minorBidi"/>
              <w:b/>
              <w:color w:val="auto"/>
              <w:spacing w:val="-8"/>
              <w:kern w:val="0"/>
              <w:sz w:val="20"/>
              <w:szCs w:val="22"/>
            </w:rPr>
            <w:t xml:space="preserve"> </w:t>
          </w:r>
          <w:r>
            <w:rPr>
              <w:rFonts w:eastAsiaTheme="minorHAnsi" w:hAnsiTheme="minorHAnsi" w:cstheme="minorBidi"/>
              <w:b/>
              <w:color w:val="auto"/>
              <w:spacing w:val="-8"/>
              <w:kern w:val="0"/>
              <w:sz w:val="20"/>
              <w:szCs w:val="22"/>
            </w:rPr>
            <w:t xml:space="preserve">Monterey, </w:t>
          </w:r>
          <w:r w:rsidRPr="00D028E1">
            <w:rPr>
              <w:rFonts w:eastAsiaTheme="minorHAnsi" w:hAnsiTheme="minorHAnsi" w:cstheme="minorBidi"/>
              <w:b/>
              <w:color w:val="auto"/>
              <w:spacing w:val="1"/>
              <w:kern w:val="0"/>
              <w:sz w:val="20"/>
              <w:szCs w:val="22"/>
            </w:rPr>
            <w:t>USA</w:t>
          </w:r>
        </w:p>
      </w:tc>
      <w:tc>
        <w:tcPr>
          <w:tcW w:w="1620" w:type="dxa"/>
          <w:tcBorders>
            <w:top w:val="single" w:sz="5" w:space="0" w:color="000000"/>
            <w:left w:val="single" w:sz="5" w:space="0" w:color="000000"/>
            <w:bottom w:val="single" w:sz="5" w:space="0" w:color="000000"/>
            <w:right w:val="single" w:sz="5" w:space="0" w:color="000000"/>
          </w:tcBorders>
        </w:tcPr>
        <w:p w14:paraId="1D0DAE78" w14:textId="77777777" w:rsidR="003E3765" w:rsidRPr="00D028E1" w:rsidRDefault="003E3765" w:rsidP="00D028E1">
          <w:pPr>
            <w:widowControl w:val="0"/>
            <w:spacing w:after="0" w:line="224" w:lineRule="exact"/>
            <w:ind w:left="135"/>
            <w:rPr>
              <w:rFonts w:eastAsia="Arial" w:cs="Arial"/>
              <w:color w:val="auto"/>
              <w:kern w:val="0"/>
              <w:sz w:val="20"/>
            </w:rPr>
          </w:pPr>
          <w:r w:rsidRPr="00D028E1">
            <w:rPr>
              <w:rFonts w:eastAsiaTheme="minorHAnsi" w:hAnsiTheme="minorHAnsi" w:cstheme="minorBidi"/>
              <w:b/>
              <w:color w:val="auto"/>
              <w:kern w:val="0"/>
              <w:sz w:val="20"/>
              <w:szCs w:val="22"/>
            </w:rPr>
            <w:t>SUPERSEDES</w:t>
          </w:r>
        </w:p>
      </w:tc>
      <w:tc>
        <w:tcPr>
          <w:tcW w:w="1323" w:type="dxa"/>
          <w:tcBorders>
            <w:top w:val="single" w:sz="5" w:space="0" w:color="000000"/>
            <w:left w:val="single" w:sz="5" w:space="0" w:color="000000"/>
            <w:bottom w:val="single" w:sz="5" w:space="0" w:color="000000"/>
            <w:right w:val="single" w:sz="5" w:space="0" w:color="000000"/>
          </w:tcBorders>
        </w:tcPr>
        <w:p w14:paraId="30EAE7B1" w14:textId="77777777" w:rsidR="003E3765" w:rsidRPr="00D028E1" w:rsidRDefault="003E3765" w:rsidP="00E51F8D">
          <w:pPr>
            <w:widowControl w:val="0"/>
            <w:spacing w:after="0" w:line="226" w:lineRule="exact"/>
            <w:ind w:left="153"/>
            <w:rPr>
              <w:rFonts w:eastAsia="Arial" w:cs="Arial"/>
              <w:color w:val="auto"/>
              <w:kern w:val="0"/>
              <w:sz w:val="20"/>
            </w:rPr>
          </w:pPr>
          <w:r>
            <w:rPr>
              <w:rFonts w:eastAsia="Arial" w:cs="Arial"/>
              <w:color w:val="auto"/>
              <w:kern w:val="0"/>
              <w:sz w:val="20"/>
            </w:rPr>
            <w:t>10/</w:t>
          </w:r>
          <w:r w:rsidR="00E51F8D">
            <w:rPr>
              <w:rFonts w:eastAsia="Arial" w:cs="Arial"/>
              <w:color w:val="auto"/>
              <w:kern w:val="0"/>
              <w:sz w:val="20"/>
            </w:rPr>
            <w:t>28</w:t>
          </w:r>
          <w:r>
            <w:rPr>
              <w:rFonts w:eastAsia="Arial" w:cs="Arial"/>
              <w:color w:val="auto"/>
              <w:kern w:val="0"/>
              <w:sz w:val="20"/>
            </w:rPr>
            <w:t>/2016</w:t>
          </w:r>
        </w:p>
      </w:tc>
    </w:tr>
  </w:tbl>
  <w:p w14:paraId="7F6F2C2D" w14:textId="77777777" w:rsidR="003E3765" w:rsidRDefault="003E3765" w:rsidP="00D028E1">
    <w:pPr>
      <w:pStyle w:val="Header"/>
      <w:ind w:left="-1080"/>
    </w:pPr>
    <w:r>
      <w:rPr>
        <w:rFonts w:ascii="Calibri" w:eastAsia="Calibri" w:hAnsi="Calibri" w:cs="Calibri"/>
        <w:noProof/>
        <w:sz w:val="20"/>
      </w:rPr>
      <w:drawing>
        <wp:anchor distT="0" distB="0" distL="114300" distR="114300" simplePos="0" relativeHeight="251664384" behindDoc="1" locked="0" layoutInCell="1" allowOverlap="1" wp14:anchorId="310BCB68" wp14:editId="2C871239">
          <wp:simplePos x="0" y="0"/>
          <wp:positionH relativeFrom="column">
            <wp:posOffset>-592328</wp:posOffset>
          </wp:positionH>
          <wp:positionV relativeFrom="paragraph">
            <wp:posOffset>-601853</wp:posOffset>
          </wp:positionV>
          <wp:extent cx="971550" cy="587375"/>
          <wp:effectExtent l="19050" t="19050" r="19050" b="222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630MONTEREYJACKX102.jpg"/>
                  <pic:cNvPicPr/>
                </pic:nvPicPr>
                <pic:blipFill rotWithShape="1">
                  <a:blip r:embed="rId1" cstate="print">
                    <a:extLst>
                      <a:ext uri="{28A0092B-C50C-407E-A947-70E740481C1C}">
                        <a14:useLocalDpi xmlns:a14="http://schemas.microsoft.com/office/drawing/2010/main" val="0"/>
                      </a:ext>
                    </a:extLst>
                  </a:blip>
                  <a:srcRect l="5210" t="40226" r="5176" b="4719"/>
                  <a:stretch/>
                </pic:blipFill>
                <pic:spPr bwMode="auto">
                  <a:xfrm>
                    <a:off x="0" y="0"/>
                    <a:ext cx="971550" cy="587375"/>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4" w:type="dxa"/>
      <w:tblInd w:w="1194" w:type="dxa"/>
      <w:tblLayout w:type="fixed"/>
      <w:tblCellMar>
        <w:left w:w="0" w:type="dxa"/>
        <w:right w:w="0" w:type="dxa"/>
      </w:tblCellMar>
      <w:tblLook w:val="01E0" w:firstRow="1" w:lastRow="1" w:firstColumn="1" w:lastColumn="1" w:noHBand="0" w:noVBand="0"/>
    </w:tblPr>
    <w:tblGrid>
      <w:gridCol w:w="6271"/>
      <w:gridCol w:w="1620"/>
      <w:gridCol w:w="1323"/>
    </w:tblGrid>
    <w:tr w:rsidR="003E3765" w:rsidRPr="00D028E1" w14:paraId="5F8C1602" w14:textId="77777777" w:rsidTr="008361E3">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0B567A66" w14:textId="77777777" w:rsidR="003E3765" w:rsidRPr="00D028E1" w:rsidRDefault="003E3765" w:rsidP="00BF5462">
          <w:pPr>
            <w:widowControl w:val="0"/>
            <w:spacing w:after="0" w:line="224" w:lineRule="exact"/>
            <w:ind w:left="102"/>
            <w:rPr>
              <w:rFonts w:eastAsia="Arial" w:cs="Arial"/>
              <w:color w:val="auto"/>
              <w:kern w:val="0"/>
              <w:sz w:val="20"/>
            </w:rPr>
          </w:pPr>
          <w:r w:rsidRPr="00D028E1">
            <w:rPr>
              <w:rFonts w:eastAsiaTheme="minorHAnsi" w:hAnsiTheme="minorHAnsi" w:cstheme="minorBidi"/>
              <w:b/>
              <w:color w:val="auto"/>
              <w:kern w:val="0"/>
              <w:sz w:val="20"/>
              <w:szCs w:val="22"/>
            </w:rPr>
            <w:t>PRODUCT(S):</w:t>
          </w:r>
          <w:r w:rsidRPr="00D028E1">
            <w:rPr>
              <w:rFonts w:eastAsiaTheme="minorHAnsi" w:hAnsiTheme="minorHAnsi" w:cstheme="minorBidi"/>
              <w:b/>
              <w:color w:val="auto"/>
              <w:spacing w:val="-9"/>
              <w:kern w:val="0"/>
              <w:sz w:val="20"/>
              <w:szCs w:val="22"/>
            </w:rPr>
            <w:t xml:space="preserve"> </w:t>
          </w:r>
          <w:r w:rsidRPr="00D028E1">
            <w:rPr>
              <w:rFonts w:eastAsiaTheme="minorHAnsi" w:hAnsiTheme="minorHAnsi" w:cstheme="minorBidi"/>
              <w:b/>
              <w:color w:val="auto"/>
              <w:spacing w:val="-1"/>
              <w:kern w:val="0"/>
              <w:sz w:val="20"/>
              <w:szCs w:val="22"/>
            </w:rPr>
            <w:t xml:space="preserve">Pepper Jack Cheese </w:t>
          </w:r>
          <w:r w:rsidRPr="00D028E1">
            <w:rPr>
              <w:rFonts w:eastAsiaTheme="minorHAnsi" w:hAnsiTheme="minorHAnsi" w:cstheme="minorBidi"/>
              <w:b/>
              <w:color w:val="auto"/>
              <w:spacing w:val="-1"/>
              <w:kern w:val="0"/>
              <w:sz w:val="20"/>
              <w:szCs w:val="22"/>
            </w:rPr>
            <w:t>–</w:t>
          </w:r>
          <w:r w:rsidRPr="00D028E1">
            <w:rPr>
              <w:rFonts w:eastAsiaTheme="minorHAnsi" w:hAnsiTheme="minorHAnsi" w:cstheme="minorBidi"/>
              <w:b/>
              <w:color w:val="auto"/>
              <w:spacing w:val="-1"/>
              <w:kern w:val="0"/>
              <w:sz w:val="20"/>
              <w:szCs w:val="22"/>
            </w:rPr>
            <w:t xml:space="preserve"> Ready</w:t>
          </w:r>
          <w:r>
            <w:rPr>
              <w:rFonts w:eastAsiaTheme="minorHAnsi" w:hAnsiTheme="minorHAnsi" w:cstheme="minorBidi"/>
              <w:b/>
              <w:color w:val="auto"/>
              <w:spacing w:val="-1"/>
              <w:kern w:val="0"/>
              <w:sz w:val="20"/>
              <w:szCs w:val="22"/>
            </w:rPr>
            <w:t>-</w:t>
          </w:r>
          <w:r w:rsidRPr="00D028E1">
            <w:rPr>
              <w:rFonts w:eastAsiaTheme="minorHAnsi" w:hAnsiTheme="minorHAnsi" w:cstheme="minorBidi"/>
              <w:b/>
              <w:color w:val="auto"/>
              <w:spacing w:val="-1"/>
              <w:kern w:val="0"/>
              <w:sz w:val="20"/>
              <w:szCs w:val="22"/>
            </w:rPr>
            <w:t>to</w:t>
          </w:r>
          <w:r>
            <w:rPr>
              <w:rFonts w:eastAsiaTheme="minorHAnsi" w:hAnsiTheme="minorHAnsi" w:cstheme="minorBidi"/>
              <w:b/>
              <w:color w:val="auto"/>
              <w:spacing w:val="-1"/>
              <w:kern w:val="0"/>
              <w:sz w:val="20"/>
              <w:szCs w:val="22"/>
            </w:rPr>
            <w:t>-</w:t>
          </w:r>
          <w:r w:rsidRPr="00D028E1">
            <w:rPr>
              <w:rFonts w:eastAsiaTheme="minorHAnsi" w:hAnsiTheme="minorHAnsi" w:cstheme="minorBidi"/>
              <w:b/>
              <w:color w:val="auto"/>
              <w:spacing w:val="-1"/>
              <w:kern w:val="0"/>
              <w:sz w:val="20"/>
              <w:szCs w:val="22"/>
            </w:rPr>
            <w:t>Eat</w:t>
          </w:r>
        </w:p>
      </w:tc>
      <w:tc>
        <w:tcPr>
          <w:tcW w:w="2943" w:type="dxa"/>
          <w:gridSpan w:val="2"/>
          <w:tcBorders>
            <w:top w:val="single" w:sz="5" w:space="0" w:color="000000"/>
            <w:left w:val="single" w:sz="5" w:space="0" w:color="000000"/>
            <w:bottom w:val="single" w:sz="5" w:space="0" w:color="000000"/>
            <w:right w:val="single" w:sz="5" w:space="0" w:color="000000"/>
          </w:tcBorders>
        </w:tcPr>
        <w:p w14:paraId="0FA2470A" w14:textId="77777777" w:rsidR="003E3765" w:rsidRPr="00D028E1" w:rsidRDefault="003E3765" w:rsidP="00BF6444">
          <w:pPr>
            <w:widowControl w:val="0"/>
            <w:spacing w:after="0" w:line="224" w:lineRule="exact"/>
            <w:ind w:left="1508"/>
            <w:rPr>
              <w:rFonts w:eastAsia="Arial" w:cs="Arial"/>
              <w:color w:val="auto"/>
              <w:kern w:val="0"/>
              <w:sz w:val="20"/>
            </w:rPr>
          </w:pPr>
          <w:r w:rsidRPr="00D028E1">
            <w:rPr>
              <w:rFonts w:eastAsiaTheme="minorHAnsi" w:hAnsiTheme="minorHAnsi" w:cstheme="minorBidi"/>
              <w:b/>
              <w:color w:val="auto"/>
              <w:spacing w:val="-1"/>
              <w:kern w:val="0"/>
              <w:sz w:val="20"/>
              <w:szCs w:val="22"/>
            </w:rPr>
            <w:t>PAGE</w:t>
          </w:r>
          <w:r w:rsidRPr="00D028E1">
            <w:rPr>
              <w:rFonts w:eastAsiaTheme="minorHAnsi" w:hAnsiTheme="minorHAnsi" w:cstheme="minorBidi"/>
              <w:b/>
              <w:color w:val="auto"/>
              <w:spacing w:val="-3"/>
              <w:kern w:val="0"/>
              <w:sz w:val="20"/>
              <w:szCs w:val="22"/>
            </w:rPr>
            <w:t xml:space="preserve"> </w:t>
          </w:r>
          <w:r w:rsidRPr="00D028E1">
            <w:rPr>
              <w:rFonts w:eastAsiaTheme="minorHAnsi" w:hAnsiTheme="minorHAnsi" w:cstheme="minorBidi"/>
              <w:b/>
              <w:color w:val="auto"/>
              <w:spacing w:val="-3"/>
              <w:kern w:val="0"/>
              <w:sz w:val="20"/>
              <w:szCs w:val="22"/>
            </w:rPr>
            <w:fldChar w:fldCharType="begin"/>
          </w:r>
          <w:r w:rsidRPr="00D028E1">
            <w:rPr>
              <w:rFonts w:eastAsiaTheme="minorHAnsi" w:hAnsiTheme="minorHAnsi" w:cstheme="minorBidi"/>
              <w:b/>
              <w:color w:val="auto"/>
              <w:spacing w:val="-3"/>
              <w:kern w:val="0"/>
              <w:sz w:val="20"/>
              <w:szCs w:val="22"/>
            </w:rPr>
            <w:instrText xml:space="preserve"> PAGE   \* MERGEFORMAT </w:instrText>
          </w:r>
          <w:r w:rsidRPr="00D028E1">
            <w:rPr>
              <w:rFonts w:eastAsiaTheme="minorHAnsi" w:hAnsiTheme="minorHAnsi" w:cstheme="minorBidi"/>
              <w:b/>
              <w:color w:val="auto"/>
              <w:spacing w:val="-3"/>
              <w:kern w:val="0"/>
              <w:sz w:val="20"/>
              <w:szCs w:val="22"/>
            </w:rPr>
            <w:fldChar w:fldCharType="separate"/>
          </w:r>
          <w:r w:rsidR="004C5B78">
            <w:rPr>
              <w:rFonts w:eastAsiaTheme="minorHAnsi" w:hAnsiTheme="minorHAnsi" w:cstheme="minorBidi"/>
              <w:b/>
              <w:noProof/>
              <w:color w:val="auto"/>
              <w:spacing w:val="-3"/>
              <w:kern w:val="0"/>
              <w:sz w:val="20"/>
              <w:szCs w:val="22"/>
            </w:rPr>
            <w:t>22</w:t>
          </w:r>
          <w:r w:rsidRPr="00D028E1">
            <w:rPr>
              <w:rFonts w:eastAsiaTheme="minorHAnsi" w:hAnsiTheme="minorHAnsi" w:cstheme="minorBidi"/>
              <w:b/>
              <w:color w:val="auto"/>
              <w:spacing w:val="-3"/>
              <w:kern w:val="0"/>
              <w:sz w:val="20"/>
              <w:szCs w:val="22"/>
            </w:rPr>
            <w:fldChar w:fldCharType="end"/>
          </w:r>
          <w:r w:rsidRPr="00D028E1">
            <w:rPr>
              <w:rFonts w:eastAsiaTheme="minorHAnsi" w:hAnsiTheme="minorHAnsi" w:cstheme="minorBidi"/>
              <w:b/>
              <w:color w:val="auto"/>
              <w:spacing w:val="-5"/>
              <w:kern w:val="0"/>
              <w:sz w:val="20"/>
              <w:szCs w:val="22"/>
            </w:rPr>
            <w:t xml:space="preserve"> </w:t>
          </w:r>
          <w:r w:rsidRPr="00D028E1">
            <w:rPr>
              <w:rFonts w:eastAsiaTheme="minorHAnsi" w:hAnsiTheme="minorHAnsi" w:cstheme="minorBidi"/>
              <w:b/>
              <w:color w:val="auto"/>
              <w:kern w:val="0"/>
              <w:sz w:val="20"/>
              <w:szCs w:val="22"/>
            </w:rPr>
            <w:t>of</w:t>
          </w:r>
          <w:r w:rsidRPr="00D028E1">
            <w:rPr>
              <w:rFonts w:eastAsiaTheme="minorHAnsi" w:hAnsiTheme="minorHAnsi" w:cstheme="minorBidi"/>
              <w:b/>
              <w:color w:val="auto"/>
              <w:spacing w:val="-3"/>
              <w:kern w:val="0"/>
              <w:sz w:val="20"/>
              <w:szCs w:val="22"/>
            </w:rPr>
            <w:t xml:space="preserve"> </w:t>
          </w:r>
          <w:r>
            <w:rPr>
              <w:rFonts w:eastAsiaTheme="minorHAnsi" w:hAnsiTheme="minorHAnsi" w:cstheme="minorBidi"/>
              <w:b/>
              <w:color w:val="auto"/>
              <w:spacing w:val="-1"/>
              <w:kern w:val="0"/>
              <w:sz w:val="20"/>
              <w:szCs w:val="22"/>
            </w:rPr>
            <w:t>22</w:t>
          </w:r>
        </w:p>
      </w:tc>
    </w:tr>
    <w:tr w:rsidR="003E3765" w:rsidRPr="00D028E1" w14:paraId="28C86645" w14:textId="77777777" w:rsidTr="008361E3">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1C354097" w14:textId="77777777" w:rsidR="003E3765" w:rsidRPr="00D028E1" w:rsidRDefault="003E3765" w:rsidP="00BF6444">
          <w:pPr>
            <w:widowControl w:val="0"/>
            <w:spacing w:after="0" w:line="224" w:lineRule="exact"/>
            <w:ind w:left="96"/>
            <w:rPr>
              <w:rFonts w:eastAsia="Arial" w:cs="Arial"/>
              <w:color w:val="auto"/>
              <w:kern w:val="0"/>
              <w:sz w:val="20"/>
            </w:rPr>
          </w:pPr>
          <w:r w:rsidRPr="00D028E1">
            <w:rPr>
              <w:rFonts w:eastAsiaTheme="minorHAnsi" w:hAnsiTheme="minorHAnsi" w:cstheme="minorBidi"/>
              <w:b/>
              <w:color w:val="auto"/>
              <w:spacing w:val="-1"/>
              <w:kern w:val="0"/>
              <w:sz w:val="20"/>
              <w:szCs w:val="22"/>
            </w:rPr>
            <w:t>PLANT</w:t>
          </w:r>
          <w:r w:rsidRPr="00D028E1">
            <w:rPr>
              <w:rFonts w:eastAsiaTheme="minorHAnsi" w:hAnsiTheme="minorHAnsi" w:cstheme="minorBidi"/>
              <w:b/>
              <w:color w:val="auto"/>
              <w:spacing w:val="-8"/>
              <w:kern w:val="0"/>
              <w:sz w:val="20"/>
              <w:szCs w:val="22"/>
            </w:rPr>
            <w:t xml:space="preserve"> </w:t>
          </w:r>
          <w:r w:rsidRPr="00D028E1">
            <w:rPr>
              <w:rFonts w:eastAsiaTheme="minorHAnsi" w:hAnsiTheme="minorHAnsi" w:cstheme="minorBidi"/>
              <w:b/>
              <w:color w:val="auto"/>
              <w:spacing w:val="-1"/>
              <w:kern w:val="0"/>
              <w:sz w:val="20"/>
              <w:szCs w:val="22"/>
            </w:rPr>
            <w:t>NAME:</w:t>
          </w:r>
          <w:r w:rsidRPr="00D028E1">
            <w:rPr>
              <w:rFonts w:eastAsiaTheme="minorHAnsi" w:hAnsiTheme="minorHAnsi" w:cstheme="minorBidi"/>
              <w:b/>
              <w:color w:val="auto"/>
              <w:spacing w:val="-9"/>
              <w:kern w:val="0"/>
              <w:sz w:val="20"/>
              <w:szCs w:val="22"/>
            </w:rPr>
            <w:t xml:space="preserve"> </w:t>
          </w:r>
          <w:r>
            <w:rPr>
              <w:rFonts w:eastAsiaTheme="minorHAnsi" w:hAnsiTheme="minorHAnsi" w:cstheme="minorBidi"/>
              <w:b/>
              <w:color w:val="auto"/>
              <w:spacing w:val="1"/>
              <w:kern w:val="0"/>
              <w:sz w:val="20"/>
              <w:szCs w:val="22"/>
            </w:rPr>
            <w:t>Wisconsin Cheese Company</w:t>
          </w:r>
        </w:p>
      </w:tc>
      <w:tc>
        <w:tcPr>
          <w:tcW w:w="1620" w:type="dxa"/>
          <w:tcBorders>
            <w:top w:val="single" w:sz="5" w:space="0" w:color="000000"/>
            <w:left w:val="single" w:sz="5" w:space="0" w:color="000000"/>
            <w:bottom w:val="single" w:sz="5" w:space="0" w:color="000000"/>
            <w:right w:val="single" w:sz="5" w:space="0" w:color="000000"/>
          </w:tcBorders>
        </w:tcPr>
        <w:p w14:paraId="41FBAFFB" w14:textId="77777777" w:rsidR="003E3765" w:rsidRPr="00D028E1" w:rsidRDefault="003E3765" w:rsidP="00D028E1">
          <w:pPr>
            <w:widowControl w:val="0"/>
            <w:spacing w:after="0" w:line="224" w:lineRule="exact"/>
            <w:ind w:left="303"/>
            <w:rPr>
              <w:rFonts w:eastAsia="Arial" w:cs="Arial"/>
              <w:color w:val="auto"/>
              <w:kern w:val="0"/>
              <w:sz w:val="20"/>
            </w:rPr>
          </w:pPr>
          <w:r w:rsidRPr="00D028E1">
            <w:rPr>
              <w:rFonts w:eastAsiaTheme="minorHAnsi" w:hAnsiTheme="minorHAnsi" w:cstheme="minorBidi"/>
              <w:b/>
              <w:color w:val="auto"/>
              <w:spacing w:val="-1"/>
              <w:kern w:val="0"/>
              <w:sz w:val="20"/>
              <w:szCs w:val="22"/>
            </w:rPr>
            <w:t>ISSUE</w:t>
          </w:r>
          <w:r w:rsidRPr="00D028E1">
            <w:rPr>
              <w:rFonts w:eastAsiaTheme="minorHAnsi" w:hAnsiTheme="minorHAnsi" w:cstheme="minorBidi"/>
              <w:b/>
              <w:color w:val="auto"/>
              <w:spacing w:val="-14"/>
              <w:kern w:val="0"/>
              <w:sz w:val="20"/>
              <w:szCs w:val="22"/>
            </w:rPr>
            <w:t xml:space="preserve"> </w:t>
          </w:r>
          <w:r w:rsidRPr="00D028E1">
            <w:rPr>
              <w:rFonts w:eastAsiaTheme="minorHAnsi" w:hAnsiTheme="minorHAnsi" w:cstheme="minorBidi"/>
              <w:b/>
              <w:color w:val="auto"/>
              <w:kern w:val="0"/>
              <w:sz w:val="20"/>
              <w:szCs w:val="22"/>
            </w:rPr>
            <w:t>DATE</w:t>
          </w:r>
        </w:p>
      </w:tc>
      <w:tc>
        <w:tcPr>
          <w:tcW w:w="1323" w:type="dxa"/>
          <w:tcBorders>
            <w:top w:val="single" w:sz="5" w:space="0" w:color="000000"/>
            <w:left w:val="single" w:sz="5" w:space="0" w:color="000000"/>
            <w:bottom w:val="single" w:sz="5" w:space="0" w:color="000000"/>
            <w:right w:val="single" w:sz="5" w:space="0" w:color="000000"/>
          </w:tcBorders>
        </w:tcPr>
        <w:p w14:paraId="6F9B02D4" w14:textId="77777777" w:rsidR="003E3765" w:rsidRPr="00D028E1" w:rsidRDefault="003E3765" w:rsidP="00E51F8D">
          <w:pPr>
            <w:widowControl w:val="0"/>
            <w:spacing w:after="0" w:line="226" w:lineRule="exact"/>
            <w:ind w:left="142"/>
            <w:jc w:val="both"/>
            <w:rPr>
              <w:rFonts w:eastAsia="Arial" w:cs="Arial"/>
              <w:color w:val="auto"/>
              <w:kern w:val="0"/>
              <w:sz w:val="20"/>
            </w:rPr>
          </w:pPr>
          <w:r>
            <w:rPr>
              <w:rFonts w:eastAsiaTheme="minorHAnsi" w:hAnsiTheme="minorHAnsi" w:cstheme="minorBidi"/>
              <w:color w:val="auto"/>
              <w:spacing w:val="-1"/>
              <w:kern w:val="0"/>
              <w:sz w:val="20"/>
              <w:szCs w:val="22"/>
            </w:rPr>
            <w:t>1</w:t>
          </w:r>
          <w:r w:rsidR="00E51F8D">
            <w:rPr>
              <w:rFonts w:eastAsiaTheme="minorHAnsi" w:hAnsiTheme="minorHAnsi" w:cstheme="minorBidi"/>
              <w:color w:val="auto"/>
              <w:spacing w:val="-1"/>
              <w:kern w:val="0"/>
              <w:sz w:val="20"/>
              <w:szCs w:val="22"/>
            </w:rPr>
            <w:t>1</w:t>
          </w:r>
          <w:r>
            <w:rPr>
              <w:rFonts w:eastAsiaTheme="minorHAnsi" w:hAnsiTheme="minorHAnsi" w:cstheme="minorBidi"/>
              <w:color w:val="auto"/>
              <w:spacing w:val="-1"/>
              <w:kern w:val="0"/>
              <w:sz w:val="20"/>
              <w:szCs w:val="22"/>
            </w:rPr>
            <w:t>/</w:t>
          </w:r>
          <w:r w:rsidR="00E51F8D">
            <w:rPr>
              <w:rFonts w:eastAsiaTheme="minorHAnsi" w:hAnsiTheme="minorHAnsi" w:cstheme="minorBidi"/>
              <w:color w:val="auto"/>
              <w:spacing w:val="-1"/>
              <w:kern w:val="0"/>
              <w:sz w:val="20"/>
              <w:szCs w:val="22"/>
            </w:rPr>
            <w:t>11</w:t>
          </w:r>
          <w:r w:rsidRPr="00D028E1">
            <w:rPr>
              <w:rFonts w:eastAsiaTheme="minorHAnsi" w:hAnsiTheme="minorHAnsi" w:cstheme="minorBidi"/>
              <w:color w:val="auto"/>
              <w:spacing w:val="-1"/>
              <w:kern w:val="0"/>
              <w:sz w:val="20"/>
              <w:szCs w:val="22"/>
            </w:rPr>
            <w:t>/2016</w:t>
          </w:r>
        </w:p>
      </w:tc>
    </w:tr>
    <w:tr w:rsidR="003E3765" w:rsidRPr="00D028E1" w14:paraId="41942E06" w14:textId="77777777" w:rsidTr="008361E3">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2B08243C" w14:textId="77777777" w:rsidR="003E3765" w:rsidRPr="00D028E1" w:rsidRDefault="003E3765" w:rsidP="00D028E1">
          <w:pPr>
            <w:widowControl w:val="0"/>
            <w:spacing w:after="0" w:line="224" w:lineRule="exact"/>
            <w:ind w:left="102"/>
            <w:rPr>
              <w:rFonts w:eastAsia="Arial" w:cs="Arial"/>
              <w:color w:val="auto"/>
              <w:kern w:val="0"/>
              <w:sz w:val="20"/>
            </w:rPr>
          </w:pPr>
          <w:r w:rsidRPr="00D028E1">
            <w:rPr>
              <w:rFonts w:eastAsiaTheme="minorHAnsi" w:hAnsiTheme="minorHAnsi" w:cstheme="minorBidi"/>
              <w:b/>
              <w:color w:val="auto"/>
              <w:kern w:val="0"/>
              <w:sz w:val="20"/>
              <w:szCs w:val="22"/>
            </w:rPr>
            <w:t>ADDRESS:</w:t>
          </w:r>
          <w:r w:rsidRPr="00D028E1">
            <w:rPr>
              <w:rFonts w:eastAsiaTheme="minorHAnsi" w:hAnsiTheme="minorHAnsi" w:cstheme="minorBidi"/>
              <w:b/>
              <w:color w:val="auto"/>
              <w:spacing w:val="-7"/>
              <w:kern w:val="0"/>
              <w:sz w:val="20"/>
              <w:szCs w:val="22"/>
            </w:rPr>
            <w:t xml:space="preserve"> </w:t>
          </w:r>
          <w:r w:rsidRPr="00D028E1">
            <w:rPr>
              <w:rFonts w:eastAsiaTheme="minorHAnsi" w:hAnsiTheme="minorHAnsi" w:cstheme="minorBidi"/>
              <w:b/>
              <w:color w:val="auto"/>
              <w:spacing w:val="-1"/>
              <w:kern w:val="0"/>
              <w:sz w:val="20"/>
              <w:szCs w:val="22"/>
            </w:rPr>
            <w:t>123</w:t>
          </w:r>
          <w:r w:rsidRPr="00D028E1">
            <w:rPr>
              <w:rFonts w:eastAsiaTheme="minorHAnsi" w:hAnsiTheme="minorHAnsi" w:cstheme="minorBidi"/>
              <w:b/>
              <w:color w:val="auto"/>
              <w:spacing w:val="-6"/>
              <w:kern w:val="0"/>
              <w:sz w:val="20"/>
              <w:szCs w:val="22"/>
            </w:rPr>
            <w:t xml:space="preserve"> </w:t>
          </w:r>
          <w:r w:rsidRPr="00D028E1">
            <w:rPr>
              <w:rFonts w:eastAsiaTheme="minorHAnsi" w:hAnsiTheme="minorHAnsi" w:cstheme="minorBidi"/>
              <w:b/>
              <w:color w:val="auto"/>
              <w:spacing w:val="-1"/>
              <w:kern w:val="0"/>
              <w:sz w:val="20"/>
              <w:szCs w:val="22"/>
            </w:rPr>
            <w:t>Main</w:t>
          </w:r>
          <w:r w:rsidRPr="00D028E1">
            <w:rPr>
              <w:rFonts w:eastAsiaTheme="minorHAnsi" w:hAnsiTheme="minorHAnsi" w:cstheme="minorBidi"/>
              <w:b/>
              <w:color w:val="auto"/>
              <w:spacing w:val="-4"/>
              <w:kern w:val="0"/>
              <w:sz w:val="20"/>
              <w:szCs w:val="22"/>
            </w:rPr>
            <w:t xml:space="preserve"> </w:t>
          </w:r>
          <w:r w:rsidRPr="00D028E1">
            <w:rPr>
              <w:rFonts w:eastAsiaTheme="minorHAnsi" w:hAnsiTheme="minorHAnsi" w:cstheme="minorBidi"/>
              <w:b/>
              <w:color w:val="auto"/>
              <w:kern w:val="0"/>
              <w:sz w:val="20"/>
              <w:szCs w:val="22"/>
            </w:rPr>
            <w:t>Street,</w:t>
          </w:r>
          <w:r w:rsidRPr="00D028E1">
            <w:rPr>
              <w:rFonts w:eastAsiaTheme="minorHAnsi" w:hAnsiTheme="minorHAnsi" w:cstheme="minorBidi"/>
              <w:b/>
              <w:color w:val="auto"/>
              <w:spacing w:val="-8"/>
              <w:kern w:val="0"/>
              <w:sz w:val="20"/>
              <w:szCs w:val="22"/>
            </w:rPr>
            <w:t xml:space="preserve"> </w:t>
          </w:r>
          <w:r>
            <w:rPr>
              <w:rFonts w:eastAsiaTheme="minorHAnsi" w:hAnsiTheme="minorHAnsi" w:cstheme="minorBidi"/>
              <w:b/>
              <w:color w:val="auto"/>
              <w:spacing w:val="-8"/>
              <w:kern w:val="0"/>
              <w:sz w:val="20"/>
              <w:szCs w:val="22"/>
            </w:rPr>
            <w:t xml:space="preserve">Monterey, </w:t>
          </w:r>
          <w:r w:rsidRPr="00D028E1">
            <w:rPr>
              <w:rFonts w:eastAsiaTheme="minorHAnsi" w:hAnsiTheme="minorHAnsi" w:cstheme="minorBidi"/>
              <w:b/>
              <w:color w:val="auto"/>
              <w:spacing w:val="1"/>
              <w:kern w:val="0"/>
              <w:sz w:val="20"/>
              <w:szCs w:val="22"/>
            </w:rPr>
            <w:t>USA</w:t>
          </w:r>
        </w:p>
      </w:tc>
      <w:tc>
        <w:tcPr>
          <w:tcW w:w="1620" w:type="dxa"/>
          <w:tcBorders>
            <w:top w:val="single" w:sz="5" w:space="0" w:color="000000"/>
            <w:left w:val="single" w:sz="5" w:space="0" w:color="000000"/>
            <w:bottom w:val="single" w:sz="5" w:space="0" w:color="000000"/>
            <w:right w:val="single" w:sz="5" w:space="0" w:color="000000"/>
          </w:tcBorders>
        </w:tcPr>
        <w:p w14:paraId="7262C9FE" w14:textId="77777777" w:rsidR="003E3765" w:rsidRPr="00D028E1" w:rsidRDefault="003E3765" w:rsidP="00D028E1">
          <w:pPr>
            <w:widowControl w:val="0"/>
            <w:spacing w:after="0" w:line="224" w:lineRule="exact"/>
            <w:ind w:left="135"/>
            <w:rPr>
              <w:rFonts w:eastAsia="Arial" w:cs="Arial"/>
              <w:color w:val="auto"/>
              <w:kern w:val="0"/>
              <w:sz w:val="20"/>
            </w:rPr>
          </w:pPr>
          <w:r w:rsidRPr="00D028E1">
            <w:rPr>
              <w:rFonts w:eastAsiaTheme="minorHAnsi" w:hAnsiTheme="minorHAnsi" w:cstheme="minorBidi"/>
              <w:b/>
              <w:color w:val="auto"/>
              <w:kern w:val="0"/>
              <w:sz w:val="20"/>
              <w:szCs w:val="22"/>
            </w:rPr>
            <w:t>SUPERSEDES</w:t>
          </w:r>
        </w:p>
      </w:tc>
      <w:tc>
        <w:tcPr>
          <w:tcW w:w="1323" w:type="dxa"/>
          <w:tcBorders>
            <w:top w:val="single" w:sz="5" w:space="0" w:color="000000"/>
            <w:left w:val="single" w:sz="5" w:space="0" w:color="000000"/>
            <w:bottom w:val="single" w:sz="5" w:space="0" w:color="000000"/>
            <w:right w:val="single" w:sz="5" w:space="0" w:color="000000"/>
          </w:tcBorders>
        </w:tcPr>
        <w:p w14:paraId="52EBF7F4" w14:textId="77777777" w:rsidR="003E3765" w:rsidRPr="00D028E1" w:rsidRDefault="003E3765" w:rsidP="00E51F8D">
          <w:pPr>
            <w:widowControl w:val="0"/>
            <w:spacing w:after="0" w:line="226" w:lineRule="exact"/>
            <w:ind w:left="153"/>
            <w:rPr>
              <w:rFonts w:eastAsia="Arial" w:cs="Arial"/>
              <w:color w:val="auto"/>
              <w:kern w:val="0"/>
              <w:sz w:val="20"/>
            </w:rPr>
          </w:pPr>
          <w:r>
            <w:rPr>
              <w:rFonts w:eastAsia="Arial" w:cs="Arial"/>
              <w:color w:val="auto"/>
              <w:kern w:val="0"/>
              <w:sz w:val="20"/>
            </w:rPr>
            <w:t>10/</w:t>
          </w:r>
          <w:r w:rsidR="00E51F8D">
            <w:rPr>
              <w:rFonts w:eastAsia="Arial" w:cs="Arial"/>
              <w:color w:val="auto"/>
              <w:kern w:val="0"/>
              <w:sz w:val="20"/>
            </w:rPr>
            <w:t>28</w:t>
          </w:r>
          <w:r>
            <w:rPr>
              <w:rFonts w:eastAsia="Arial" w:cs="Arial"/>
              <w:color w:val="auto"/>
              <w:kern w:val="0"/>
              <w:sz w:val="20"/>
            </w:rPr>
            <w:t>/2016</w:t>
          </w:r>
        </w:p>
      </w:tc>
    </w:tr>
  </w:tbl>
  <w:p w14:paraId="6CB6629C" w14:textId="77777777" w:rsidR="003E3765" w:rsidRDefault="003E3765" w:rsidP="00D028E1">
    <w:pPr>
      <w:pStyle w:val="Header"/>
      <w:ind w:left="-1080"/>
    </w:pPr>
    <w:r>
      <w:rPr>
        <w:rFonts w:ascii="Calibri" w:eastAsia="Calibri" w:hAnsi="Calibri" w:cs="Calibri"/>
        <w:noProof/>
        <w:sz w:val="20"/>
      </w:rPr>
      <w:drawing>
        <wp:anchor distT="0" distB="0" distL="114300" distR="114300" simplePos="0" relativeHeight="251672576" behindDoc="1" locked="0" layoutInCell="1" allowOverlap="1" wp14:anchorId="54D2EC72" wp14:editId="3AC5C627">
          <wp:simplePos x="0" y="0"/>
          <wp:positionH relativeFrom="column">
            <wp:posOffset>-614680</wp:posOffset>
          </wp:positionH>
          <wp:positionV relativeFrom="paragraph">
            <wp:posOffset>-563245</wp:posOffset>
          </wp:positionV>
          <wp:extent cx="971550" cy="587375"/>
          <wp:effectExtent l="19050" t="19050" r="19050" b="222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630MONTEREYJACKX102.jpg"/>
                  <pic:cNvPicPr/>
                </pic:nvPicPr>
                <pic:blipFill rotWithShape="1">
                  <a:blip r:embed="rId1" cstate="print">
                    <a:extLst>
                      <a:ext uri="{28A0092B-C50C-407E-A947-70E740481C1C}">
                        <a14:useLocalDpi xmlns:a14="http://schemas.microsoft.com/office/drawing/2010/main" val="0"/>
                      </a:ext>
                    </a:extLst>
                  </a:blip>
                  <a:srcRect l="5210" t="40226" r="5176" b="4719"/>
                  <a:stretch/>
                </pic:blipFill>
                <pic:spPr bwMode="auto">
                  <a:xfrm>
                    <a:off x="0" y="0"/>
                    <a:ext cx="971550" cy="587375"/>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754C8"/>
    <w:multiLevelType w:val="hybridMultilevel"/>
    <w:tmpl w:val="83C0B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C341A"/>
    <w:multiLevelType w:val="hybridMultilevel"/>
    <w:tmpl w:val="2B6896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7643E42"/>
    <w:multiLevelType w:val="multilevel"/>
    <w:tmpl w:val="786C4F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FA7324"/>
    <w:multiLevelType w:val="hybridMultilevel"/>
    <w:tmpl w:val="E9B69FF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
    <w:nsid w:val="0ACA0758"/>
    <w:multiLevelType w:val="hybridMultilevel"/>
    <w:tmpl w:val="CAD25ABE"/>
    <w:lvl w:ilvl="0" w:tplc="C27238AC">
      <w:start w:val="1"/>
      <w:numFmt w:val="decimal"/>
      <w:lvlText w:val="%1."/>
      <w:lvlJc w:val="left"/>
      <w:pPr>
        <w:ind w:left="2040" w:hanging="360"/>
      </w:pPr>
      <w:rPr>
        <w:rFonts w:ascii="Arial" w:eastAsia="Arial" w:hAnsi="Arial" w:hint="default"/>
        <w:spacing w:val="-1"/>
        <w:sz w:val="22"/>
        <w:szCs w:val="22"/>
      </w:rPr>
    </w:lvl>
    <w:lvl w:ilvl="1" w:tplc="91DAE97A">
      <w:start w:val="1"/>
      <w:numFmt w:val="bullet"/>
      <w:lvlText w:val=""/>
      <w:lvlJc w:val="left"/>
      <w:pPr>
        <w:ind w:left="2467" w:hanging="361"/>
      </w:pPr>
      <w:rPr>
        <w:rFonts w:ascii="Symbol" w:eastAsia="Symbol" w:hAnsi="Symbol" w:hint="default"/>
        <w:sz w:val="22"/>
        <w:szCs w:val="22"/>
      </w:rPr>
    </w:lvl>
    <w:lvl w:ilvl="2" w:tplc="9AD2D6E6">
      <w:start w:val="1"/>
      <w:numFmt w:val="bullet"/>
      <w:lvlText w:val="•"/>
      <w:lvlJc w:val="left"/>
      <w:pPr>
        <w:ind w:left="3455" w:hanging="361"/>
      </w:pPr>
      <w:rPr>
        <w:rFonts w:hint="default"/>
      </w:rPr>
    </w:lvl>
    <w:lvl w:ilvl="3" w:tplc="B868F990">
      <w:start w:val="1"/>
      <w:numFmt w:val="bullet"/>
      <w:lvlText w:val="•"/>
      <w:lvlJc w:val="left"/>
      <w:pPr>
        <w:ind w:left="4443" w:hanging="361"/>
      </w:pPr>
      <w:rPr>
        <w:rFonts w:hint="default"/>
      </w:rPr>
    </w:lvl>
    <w:lvl w:ilvl="4" w:tplc="BCB01FBA">
      <w:start w:val="1"/>
      <w:numFmt w:val="bullet"/>
      <w:lvlText w:val="•"/>
      <w:lvlJc w:val="left"/>
      <w:pPr>
        <w:ind w:left="5431" w:hanging="361"/>
      </w:pPr>
      <w:rPr>
        <w:rFonts w:hint="default"/>
      </w:rPr>
    </w:lvl>
    <w:lvl w:ilvl="5" w:tplc="803E3B36">
      <w:start w:val="1"/>
      <w:numFmt w:val="bullet"/>
      <w:lvlText w:val="•"/>
      <w:lvlJc w:val="left"/>
      <w:pPr>
        <w:ind w:left="6419" w:hanging="361"/>
      </w:pPr>
      <w:rPr>
        <w:rFonts w:hint="default"/>
      </w:rPr>
    </w:lvl>
    <w:lvl w:ilvl="6" w:tplc="D02CB916">
      <w:start w:val="1"/>
      <w:numFmt w:val="bullet"/>
      <w:lvlText w:val="•"/>
      <w:lvlJc w:val="left"/>
      <w:pPr>
        <w:ind w:left="7407" w:hanging="361"/>
      </w:pPr>
      <w:rPr>
        <w:rFonts w:hint="default"/>
      </w:rPr>
    </w:lvl>
    <w:lvl w:ilvl="7" w:tplc="3A760B3E">
      <w:start w:val="1"/>
      <w:numFmt w:val="bullet"/>
      <w:lvlText w:val="•"/>
      <w:lvlJc w:val="left"/>
      <w:pPr>
        <w:ind w:left="8395" w:hanging="361"/>
      </w:pPr>
      <w:rPr>
        <w:rFonts w:hint="default"/>
      </w:rPr>
    </w:lvl>
    <w:lvl w:ilvl="8" w:tplc="8CB460B4">
      <w:start w:val="1"/>
      <w:numFmt w:val="bullet"/>
      <w:lvlText w:val="•"/>
      <w:lvlJc w:val="left"/>
      <w:pPr>
        <w:ind w:left="9383" w:hanging="361"/>
      </w:pPr>
      <w:rPr>
        <w:rFonts w:hint="default"/>
      </w:rPr>
    </w:lvl>
  </w:abstractNum>
  <w:abstractNum w:abstractNumId="5">
    <w:nsid w:val="138C2273"/>
    <w:multiLevelType w:val="hybridMultilevel"/>
    <w:tmpl w:val="AE1E6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F966D58"/>
    <w:multiLevelType w:val="hybridMultilevel"/>
    <w:tmpl w:val="3ADC7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4B310A0"/>
    <w:multiLevelType w:val="hybridMultilevel"/>
    <w:tmpl w:val="17881A68"/>
    <w:lvl w:ilvl="0" w:tplc="62E69DBA">
      <w:start w:val="1"/>
      <w:numFmt w:val="bullet"/>
      <w:lvlText w:val=""/>
      <w:lvlJc w:val="left"/>
      <w:pPr>
        <w:ind w:left="2760" w:hanging="361"/>
      </w:pPr>
      <w:rPr>
        <w:rFonts w:ascii="Symbol" w:eastAsia="Symbol" w:hAnsi="Symbol" w:hint="default"/>
        <w:sz w:val="22"/>
        <w:szCs w:val="22"/>
      </w:rPr>
    </w:lvl>
    <w:lvl w:ilvl="1" w:tplc="947CFC3E">
      <w:start w:val="1"/>
      <w:numFmt w:val="bullet"/>
      <w:lvlText w:val="•"/>
      <w:lvlJc w:val="left"/>
      <w:pPr>
        <w:ind w:left="3620" w:hanging="361"/>
      </w:pPr>
      <w:rPr>
        <w:rFonts w:hint="default"/>
      </w:rPr>
    </w:lvl>
    <w:lvl w:ilvl="2" w:tplc="8190DBDC">
      <w:start w:val="1"/>
      <w:numFmt w:val="bullet"/>
      <w:lvlText w:val="•"/>
      <w:lvlJc w:val="left"/>
      <w:pPr>
        <w:ind w:left="4480" w:hanging="361"/>
      </w:pPr>
      <w:rPr>
        <w:rFonts w:hint="default"/>
      </w:rPr>
    </w:lvl>
    <w:lvl w:ilvl="3" w:tplc="FF0C1A26">
      <w:start w:val="1"/>
      <w:numFmt w:val="bullet"/>
      <w:lvlText w:val="•"/>
      <w:lvlJc w:val="left"/>
      <w:pPr>
        <w:ind w:left="5340" w:hanging="361"/>
      </w:pPr>
      <w:rPr>
        <w:rFonts w:hint="default"/>
      </w:rPr>
    </w:lvl>
    <w:lvl w:ilvl="4" w:tplc="6B52BF30">
      <w:start w:val="1"/>
      <w:numFmt w:val="bullet"/>
      <w:lvlText w:val="•"/>
      <w:lvlJc w:val="left"/>
      <w:pPr>
        <w:ind w:left="6200" w:hanging="361"/>
      </w:pPr>
      <w:rPr>
        <w:rFonts w:hint="default"/>
      </w:rPr>
    </w:lvl>
    <w:lvl w:ilvl="5" w:tplc="26D4F2CE">
      <w:start w:val="1"/>
      <w:numFmt w:val="bullet"/>
      <w:lvlText w:val="•"/>
      <w:lvlJc w:val="left"/>
      <w:pPr>
        <w:ind w:left="7060" w:hanging="361"/>
      </w:pPr>
      <w:rPr>
        <w:rFonts w:hint="default"/>
      </w:rPr>
    </w:lvl>
    <w:lvl w:ilvl="6" w:tplc="5E3EEE30">
      <w:start w:val="1"/>
      <w:numFmt w:val="bullet"/>
      <w:lvlText w:val="•"/>
      <w:lvlJc w:val="left"/>
      <w:pPr>
        <w:ind w:left="7920" w:hanging="361"/>
      </w:pPr>
      <w:rPr>
        <w:rFonts w:hint="default"/>
      </w:rPr>
    </w:lvl>
    <w:lvl w:ilvl="7" w:tplc="30E2B3D4">
      <w:start w:val="1"/>
      <w:numFmt w:val="bullet"/>
      <w:lvlText w:val="•"/>
      <w:lvlJc w:val="left"/>
      <w:pPr>
        <w:ind w:left="8780" w:hanging="361"/>
      </w:pPr>
      <w:rPr>
        <w:rFonts w:hint="default"/>
      </w:rPr>
    </w:lvl>
    <w:lvl w:ilvl="8" w:tplc="61EE8086">
      <w:start w:val="1"/>
      <w:numFmt w:val="bullet"/>
      <w:lvlText w:val="•"/>
      <w:lvlJc w:val="left"/>
      <w:pPr>
        <w:ind w:left="9640" w:hanging="361"/>
      </w:pPr>
      <w:rPr>
        <w:rFonts w:hint="default"/>
      </w:rPr>
    </w:lvl>
  </w:abstractNum>
  <w:abstractNum w:abstractNumId="8">
    <w:nsid w:val="26584351"/>
    <w:multiLevelType w:val="hybridMultilevel"/>
    <w:tmpl w:val="B6544A98"/>
    <w:lvl w:ilvl="0" w:tplc="6BA8702A">
      <w:start w:val="1"/>
      <w:numFmt w:val="decimal"/>
      <w:lvlText w:val="%1."/>
      <w:lvlJc w:val="left"/>
      <w:pPr>
        <w:ind w:left="1440" w:hanging="360"/>
      </w:pPr>
      <w:rPr>
        <w:rFonts w:hint="default"/>
      </w:rPr>
    </w:lvl>
    <w:lvl w:ilvl="1" w:tplc="04090019">
      <w:start w:val="1"/>
      <w:numFmt w:val="lowerLetter"/>
      <w:lvlText w:val="%2."/>
      <w:lvlJc w:val="left"/>
      <w:pPr>
        <w:ind w:left="2250" w:hanging="360"/>
      </w:pPr>
    </w:lvl>
    <w:lvl w:ilvl="2" w:tplc="6BA8702A">
      <w:start w:val="1"/>
      <w:numFmt w:val="decimal"/>
      <w:lvlText w:val="%3."/>
      <w:lvlJc w:val="left"/>
      <w:pPr>
        <w:ind w:left="3240" w:hanging="18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6846184"/>
    <w:multiLevelType w:val="hybridMultilevel"/>
    <w:tmpl w:val="A51A4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7D671D1"/>
    <w:multiLevelType w:val="hybridMultilevel"/>
    <w:tmpl w:val="602CDB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330B583C"/>
    <w:multiLevelType w:val="hybridMultilevel"/>
    <w:tmpl w:val="6A386F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847337B"/>
    <w:multiLevelType w:val="hybridMultilevel"/>
    <w:tmpl w:val="9E3A8800"/>
    <w:lvl w:ilvl="0" w:tplc="3AB829BA">
      <w:start w:val="1"/>
      <w:numFmt w:val="bullet"/>
      <w:pStyle w:val="Bullet1"/>
      <w:lvlText w:val=""/>
      <w:lvlJc w:val="left"/>
      <w:pPr>
        <w:ind w:left="360" w:hanging="360"/>
      </w:pPr>
      <w:rPr>
        <w:rFonts w:ascii="Symbol" w:hAnsi="Symbol" w:hint="default"/>
      </w:rPr>
    </w:lvl>
    <w:lvl w:ilvl="1" w:tplc="280EF02C">
      <w:start w:val="1"/>
      <w:numFmt w:val="bullet"/>
      <w:pStyle w:val="Bullet2"/>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39007948"/>
    <w:multiLevelType w:val="hybridMultilevel"/>
    <w:tmpl w:val="0B0C3D9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nsid w:val="3B2823E9"/>
    <w:multiLevelType w:val="hybridMultilevel"/>
    <w:tmpl w:val="B6544A98"/>
    <w:lvl w:ilvl="0" w:tplc="6BA8702A">
      <w:start w:val="1"/>
      <w:numFmt w:val="decimal"/>
      <w:lvlText w:val="%1."/>
      <w:lvlJc w:val="left"/>
      <w:pPr>
        <w:ind w:left="1440" w:hanging="360"/>
      </w:pPr>
      <w:rPr>
        <w:rFonts w:hint="default"/>
      </w:rPr>
    </w:lvl>
    <w:lvl w:ilvl="1" w:tplc="04090019">
      <w:start w:val="1"/>
      <w:numFmt w:val="lowerLetter"/>
      <w:lvlText w:val="%2."/>
      <w:lvlJc w:val="left"/>
      <w:pPr>
        <w:ind w:left="2520" w:hanging="360"/>
      </w:pPr>
    </w:lvl>
    <w:lvl w:ilvl="2" w:tplc="6BA8702A">
      <w:start w:val="1"/>
      <w:numFmt w:val="decimal"/>
      <w:lvlText w:val="%3."/>
      <w:lvlJc w:val="left"/>
      <w:pPr>
        <w:ind w:left="3240" w:hanging="18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C2102FC"/>
    <w:multiLevelType w:val="multilevel"/>
    <w:tmpl w:val="8F621768"/>
    <w:lvl w:ilvl="0">
      <w:start w:val="1"/>
      <w:numFmt w:val="decimal"/>
      <w:lvlText w:val="%1."/>
      <w:lvlJc w:val="left"/>
      <w:pPr>
        <w:ind w:left="720" w:hanging="360"/>
      </w:pPr>
      <w:rPr>
        <w:rFonts w:hint="default"/>
      </w:rPr>
    </w:lvl>
    <w:lvl w:ilvl="1">
      <w:start w:val="2"/>
      <w:numFmt w:val="low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nsid w:val="3C5E2404"/>
    <w:multiLevelType w:val="hybridMultilevel"/>
    <w:tmpl w:val="BFDE319E"/>
    <w:lvl w:ilvl="0" w:tplc="04090001">
      <w:start w:val="1"/>
      <w:numFmt w:val="bullet"/>
      <w:lvlText w:val=""/>
      <w:lvlJc w:val="left"/>
      <w:pPr>
        <w:ind w:left="1147" w:hanging="360"/>
      </w:pPr>
      <w:rPr>
        <w:rFonts w:ascii="Symbol" w:hAnsi="Symbol" w:hint="default"/>
      </w:rPr>
    </w:lvl>
    <w:lvl w:ilvl="1" w:tplc="04090003" w:tentative="1">
      <w:start w:val="1"/>
      <w:numFmt w:val="bullet"/>
      <w:lvlText w:val="o"/>
      <w:lvlJc w:val="left"/>
      <w:pPr>
        <w:ind w:left="1867" w:hanging="360"/>
      </w:pPr>
      <w:rPr>
        <w:rFonts w:ascii="Courier New" w:hAnsi="Courier New" w:cs="Courier New" w:hint="default"/>
      </w:rPr>
    </w:lvl>
    <w:lvl w:ilvl="2" w:tplc="04090005" w:tentative="1">
      <w:start w:val="1"/>
      <w:numFmt w:val="bullet"/>
      <w:lvlText w:val=""/>
      <w:lvlJc w:val="left"/>
      <w:pPr>
        <w:ind w:left="2587" w:hanging="360"/>
      </w:pPr>
      <w:rPr>
        <w:rFonts w:ascii="Wingdings" w:hAnsi="Wingdings" w:hint="default"/>
      </w:rPr>
    </w:lvl>
    <w:lvl w:ilvl="3" w:tplc="04090001" w:tentative="1">
      <w:start w:val="1"/>
      <w:numFmt w:val="bullet"/>
      <w:lvlText w:val=""/>
      <w:lvlJc w:val="left"/>
      <w:pPr>
        <w:ind w:left="3307" w:hanging="360"/>
      </w:pPr>
      <w:rPr>
        <w:rFonts w:ascii="Symbol" w:hAnsi="Symbol" w:hint="default"/>
      </w:rPr>
    </w:lvl>
    <w:lvl w:ilvl="4" w:tplc="04090003" w:tentative="1">
      <w:start w:val="1"/>
      <w:numFmt w:val="bullet"/>
      <w:lvlText w:val="o"/>
      <w:lvlJc w:val="left"/>
      <w:pPr>
        <w:ind w:left="4027" w:hanging="360"/>
      </w:pPr>
      <w:rPr>
        <w:rFonts w:ascii="Courier New" w:hAnsi="Courier New" w:cs="Courier New" w:hint="default"/>
      </w:rPr>
    </w:lvl>
    <w:lvl w:ilvl="5" w:tplc="04090005" w:tentative="1">
      <w:start w:val="1"/>
      <w:numFmt w:val="bullet"/>
      <w:lvlText w:val=""/>
      <w:lvlJc w:val="left"/>
      <w:pPr>
        <w:ind w:left="4747" w:hanging="360"/>
      </w:pPr>
      <w:rPr>
        <w:rFonts w:ascii="Wingdings" w:hAnsi="Wingdings" w:hint="default"/>
      </w:rPr>
    </w:lvl>
    <w:lvl w:ilvl="6" w:tplc="04090001" w:tentative="1">
      <w:start w:val="1"/>
      <w:numFmt w:val="bullet"/>
      <w:lvlText w:val=""/>
      <w:lvlJc w:val="left"/>
      <w:pPr>
        <w:ind w:left="5467" w:hanging="360"/>
      </w:pPr>
      <w:rPr>
        <w:rFonts w:ascii="Symbol" w:hAnsi="Symbol" w:hint="default"/>
      </w:rPr>
    </w:lvl>
    <w:lvl w:ilvl="7" w:tplc="04090003" w:tentative="1">
      <w:start w:val="1"/>
      <w:numFmt w:val="bullet"/>
      <w:lvlText w:val="o"/>
      <w:lvlJc w:val="left"/>
      <w:pPr>
        <w:ind w:left="6187" w:hanging="360"/>
      </w:pPr>
      <w:rPr>
        <w:rFonts w:ascii="Courier New" w:hAnsi="Courier New" w:cs="Courier New" w:hint="default"/>
      </w:rPr>
    </w:lvl>
    <w:lvl w:ilvl="8" w:tplc="04090005" w:tentative="1">
      <w:start w:val="1"/>
      <w:numFmt w:val="bullet"/>
      <w:lvlText w:val=""/>
      <w:lvlJc w:val="left"/>
      <w:pPr>
        <w:ind w:left="6907" w:hanging="360"/>
      </w:pPr>
      <w:rPr>
        <w:rFonts w:ascii="Wingdings" w:hAnsi="Wingdings" w:hint="default"/>
      </w:rPr>
    </w:lvl>
  </w:abstractNum>
  <w:abstractNum w:abstractNumId="17">
    <w:nsid w:val="42E04AD3"/>
    <w:multiLevelType w:val="hybridMultilevel"/>
    <w:tmpl w:val="C5AE3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4F1BF8"/>
    <w:multiLevelType w:val="hybridMultilevel"/>
    <w:tmpl w:val="C5DC3564"/>
    <w:lvl w:ilvl="0" w:tplc="04090011">
      <w:start w:val="1"/>
      <w:numFmt w:val="decimal"/>
      <w:pStyle w:val="Numberlist"/>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5B915A4"/>
    <w:multiLevelType w:val="hybridMultilevel"/>
    <w:tmpl w:val="D32E0AAC"/>
    <w:lvl w:ilvl="0" w:tplc="CE6ED704">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0">
    <w:nsid w:val="468349FD"/>
    <w:multiLevelType w:val="hybridMultilevel"/>
    <w:tmpl w:val="DFC0588E"/>
    <w:lvl w:ilvl="0" w:tplc="45BEFE78">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CB0710"/>
    <w:multiLevelType w:val="hybridMultilevel"/>
    <w:tmpl w:val="5C849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8106498"/>
    <w:multiLevelType w:val="hybridMultilevel"/>
    <w:tmpl w:val="B976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4617B9"/>
    <w:multiLevelType w:val="hybridMultilevel"/>
    <w:tmpl w:val="8C7C1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BF76A92"/>
    <w:multiLevelType w:val="hybridMultilevel"/>
    <w:tmpl w:val="FFC60C8C"/>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5F11DE5"/>
    <w:multiLevelType w:val="hybridMultilevel"/>
    <w:tmpl w:val="F8520892"/>
    <w:lvl w:ilvl="0" w:tplc="CE6ED704">
      <w:start w:val="1"/>
      <w:numFmt w:val="bullet"/>
      <w:lvlText w:val=""/>
      <w:lvlJc w:val="left"/>
      <w:pPr>
        <w:ind w:left="9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446BF4"/>
    <w:multiLevelType w:val="hybridMultilevel"/>
    <w:tmpl w:val="74CC57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1D4627"/>
    <w:multiLevelType w:val="hybridMultilevel"/>
    <w:tmpl w:val="17044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F7474B3"/>
    <w:multiLevelType w:val="hybridMultilevel"/>
    <w:tmpl w:val="4AAE76A8"/>
    <w:lvl w:ilvl="0" w:tplc="7C0C7AE8">
      <w:start w:val="1"/>
      <w:numFmt w:val="bullet"/>
      <w:pStyle w:val="TOC2"/>
      <w:lvlText w:val=""/>
      <w:lvlJc w:val="left"/>
      <w:pPr>
        <w:ind w:left="940" w:hanging="360"/>
      </w:pPr>
      <w:rPr>
        <w:rFonts w:ascii="Symbol" w:hAnsi="Symbol" w:hint="default"/>
      </w:rPr>
    </w:lvl>
    <w:lvl w:ilvl="1" w:tplc="04090003">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9">
    <w:nsid w:val="7E0557FA"/>
    <w:multiLevelType w:val="hybridMultilevel"/>
    <w:tmpl w:val="C616D6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24"/>
  </w:num>
  <w:num w:numId="3">
    <w:abstractNumId w:val="12"/>
  </w:num>
  <w:num w:numId="4">
    <w:abstractNumId w:val="6"/>
  </w:num>
  <w:num w:numId="5">
    <w:abstractNumId w:val="6"/>
  </w:num>
  <w:num w:numId="6">
    <w:abstractNumId w:val="5"/>
  </w:num>
  <w:num w:numId="7">
    <w:abstractNumId w:val="2"/>
  </w:num>
  <w:num w:numId="8">
    <w:abstractNumId w:val="29"/>
  </w:num>
  <w:num w:numId="9">
    <w:abstractNumId w:val="21"/>
  </w:num>
  <w:num w:numId="10">
    <w:abstractNumId w:val="11"/>
  </w:num>
  <w:num w:numId="11">
    <w:abstractNumId w:val="23"/>
  </w:num>
  <w:num w:numId="12">
    <w:abstractNumId w:val="8"/>
  </w:num>
  <w:num w:numId="13">
    <w:abstractNumId w:val="14"/>
  </w:num>
  <w:num w:numId="14">
    <w:abstractNumId w:val="15"/>
  </w:num>
  <w:num w:numId="15">
    <w:abstractNumId w:val="18"/>
  </w:num>
  <w:num w:numId="16">
    <w:abstractNumId w:val="10"/>
  </w:num>
  <w:num w:numId="17">
    <w:abstractNumId w:val="3"/>
  </w:num>
  <w:num w:numId="18">
    <w:abstractNumId w:val="1"/>
  </w:num>
  <w:num w:numId="19">
    <w:abstractNumId w:val="27"/>
  </w:num>
  <w:num w:numId="20">
    <w:abstractNumId w:val="26"/>
  </w:num>
  <w:num w:numId="21">
    <w:abstractNumId w:val="16"/>
  </w:num>
  <w:num w:numId="22">
    <w:abstractNumId w:val="4"/>
  </w:num>
  <w:num w:numId="23">
    <w:abstractNumId w:val="7"/>
  </w:num>
  <w:num w:numId="24">
    <w:abstractNumId w:val="20"/>
  </w:num>
  <w:num w:numId="25">
    <w:abstractNumId w:val="17"/>
  </w:num>
  <w:num w:numId="26">
    <w:abstractNumId w:val="19"/>
  </w:num>
  <w:num w:numId="27">
    <w:abstractNumId w:val="25"/>
  </w:num>
  <w:num w:numId="28">
    <w:abstractNumId w:val="22"/>
  </w:num>
  <w:num w:numId="29">
    <w:abstractNumId w:val="0"/>
  </w:num>
  <w:num w:numId="30">
    <w:abstractNumId w:val="13"/>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o:colormru v:ext="edit" colors="#f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28"/>
    <w:rsid w:val="000005C5"/>
    <w:rsid w:val="000050DA"/>
    <w:rsid w:val="000066E8"/>
    <w:rsid w:val="00006701"/>
    <w:rsid w:val="00006F47"/>
    <w:rsid w:val="00007003"/>
    <w:rsid w:val="00011DF0"/>
    <w:rsid w:val="000128E5"/>
    <w:rsid w:val="00012F68"/>
    <w:rsid w:val="00014541"/>
    <w:rsid w:val="00015616"/>
    <w:rsid w:val="00015DA8"/>
    <w:rsid w:val="00016A0B"/>
    <w:rsid w:val="00024FEA"/>
    <w:rsid w:val="00027642"/>
    <w:rsid w:val="00031D89"/>
    <w:rsid w:val="00034DC3"/>
    <w:rsid w:val="000361D3"/>
    <w:rsid w:val="00036D66"/>
    <w:rsid w:val="00036F6B"/>
    <w:rsid w:val="0004196D"/>
    <w:rsid w:val="0004232B"/>
    <w:rsid w:val="0004359F"/>
    <w:rsid w:val="000443E2"/>
    <w:rsid w:val="00045603"/>
    <w:rsid w:val="00045D58"/>
    <w:rsid w:val="0005238F"/>
    <w:rsid w:val="00054764"/>
    <w:rsid w:val="00056643"/>
    <w:rsid w:val="00057AAB"/>
    <w:rsid w:val="00057DE6"/>
    <w:rsid w:val="00060B7B"/>
    <w:rsid w:val="000611BB"/>
    <w:rsid w:val="00061F00"/>
    <w:rsid w:val="00062A81"/>
    <w:rsid w:val="000637FF"/>
    <w:rsid w:val="000641CA"/>
    <w:rsid w:val="00064990"/>
    <w:rsid w:val="00066E47"/>
    <w:rsid w:val="00070FD0"/>
    <w:rsid w:val="000711F1"/>
    <w:rsid w:val="00073E46"/>
    <w:rsid w:val="0007428E"/>
    <w:rsid w:val="00076E89"/>
    <w:rsid w:val="000840B9"/>
    <w:rsid w:val="0008445E"/>
    <w:rsid w:val="00084903"/>
    <w:rsid w:val="0008691B"/>
    <w:rsid w:val="00087536"/>
    <w:rsid w:val="0009197E"/>
    <w:rsid w:val="00091BFD"/>
    <w:rsid w:val="0009676A"/>
    <w:rsid w:val="00096EFA"/>
    <w:rsid w:val="00097169"/>
    <w:rsid w:val="000A0301"/>
    <w:rsid w:val="000A15F5"/>
    <w:rsid w:val="000A20C4"/>
    <w:rsid w:val="000A59FE"/>
    <w:rsid w:val="000A723C"/>
    <w:rsid w:val="000B0791"/>
    <w:rsid w:val="000B0A3C"/>
    <w:rsid w:val="000B0BF9"/>
    <w:rsid w:val="000B0D9A"/>
    <w:rsid w:val="000B2A80"/>
    <w:rsid w:val="000B3331"/>
    <w:rsid w:val="000B4074"/>
    <w:rsid w:val="000B4B32"/>
    <w:rsid w:val="000B71E3"/>
    <w:rsid w:val="000B7520"/>
    <w:rsid w:val="000B7ED2"/>
    <w:rsid w:val="000C28DF"/>
    <w:rsid w:val="000C3AF6"/>
    <w:rsid w:val="000C647B"/>
    <w:rsid w:val="000D2B04"/>
    <w:rsid w:val="000D3641"/>
    <w:rsid w:val="000D4378"/>
    <w:rsid w:val="000E0DC0"/>
    <w:rsid w:val="000E1BC3"/>
    <w:rsid w:val="000E643A"/>
    <w:rsid w:val="000F37AE"/>
    <w:rsid w:val="000F5878"/>
    <w:rsid w:val="000F5881"/>
    <w:rsid w:val="000F5FF8"/>
    <w:rsid w:val="000F7F76"/>
    <w:rsid w:val="0010140B"/>
    <w:rsid w:val="00101B99"/>
    <w:rsid w:val="00101E27"/>
    <w:rsid w:val="001026A8"/>
    <w:rsid w:val="00102F4D"/>
    <w:rsid w:val="00105B21"/>
    <w:rsid w:val="00112153"/>
    <w:rsid w:val="00121471"/>
    <w:rsid w:val="00121B0B"/>
    <w:rsid w:val="001227B5"/>
    <w:rsid w:val="00125174"/>
    <w:rsid w:val="00125C31"/>
    <w:rsid w:val="00126CF4"/>
    <w:rsid w:val="00127457"/>
    <w:rsid w:val="00130954"/>
    <w:rsid w:val="00132FD3"/>
    <w:rsid w:val="00134440"/>
    <w:rsid w:val="00137A1D"/>
    <w:rsid w:val="0014009F"/>
    <w:rsid w:val="00140374"/>
    <w:rsid w:val="00143EEE"/>
    <w:rsid w:val="00145C79"/>
    <w:rsid w:val="00145D24"/>
    <w:rsid w:val="00150581"/>
    <w:rsid w:val="001507BD"/>
    <w:rsid w:val="001526FC"/>
    <w:rsid w:val="00152B2E"/>
    <w:rsid w:val="001547FA"/>
    <w:rsid w:val="00155784"/>
    <w:rsid w:val="0015656C"/>
    <w:rsid w:val="00156AB7"/>
    <w:rsid w:val="001573DF"/>
    <w:rsid w:val="00157884"/>
    <w:rsid w:val="00160B6A"/>
    <w:rsid w:val="001621D9"/>
    <w:rsid w:val="00163250"/>
    <w:rsid w:val="0016553E"/>
    <w:rsid w:val="001670B7"/>
    <w:rsid w:val="001703C0"/>
    <w:rsid w:val="001720DD"/>
    <w:rsid w:val="00176FB1"/>
    <w:rsid w:val="001818B9"/>
    <w:rsid w:val="00182078"/>
    <w:rsid w:val="00182993"/>
    <w:rsid w:val="00182E2B"/>
    <w:rsid w:val="0018470F"/>
    <w:rsid w:val="00186879"/>
    <w:rsid w:val="00186A0F"/>
    <w:rsid w:val="00186EED"/>
    <w:rsid w:val="00187C45"/>
    <w:rsid w:val="00190BA2"/>
    <w:rsid w:val="00191A7C"/>
    <w:rsid w:val="0019449F"/>
    <w:rsid w:val="00196D19"/>
    <w:rsid w:val="001A330E"/>
    <w:rsid w:val="001A3420"/>
    <w:rsid w:val="001A3678"/>
    <w:rsid w:val="001A6048"/>
    <w:rsid w:val="001A7953"/>
    <w:rsid w:val="001B0866"/>
    <w:rsid w:val="001B28BA"/>
    <w:rsid w:val="001B3433"/>
    <w:rsid w:val="001C0B6D"/>
    <w:rsid w:val="001C28E9"/>
    <w:rsid w:val="001C515E"/>
    <w:rsid w:val="001C52E2"/>
    <w:rsid w:val="001C550D"/>
    <w:rsid w:val="001C5937"/>
    <w:rsid w:val="001C762D"/>
    <w:rsid w:val="001C7D79"/>
    <w:rsid w:val="001D3B4D"/>
    <w:rsid w:val="001D4CF5"/>
    <w:rsid w:val="001D51D7"/>
    <w:rsid w:val="001D5828"/>
    <w:rsid w:val="001E0092"/>
    <w:rsid w:val="001E0D25"/>
    <w:rsid w:val="001E384C"/>
    <w:rsid w:val="001E6850"/>
    <w:rsid w:val="001F0C95"/>
    <w:rsid w:val="001F30FB"/>
    <w:rsid w:val="001F679B"/>
    <w:rsid w:val="00200D82"/>
    <w:rsid w:val="002018D0"/>
    <w:rsid w:val="0020258E"/>
    <w:rsid w:val="00205D71"/>
    <w:rsid w:val="00214116"/>
    <w:rsid w:val="002168C4"/>
    <w:rsid w:val="002207C8"/>
    <w:rsid w:val="0022403D"/>
    <w:rsid w:val="00226504"/>
    <w:rsid w:val="00233497"/>
    <w:rsid w:val="0023384A"/>
    <w:rsid w:val="00234D70"/>
    <w:rsid w:val="00236243"/>
    <w:rsid w:val="00241A0D"/>
    <w:rsid w:val="00242B40"/>
    <w:rsid w:val="002444D9"/>
    <w:rsid w:val="0025357E"/>
    <w:rsid w:val="00256B08"/>
    <w:rsid w:val="00261226"/>
    <w:rsid w:val="0026136D"/>
    <w:rsid w:val="00261FFD"/>
    <w:rsid w:val="002622A7"/>
    <w:rsid w:val="0026245D"/>
    <w:rsid w:val="0026420F"/>
    <w:rsid w:val="00265790"/>
    <w:rsid w:val="0026743F"/>
    <w:rsid w:val="002745A2"/>
    <w:rsid w:val="00280B66"/>
    <w:rsid w:val="00284521"/>
    <w:rsid w:val="0028470A"/>
    <w:rsid w:val="00285D41"/>
    <w:rsid w:val="00291013"/>
    <w:rsid w:val="00291A01"/>
    <w:rsid w:val="00294F30"/>
    <w:rsid w:val="002A102C"/>
    <w:rsid w:val="002A228C"/>
    <w:rsid w:val="002A3B6D"/>
    <w:rsid w:val="002A7689"/>
    <w:rsid w:val="002B08BC"/>
    <w:rsid w:val="002B0CF1"/>
    <w:rsid w:val="002B10F3"/>
    <w:rsid w:val="002B42D9"/>
    <w:rsid w:val="002B4AA3"/>
    <w:rsid w:val="002B5563"/>
    <w:rsid w:val="002B664B"/>
    <w:rsid w:val="002B77EB"/>
    <w:rsid w:val="002C154C"/>
    <w:rsid w:val="002C1EEA"/>
    <w:rsid w:val="002C2A41"/>
    <w:rsid w:val="002C44B2"/>
    <w:rsid w:val="002C45FB"/>
    <w:rsid w:val="002C6081"/>
    <w:rsid w:val="002D1E4B"/>
    <w:rsid w:val="002D23B4"/>
    <w:rsid w:val="002D33AB"/>
    <w:rsid w:val="002D4B94"/>
    <w:rsid w:val="002D54CF"/>
    <w:rsid w:val="002D5E7D"/>
    <w:rsid w:val="002E1829"/>
    <w:rsid w:val="002E36A2"/>
    <w:rsid w:val="002E4C15"/>
    <w:rsid w:val="002E517D"/>
    <w:rsid w:val="002E6EFC"/>
    <w:rsid w:val="002F130F"/>
    <w:rsid w:val="002F221C"/>
    <w:rsid w:val="002F25BC"/>
    <w:rsid w:val="002F4BE5"/>
    <w:rsid w:val="002F6293"/>
    <w:rsid w:val="002F7D68"/>
    <w:rsid w:val="00303C01"/>
    <w:rsid w:val="003044D1"/>
    <w:rsid w:val="00310881"/>
    <w:rsid w:val="00311859"/>
    <w:rsid w:val="0031287A"/>
    <w:rsid w:val="00312E7D"/>
    <w:rsid w:val="00314CAC"/>
    <w:rsid w:val="00321C65"/>
    <w:rsid w:val="00322995"/>
    <w:rsid w:val="003266CD"/>
    <w:rsid w:val="00326AB2"/>
    <w:rsid w:val="00332D82"/>
    <w:rsid w:val="0033421C"/>
    <w:rsid w:val="00335F74"/>
    <w:rsid w:val="00337286"/>
    <w:rsid w:val="00341323"/>
    <w:rsid w:val="00341836"/>
    <w:rsid w:val="003426FF"/>
    <w:rsid w:val="00343A43"/>
    <w:rsid w:val="00345459"/>
    <w:rsid w:val="00347954"/>
    <w:rsid w:val="003526BD"/>
    <w:rsid w:val="00355488"/>
    <w:rsid w:val="00355657"/>
    <w:rsid w:val="00362E15"/>
    <w:rsid w:val="0036749D"/>
    <w:rsid w:val="00367DD2"/>
    <w:rsid w:val="00370C28"/>
    <w:rsid w:val="0037166A"/>
    <w:rsid w:val="00374433"/>
    <w:rsid w:val="00374C04"/>
    <w:rsid w:val="00376590"/>
    <w:rsid w:val="00380B95"/>
    <w:rsid w:val="00382EFD"/>
    <w:rsid w:val="003836BA"/>
    <w:rsid w:val="003839D9"/>
    <w:rsid w:val="00386A6B"/>
    <w:rsid w:val="003936BB"/>
    <w:rsid w:val="00394A31"/>
    <w:rsid w:val="00395259"/>
    <w:rsid w:val="00397A05"/>
    <w:rsid w:val="003A4F4F"/>
    <w:rsid w:val="003A5FFA"/>
    <w:rsid w:val="003A6952"/>
    <w:rsid w:val="003B2DC0"/>
    <w:rsid w:val="003B71C3"/>
    <w:rsid w:val="003B7E97"/>
    <w:rsid w:val="003C0A0C"/>
    <w:rsid w:val="003C1EA3"/>
    <w:rsid w:val="003C6544"/>
    <w:rsid w:val="003C65BA"/>
    <w:rsid w:val="003C6B21"/>
    <w:rsid w:val="003D1940"/>
    <w:rsid w:val="003D2CC0"/>
    <w:rsid w:val="003D36CB"/>
    <w:rsid w:val="003E3765"/>
    <w:rsid w:val="003E3795"/>
    <w:rsid w:val="003E4F8E"/>
    <w:rsid w:val="003E7B51"/>
    <w:rsid w:val="003F1E89"/>
    <w:rsid w:val="003F20CB"/>
    <w:rsid w:val="003F6212"/>
    <w:rsid w:val="003F71DC"/>
    <w:rsid w:val="0040027C"/>
    <w:rsid w:val="00401A38"/>
    <w:rsid w:val="00403982"/>
    <w:rsid w:val="0040505D"/>
    <w:rsid w:val="004063D5"/>
    <w:rsid w:val="00407E9F"/>
    <w:rsid w:val="004135D1"/>
    <w:rsid w:val="00414F58"/>
    <w:rsid w:val="004158BF"/>
    <w:rsid w:val="004176C2"/>
    <w:rsid w:val="00421486"/>
    <w:rsid w:val="00421F5A"/>
    <w:rsid w:val="00421F86"/>
    <w:rsid w:val="00422220"/>
    <w:rsid w:val="00423104"/>
    <w:rsid w:val="00424C1F"/>
    <w:rsid w:val="00424E0E"/>
    <w:rsid w:val="00425357"/>
    <w:rsid w:val="004253E2"/>
    <w:rsid w:val="004314E2"/>
    <w:rsid w:val="0043231D"/>
    <w:rsid w:val="004358BF"/>
    <w:rsid w:val="004375E8"/>
    <w:rsid w:val="004406C7"/>
    <w:rsid w:val="00441464"/>
    <w:rsid w:val="00441709"/>
    <w:rsid w:val="00441B6A"/>
    <w:rsid w:val="004420CE"/>
    <w:rsid w:val="00442527"/>
    <w:rsid w:val="00444129"/>
    <w:rsid w:val="004453F7"/>
    <w:rsid w:val="00445B10"/>
    <w:rsid w:val="00457665"/>
    <w:rsid w:val="0046053C"/>
    <w:rsid w:val="0046096C"/>
    <w:rsid w:val="00460E5C"/>
    <w:rsid w:val="00461A06"/>
    <w:rsid w:val="004651B5"/>
    <w:rsid w:val="00467479"/>
    <w:rsid w:val="004720DB"/>
    <w:rsid w:val="00472272"/>
    <w:rsid w:val="004739E6"/>
    <w:rsid w:val="00473DA8"/>
    <w:rsid w:val="00475E61"/>
    <w:rsid w:val="00480962"/>
    <w:rsid w:val="00482D9E"/>
    <w:rsid w:val="0048474A"/>
    <w:rsid w:val="004850A1"/>
    <w:rsid w:val="004905E9"/>
    <w:rsid w:val="00491977"/>
    <w:rsid w:val="00495D1A"/>
    <w:rsid w:val="00496034"/>
    <w:rsid w:val="0049612D"/>
    <w:rsid w:val="004A1905"/>
    <w:rsid w:val="004A283A"/>
    <w:rsid w:val="004A4F85"/>
    <w:rsid w:val="004A54C8"/>
    <w:rsid w:val="004A712E"/>
    <w:rsid w:val="004B28AA"/>
    <w:rsid w:val="004B6436"/>
    <w:rsid w:val="004C02F4"/>
    <w:rsid w:val="004C04C4"/>
    <w:rsid w:val="004C1E10"/>
    <w:rsid w:val="004C2087"/>
    <w:rsid w:val="004C5B78"/>
    <w:rsid w:val="004C64B6"/>
    <w:rsid w:val="004C68C2"/>
    <w:rsid w:val="004D5975"/>
    <w:rsid w:val="004D6E57"/>
    <w:rsid w:val="004E11D2"/>
    <w:rsid w:val="004E373B"/>
    <w:rsid w:val="004E394F"/>
    <w:rsid w:val="004E444D"/>
    <w:rsid w:val="004E4EA4"/>
    <w:rsid w:val="004F0542"/>
    <w:rsid w:val="004F0AC8"/>
    <w:rsid w:val="004F0FBE"/>
    <w:rsid w:val="004F2030"/>
    <w:rsid w:val="004F26FC"/>
    <w:rsid w:val="004F3E88"/>
    <w:rsid w:val="004F4C86"/>
    <w:rsid w:val="004F4F43"/>
    <w:rsid w:val="004F5C18"/>
    <w:rsid w:val="004F64DD"/>
    <w:rsid w:val="0050526C"/>
    <w:rsid w:val="00507A3A"/>
    <w:rsid w:val="00507FD2"/>
    <w:rsid w:val="005118A1"/>
    <w:rsid w:val="0051195A"/>
    <w:rsid w:val="005142D3"/>
    <w:rsid w:val="00517445"/>
    <w:rsid w:val="00517CAA"/>
    <w:rsid w:val="00522BF3"/>
    <w:rsid w:val="00525D7C"/>
    <w:rsid w:val="005265F6"/>
    <w:rsid w:val="00526BCD"/>
    <w:rsid w:val="0052720E"/>
    <w:rsid w:val="00532810"/>
    <w:rsid w:val="005345CD"/>
    <w:rsid w:val="00534F6B"/>
    <w:rsid w:val="005356E9"/>
    <w:rsid w:val="005416D8"/>
    <w:rsid w:val="0054170D"/>
    <w:rsid w:val="005455FF"/>
    <w:rsid w:val="00552F3A"/>
    <w:rsid w:val="00555DB3"/>
    <w:rsid w:val="00556192"/>
    <w:rsid w:val="0055774C"/>
    <w:rsid w:val="00561F9B"/>
    <w:rsid w:val="00562F4D"/>
    <w:rsid w:val="00564D61"/>
    <w:rsid w:val="00565B61"/>
    <w:rsid w:val="00570961"/>
    <w:rsid w:val="00573380"/>
    <w:rsid w:val="005739D6"/>
    <w:rsid w:val="005778E7"/>
    <w:rsid w:val="005801A3"/>
    <w:rsid w:val="00582842"/>
    <w:rsid w:val="00583577"/>
    <w:rsid w:val="005872BA"/>
    <w:rsid w:val="005905C5"/>
    <w:rsid w:val="005913C1"/>
    <w:rsid w:val="005954CD"/>
    <w:rsid w:val="005A3D1C"/>
    <w:rsid w:val="005A4087"/>
    <w:rsid w:val="005A63DD"/>
    <w:rsid w:val="005A71A8"/>
    <w:rsid w:val="005B3110"/>
    <w:rsid w:val="005B5754"/>
    <w:rsid w:val="005C12C3"/>
    <w:rsid w:val="005C16AF"/>
    <w:rsid w:val="005C2CB2"/>
    <w:rsid w:val="005C2F18"/>
    <w:rsid w:val="005C35A9"/>
    <w:rsid w:val="005C44EE"/>
    <w:rsid w:val="005C5A4F"/>
    <w:rsid w:val="005C5D34"/>
    <w:rsid w:val="005D0229"/>
    <w:rsid w:val="005D27FE"/>
    <w:rsid w:val="005D2B1D"/>
    <w:rsid w:val="005D61E6"/>
    <w:rsid w:val="005D7624"/>
    <w:rsid w:val="005E007D"/>
    <w:rsid w:val="005E0A9B"/>
    <w:rsid w:val="005E21DF"/>
    <w:rsid w:val="005E27A7"/>
    <w:rsid w:val="005E6F89"/>
    <w:rsid w:val="005E7CC6"/>
    <w:rsid w:val="005F0A55"/>
    <w:rsid w:val="005F44FC"/>
    <w:rsid w:val="005F47D0"/>
    <w:rsid w:val="005F7DC8"/>
    <w:rsid w:val="006008E8"/>
    <w:rsid w:val="0060182A"/>
    <w:rsid w:val="006022E8"/>
    <w:rsid w:val="0060704F"/>
    <w:rsid w:val="006151E4"/>
    <w:rsid w:val="006226B5"/>
    <w:rsid w:val="006227AF"/>
    <w:rsid w:val="006229BD"/>
    <w:rsid w:val="00623C54"/>
    <w:rsid w:val="006254FE"/>
    <w:rsid w:val="00625B6A"/>
    <w:rsid w:val="006261D0"/>
    <w:rsid w:val="006262A7"/>
    <w:rsid w:val="00627B38"/>
    <w:rsid w:val="006302AC"/>
    <w:rsid w:val="006319D7"/>
    <w:rsid w:val="00632061"/>
    <w:rsid w:val="0064201D"/>
    <w:rsid w:val="006446C1"/>
    <w:rsid w:val="006456D0"/>
    <w:rsid w:val="00645F44"/>
    <w:rsid w:val="00645F73"/>
    <w:rsid w:val="00653239"/>
    <w:rsid w:val="00654EF5"/>
    <w:rsid w:val="006603ED"/>
    <w:rsid w:val="00660845"/>
    <w:rsid w:val="00661063"/>
    <w:rsid w:val="00661A79"/>
    <w:rsid w:val="00662D8B"/>
    <w:rsid w:val="0067070C"/>
    <w:rsid w:val="006727BC"/>
    <w:rsid w:val="00675046"/>
    <w:rsid w:val="00675F0F"/>
    <w:rsid w:val="00683209"/>
    <w:rsid w:val="006849AD"/>
    <w:rsid w:val="00685396"/>
    <w:rsid w:val="006855C1"/>
    <w:rsid w:val="006861CE"/>
    <w:rsid w:val="00690F53"/>
    <w:rsid w:val="00694938"/>
    <w:rsid w:val="00695570"/>
    <w:rsid w:val="00696827"/>
    <w:rsid w:val="006974E6"/>
    <w:rsid w:val="00697648"/>
    <w:rsid w:val="006A169D"/>
    <w:rsid w:val="006A1AB7"/>
    <w:rsid w:val="006A3F80"/>
    <w:rsid w:val="006A4878"/>
    <w:rsid w:val="006A54AC"/>
    <w:rsid w:val="006A5D08"/>
    <w:rsid w:val="006B0FDA"/>
    <w:rsid w:val="006B19E0"/>
    <w:rsid w:val="006B2D05"/>
    <w:rsid w:val="006B40E3"/>
    <w:rsid w:val="006B5432"/>
    <w:rsid w:val="006C1C62"/>
    <w:rsid w:val="006C27E7"/>
    <w:rsid w:val="006C3695"/>
    <w:rsid w:val="006C419B"/>
    <w:rsid w:val="006D310D"/>
    <w:rsid w:val="006D4EA8"/>
    <w:rsid w:val="006E0879"/>
    <w:rsid w:val="006E1937"/>
    <w:rsid w:val="006E1BD9"/>
    <w:rsid w:val="006E21BB"/>
    <w:rsid w:val="006E3983"/>
    <w:rsid w:val="006E3F2C"/>
    <w:rsid w:val="006F17D8"/>
    <w:rsid w:val="006F23C0"/>
    <w:rsid w:val="006F4B5F"/>
    <w:rsid w:val="006F4ECD"/>
    <w:rsid w:val="00701BB3"/>
    <w:rsid w:val="007031A1"/>
    <w:rsid w:val="0070440F"/>
    <w:rsid w:val="00705B6E"/>
    <w:rsid w:val="007072A8"/>
    <w:rsid w:val="00707C78"/>
    <w:rsid w:val="00713454"/>
    <w:rsid w:val="007143E3"/>
    <w:rsid w:val="0071520B"/>
    <w:rsid w:val="007163B4"/>
    <w:rsid w:val="00716806"/>
    <w:rsid w:val="007214E9"/>
    <w:rsid w:val="007221DF"/>
    <w:rsid w:val="007232C1"/>
    <w:rsid w:val="007243C8"/>
    <w:rsid w:val="007246E1"/>
    <w:rsid w:val="007247C8"/>
    <w:rsid w:val="0072780E"/>
    <w:rsid w:val="00730918"/>
    <w:rsid w:val="007331C0"/>
    <w:rsid w:val="00737170"/>
    <w:rsid w:val="0074199C"/>
    <w:rsid w:val="00741B27"/>
    <w:rsid w:val="00741C0B"/>
    <w:rsid w:val="00742D62"/>
    <w:rsid w:val="00743255"/>
    <w:rsid w:val="007458C3"/>
    <w:rsid w:val="00745F9F"/>
    <w:rsid w:val="00750743"/>
    <w:rsid w:val="00753798"/>
    <w:rsid w:val="0075504E"/>
    <w:rsid w:val="0075579C"/>
    <w:rsid w:val="0075744D"/>
    <w:rsid w:val="00762F85"/>
    <w:rsid w:val="007631EF"/>
    <w:rsid w:val="007703D3"/>
    <w:rsid w:val="0077070A"/>
    <w:rsid w:val="0077247C"/>
    <w:rsid w:val="007734FD"/>
    <w:rsid w:val="0077538C"/>
    <w:rsid w:val="00781220"/>
    <w:rsid w:val="00781DB4"/>
    <w:rsid w:val="00784B85"/>
    <w:rsid w:val="00787B4F"/>
    <w:rsid w:val="007915F3"/>
    <w:rsid w:val="00792839"/>
    <w:rsid w:val="00793DA1"/>
    <w:rsid w:val="007941D8"/>
    <w:rsid w:val="00794C44"/>
    <w:rsid w:val="00795A0F"/>
    <w:rsid w:val="00797713"/>
    <w:rsid w:val="007A2D21"/>
    <w:rsid w:val="007A3DCD"/>
    <w:rsid w:val="007A57C5"/>
    <w:rsid w:val="007A78CF"/>
    <w:rsid w:val="007A7E16"/>
    <w:rsid w:val="007B0520"/>
    <w:rsid w:val="007B271C"/>
    <w:rsid w:val="007B3E95"/>
    <w:rsid w:val="007B54A6"/>
    <w:rsid w:val="007B7D2B"/>
    <w:rsid w:val="007C04A5"/>
    <w:rsid w:val="007D19E3"/>
    <w:rsid w:val="007D390E"/>
    <w:rsid w:val="007D577D"/>
    <w:rsid w:val="007E034E"/>
    <w:rsid w:val="007E2E70"/>
    <w:rsid w:val="007E4153"/>
    <w:rsid w:val="007E547E"/>
    <w:rsid w:val="007F13A5"/>
    <w:rsid w:val="007F52DA"/>
    <w:rsid w:val="00810852"/>
    <w:rsid w:val="00813EEA"/>
    <w:rsid w:val="00814A35"/>
    <w:rsid w:val="00815D63"/>
    <w:rsid w:val="00816FED"/>
    <w:rsid w:val="00817630"/>
    <w:rsid w:val="00820530"/>
    <w:rsid w:val="0082056C"/>
    <w:rsid w:val="00822970"/>
    <w:rsid w:val="00824DA7"/>
    <w:rsid w:val="008258BE"/>
    <w:rsid w:val="00826577"/>
    <w:rsid w:val="0083179C"/>
    <w:rsid w:val="008358AE"/>
    <w:rsid w:val="008361E3"/>
    <w:rsid w:val="00837163"/>
    <w:rsid w:val="0085017D"/>
    <w:rsid w:val="00852555"/>
    <w:rsid w:val="0085527E"/>
    <w:rsid w:val="00863536"/>
    <w:rsid w:val="008718A8"/>
    <w:rsid w:val="00872AFA"/>
    <w:rsid w:val="00877F4B"/>
    <w:rsid w:val="00877FD3"/>
    <w:rsid w:val="008814E5"/>
    <w:rsid w:val="0088424D"/>
    <w:rsid w:val="0088460C"/>
    <w:rsid w:val="00887E7F"/>
    <w:rsid w:val="00891BEC"/>
    <w:rsid w:val="00892684"/>
    <w:rsid w:val="00892F26"/>
    <w:rsid w:val="008931DC"/>
    <w:rsid w:val="008939D0"/>
    <w:rsid w:val="00896DB1"/>
    <w:rsid w:val="00896E47"/>
    <w:rsid w:val="008A103B"/>
    <w:rsid w:val="008A17B5"/>
    <w:rsid w:val="008A239A"/>
    <w:rsid w:val="008A23F8"/>
    <w:rsid w:val="008A283E"/>
    <w:rsid w:val="008A35A5"/>
    <w:rsid w:val="008A40FE"/>
    <w:rsid w:val="008A4D39"/>
    <w:rsid w:val="008B2E6C"/>
    <w:rsid w:val="008B33D4"/>
    <w:rsid w:val="008B4112"/>
    <w:rsid w:val="008B5309"/>
    <w:rsid w:val="008B61D0"/>
    <w:rsid w:val="008C1AA3"/>
    <w:rsid w:val="008C2141"/>
    <w:rsid w:val="008C21F2"/>
    <w:rsid w:val="008C3F0B"/>
    <w:rsid w:val="008D0A1A"/>
    <w:rsid w:val="008D0AD7"/>
    <w:rsid w:val="008D0FD0"/>
    <w:rsid w:val="008D1D33"/>
    <w:rsid w:val="008D34BB"/>
    <w:rsid w:val="008D6641"/>
    <w:rsid w:val="008E09C4"/>
    <w:rsid w:val="008E1EEE"/>
    <w:rsid w:val="008E3FBE"/>
    <w:rsid w:val="008E43B8"/>
    <w:rsid w:val="008E4EB0"/>
    <w:rsid w:val="008E4FBB"/>
    <w:rsid w:val="008E7D04"/>
    <w:rsid w:val="008F0041"/>
    <w:rsid w:val="008F059F"/>
    <w:rsid w:val="008F12C0"/>
    <w:rsid w:val="008F20EC"/>
    <w:rsid w:val="008F7826"/>
    <w:rsid w:val="00902C08"/>
    <w:rsid w:val="00905D7B"/>
    <w:rsid w:val="009068A1"/>
    <w:rsid w:val="00906EB3"/>
    <w:rsid w:val="009116FE"/>
    <w:rsid w:val="00916C10"/>
    <w:rsid w:val="0091717B"/>
    <w:rsid w:val="00921BF6"/>
    <w:rsid w:val="00922F69"/>
    <w:rsid w:val="00924FC7"/>
    <w:rsid w:val="00925A7A"/>
    <w:rsid w:val="00925C01"/>
    <w:rsid w:val="009267FE"/>
    <w:rsid w:val="009313F3"/>
    <w:rsid w:val="00933F9E"/>
    <w:rsid w:val="00937869"/>
    <w:rsid w:val="0094490A"/>
    <w:rsid w:val="00946FE9"/>
    <w:rsid w:val="00947429"/>
    <w:rsid w:val="00951E21"/>
    <w:rsid w:val="009533DA"/>
    <w:rsid w:val="009541CE"/>
    <w:rsid w:val="0096212B"/>
    <w:rsid w:val="00967332"/>
    <w:rsid w:val="00967E95"/>
    <w:rsid w:val="0097026C"/>
    <w:rsid w:val="00970F99"/>
    <w:rsid w:val="00973158"/>
    <w:rsid w:val="0097376C"/>
    <w:rsid w:val="00973CE3"/>
    <w:rsid w:val="00976462"/>
    <w:rsid w:val="00976A41"/>
    <w:rsid w:val="0098048E"/>
    <w:rsid w:val="00980ECA"/>
    <w:rsid w:val="00981815"/>
    <w:rsid w:val="0098345B"/>
    <w:rsid w:val="009870B2"/>
    <w:rsid w:val="009905A7"/>
    <w:rsid w:val="00991C3C"/>
    <w:rsid w:val="00992BAF"/>
    <w:rsid w:val="009964BC"/>
    <w:rsid w:val="00997C6B"/>
    <w:rsid w:val="009A3653"/>
    <w:rsid w:val="009A433C"/>
    <w:rsid w:val="009A4C55"/>
    <w:rsid w:val="009B169B"/>
    <w:rsid w:val="009B25D8"/>
    <w:rsid w:val="009B489D"/>
    <w:rsid w:val="009B5D96"/>
    <w:rsid w:val="009B7630"/>
    <w:rsid w:val="009C168C"/>
    <w:rsid w:val="009C469A"/>
    <w:rsid w:val="009C6191"/>
    <w:rsid w:val="009C65B5"/>
    <w:rsid w:val="009C74C1"/>
    <w:rsid w:val="009E28EF"/>
    <w:rsid w:val="009E446B"/>
    <w:rsid w:val="009E721F"/>
    <w:rsid w:val="009F34D9"/>
    <w:rsid w:val="00A076DC"/>
    <w:rsid w:val="00A10789"/>
    <w:rsid w:val="00A115D3"/>
    <w:rsid w:val="00A13427"/>
    <w:rsid w:val="00A15E52"/>
    <w:rsid w:val="00A22F92"/>
    <w:rsid w:val="00A2519F"/>
    <w:rsid w:val="00A274DD"/>
    <w:rsid w:val="00A2782A"/>
    <w:rsid w:val="00A302AF"/>
    <w:rsid w:val="00A31563"/>
    <w:rsid w:val="00A32567"/>
    <w:rsid w:val="00A33351"/>
    <w:rsid w:val="00A369DA"/>
    <w:rsid w:val="00A42955"/>
    <w:rsid w:val="00A455E7"/>
    <w:rsid w:val="00A45C52"/>
    <w:rsid w:val="00A460F2"/>
    <w:rsid w:val="00A462F9"/>
    <w:rsid w:val="00A50B99"/>
    <w:rsid w:val="00A517AB"/>
    <w:rsid w:val="00A51F81"/>
    <w:rsid w:val="00A56753"/>
    <w:rsid w:val="00A57472"/>
    <w:rsid w:val="00A60276"/>
    <w:rsid w:val="00A60CB6"/>
    <w:rsid w:val="00A66BD9"/>
    <w:rsid w:val="00A66D94"/>
    <w:rsid w:val="00A673B7"/>
    <w:rsid w:val="00A67E14"/>
    <w:rsid w:val="00A714FF"/>
    <w:rsid w:val="00A737E8"/>
    <w:rsid w:val="00A749F5"/>
    <w:rsid w:val="00A75DC2"/>
    <w:rsid w:val="00A7659C"/>
    <w:rsid w:val="00A80752"/>
    <w:rsid w:val="00A80875"/>
    <w:rsid w:val="00A81325"/>
    <w:rsid w:val="00A852D6"/>
    <w:rsid w:val="00A94493"/>
    <w:rsid w:val="00A96348"/>
    <w:rsid w:val="00AA0013"/>
    <w:rsid w:val="00AA033E"/>
    <w:rsid w:val="00AA32A7"/>
    <w:rsid w:val="00AA40FF"/>
    <w:rsid w:val="00AA7BB8"/>
    <w:rsid w:val="00AB1255"/>
    <w:rsid w:val="00AB20A2"/>
    <w:rsid w:val="00AB7411"/>
    <w:rsid w:val="00AC0001"/>
    <w:rsid w:val="00AC0B58"/>
    <w:rsid w:val="00AC0BA4"/>
    <w:rsid w:val="00AC0CDC"/>
    <w:rsid w:val="00AC1105"/>
    <w:rsid w:val="00AC150F"/>
    <w:rsid w:val="00AC32BB"/>
    <w:rsid w:val="00AC3472"/>
    <w:rsid w:val="00AC3951"/>
    <w:rsid w:val="00AD00F9"/>
    <w:rsid w:val="00AD3F6C"/>
    <w:rsid w:val="00AE0877"/>
    <w:rsid w:val="00AE26E5"/>
    <w:rsid w:val="00AE2E3D"/>
    <w:rsid w:val="00AE42BE"/>
    <w:rsid w:val="00B00293"/>
    <w:rsid w:val="00B0430F"/>
    <w:rsid w:val="00B077AF"/>
    <w:rsid w:val="00B11A21"/>
    <w:rsid w:val="00B1248B"/>
    <w:rsid w:val="00B13348"/>
    <w:rsid w:val="00B15889"/>
    <w:rsid w:val="00B2002E"/>
    <w:rsid w:val="00B2032D"/>
    <w:rsid w:val="00B24A11"/>
    <w:rsid w:val="00B252FF"/>
    <w:rsid w:val="00B27E4E"/>
    <w:rsid w:val="00B3085B"/>
    <w:rsid w:val="00B30F49"/>
    <w:rsid w:val="00B31296"/>
    <w:rsid w:val="00B378D9"/>
    <w:rsid w:val="00B41640"/>
    <w:rsid w:val="00B509E3"/>
    <w:rsid w:val="00B52BDE"/>
    <w:rsid w:val="00B539CF"/>
    <w:rsid w:val="00B53B8A"/>
    <w:rsid w:val="00B560EC"/>
    <w:rsid w:val="00B56CCC"/>
    <w:rsid w:val="00B6048D"/>
    <w:rsid w:val="00B622AE"/>
    <w:rsid w:val="00B62CC7"/>
    <w:rsid w:val="00B6735F"/>
    <w:rsid w:val="00B67DCB"/>
    <w:rsid w:val="00B70B22"/>
    <w:rsid w:val="00B70D32"/>
    <w:rsid w:val="00B716D2"/>
    <w:rsid w:val="00B71A20"/>
    <w:rsid w:val="00B7267B"/>
    <w:rsid w:val="00B75466"/>
    <w:rsid w:val="00B82658"/>
    <w:rsid w:val="00B8338A"/>
    <w:rsid w:val="00B86AD4"/>
    <w:rsid w:val="00B91CA7"/>
    <w:rsid w:val="00B94432"/>
    <w:rsid w:val="00B964DF"/>
    <w:rsid w:val="00BA1159"/>
    <w:rsid w:val="00BA1E39"/>
    <w:rsid w:val="00BA35EC"/>
    <w:rsid w:val="00BA3BF2"/>
    <w:rsid w:val="00BA65A7"/>
    <w:rsid w:val="00BB2706"/>
    <w:rsid w:val="00BB420D"/>
    <w:rsid w:val="00BB6502"/>
    <w:rsid w:val="00BB6E7F"/>
    <w:rsid w:val="00BC054A"/>
    <w:rsid w:val="00BC1E56"/>
    <w:rsid w:val="00BC378B"/>
    <w:rsid w:val="00BD0B8D"/>
    <w:rsid w:val="00BD0D96"/>
    <w:rsid w:val="00BD2AE7"/>
    <w:rsid w:val="00BD3BEE"/>
    <w:rsid w:val="00BD4275"/>
    <w:rsid w:val="00BD4C6F"/>
    <w:rsid w:val="00BD7A87"/>
    <w:rsid w:val="00BE0231"/>
    <w:rsid w:val="00BE0978"/>
    <w:rsid w:val="00BE136A"/>
    <w:rsid w:val="00BE7A04"/>
    <w:rsid w:val="00BF0BAB"/>
    <w:rsid w:val="00BF25A2"/>
    <w:rsid w:val="00BF3465"/>
    <w:rsid w:val="00BF423C"/>
    <w:rsid w:val="00BF5462"/>
    <w:rsid w:val="00BF5882"/>
    <w:rsid w:val="00BF6444"/>
    <w:rsid w:val="00BF6FE9"/>
    <w:rsid w:val="00BF77FF"/>
    <w:rsid w:val="00C01162"/>
    <w:rsid w:val="00C03BC3"/>
    <w:rsid w:val="00C05D4A"/>
    <w:rsid w:val="00C10D6B"/>
    <w:rsid w:val="00C12C40"/>
    <w:rsid w:val="00C1324E"/>
    <w:rsid w:val="00C13F6D"/>
    <w:rsid w:val="00C13FDD"/>
    <w:rsid w:val="00C1448D"/>
    <w:rsid w:val="00C20C40"/>
    <w:rsid w:val="00C22E28"/>
    <w:rsid w:val="00C241FD"/>
    <w:rsid w:val="00C24658"/>
    <w:rsid w:val="00C318C3"/>
    <w:rsid w:val="00C33BFE"/>
    <w:rsid w:val="00C40490"/>
    <w:rsid w:val="00C454F8"/>
    <w:rsid w:val="00C45AF2"/>
    <w:rsid w:val="00C45B1C"/>
    <w:rsid w:val="00C468EF"/>
    <w:rsid w:val="00C51852"/>
    <w:rsid w:val="00C52644"/>
    <w:rsid w:val="00C5341F"/>
    <w:rsid w:val="00C53595"/>
    <w:rsid w:val="00C55B6F"/>
    <w:rsid w:val="00C55C4B"/>
    <w:rsid w:val="00C577FE"/>
    <w:rsid w:val="00C604E7"/>
    <w:rsid w:val="00C60716"/>
    <w:rsid w:val="00C65013"/>
    <w:rsid w:val="00C66318"/>
    <w:rsid w:val="00C71B86"/>
    <w:rsid w:val="00C72405"/>
    <w:rsid w:val="00C7301B"/>
    <w:rsid w:val="00C80803"/>
    <w:rsid w:val="00C816AB"/>
    <w:rsid w:val="00C8174F"/>
    <w:rsid w:val="00C81868"/>
    <w:rsid w:val="00C906E3"/>
    <w:rsid w:val="00C911BD"/>
    <w:rsid w:val="00C91847"/>
    <w:rsid w:val="00C92945"/>
    <w:rsid w:val="00C93E37"/>
    <w:rsid w:val="00C93FFD"/>
    <w:rsid w:val="00C969D5"/>
    <w:rsid w:val="00C9725D"/>
    <w:rsid w:val="00C97EBD"/>
    <w:rsid w:val="00CA2FCA"/>
    <w:rsid w:val="00CA40F4"/>
    <w:rsid w:val="00CB1DB4"/>
    <w:rsid w:val="00CB2A0E"/>
    <w:rsid w:val="00CB3CCE"/>
    <w:rsid w:val="00CB4BCF"/>
    <w:rsid w:val="00CC6970"/>
    <w:rsid w:val="00CD51AE"/>
    <w:rsid w:val="00CE02FB"/>
    <w:rsid w:val="00CE1187"/>
    <w:rsid w:val="00CE1E6B"/>
    <w:rsid w:val="00CE2960"/>
    <w:rsid w:val="00CE5DB4"/>
    <w:rsid w:val="00CE62B8"/>
    <w:rsid w:val="00CF032F"/>
    <w:rsid w:val="00CF10A4"/>
    <w:rsid w:val="00CF2C58"/>
    <w:rsid w:val="00CF2D10"/>
    <w:rsid w:val="00CF58F6"/>
    <w:rsid w:val="00CF60B5"/>
    <w:rsid w:val="00D0012E"/>
    <w:rsid w:val="00D00662"/>
    <w:rsid w:val="00D028E1"/>
    <w:rsid w:val="00D037B3"/>
    <w:rsid w:val="00D0428A"/>
    <w:rsid w:val="00D0678D"/>
    <w:rsid w:val="00D10CD9"/>
    <w:rsid w:val="00D126B7"/>
    <w:rsid w:val="00D129BA"/>
    <w:rsid w:val="00D14CD2"/>
    <w:rsid w:val="00D157E2"/>
    <w:rsid w:val="00D15871"/>
    <w:rsid w:val="00D16EB6"/>
    <w:rsid w:val="00D175C5"/>
    <w:rsid w:val="00D243A1"/>
    <w:rsid w:val="00D255BB"/>
    <w:rsid w:val="00D25EDA"/>
    <w:rsid w:val="00D328BB"/>
    <w:rsid w:val="00D331D9"/>
    <w:rsid w:val="00D345F7"/>
    <w:rsid w:val="00D35093"/>
    <w:rsid w:val="00D42B0A"/>
    <w:rsid w:val="00D45ED9"/>
    <w:rsid w:val="00D515E1"/>
    <w:rsid w:val="00D52CE4"/>
    <w:rsid w:val="00D53B96"/>
    <w:rsid w:val="00D551D3"/>
    <w:rsid w:val="00D64C3D"/>
    <w:rsid w:val="00D668F6"/>
    <w:rsid w:val="00D66BB0"/>
    <w:rsid w:val="00D67EC5"/>
    <w:rsid w:val="00D72DD5"/>
    <w:rsid w:val="00D73598"/>
    <w:rsid w:val="00D73E79"/>
    <w:rsid w:val="00D75862"/>
    <w:rsid w:val="00D75F74"/>
    <w:rsid w:val="00D77AFB"/>
    <w:rsid w:val="00D818FA"/>
    <w:rsid w:val="00D86396"/>
    <w:rsid w:val="00D867A7"/>
    <w:rsid w:val="00D87898"/>
    <w:rsid w:val="00D941A2"/>
    <w:rsid w:val="00D95106"/>
    <w:rsid w:val="00D97018"/>
    <w:rsid w:val="00DA1110"/>
    <w:rsid w:val="00DA1B34"/>
    <w:rsid w:val="00DA2F02"/>
    <w:rsid w:val="00DA3A5F"/>
    <w:rsid w:val="00DA63DD"/>
    <w:rsid w:val="00DA6B56"/>
    <w:rsid w:val="00DB0CC1"/>
    <w:rsid w:val="00DB1287"/>
    <w:rsid w:val="00DB41A3"/>
    <w:rsid w:val="00DB4745"/>
    <w:rsid w:val="00DB49A0"/>
    <w:rsid w:val="00DB5865"/>
    <w:rsid w:val="00DB5D19"/>
    <w:rsid w:val="00DB759C"/>
    <w:rsid w:val="00DB7FF3"/>
    <w:rsid w:val="00DC1587"/>
    <w:rsid w:val="00DC19B1"/>
    <w:rsid w:val="00DC1FA8"/>
    <w:rsid w:val="00DC2FA1"/>
    <w:rsid w:val="00DC65B2"/>
    <w:rsid w:val="00DC69DB"/>
    <w:rsid w:val="00DC7CDC"/>
    <w:rsid w:val="00DD417F"/>
    <w:rsid w:val="00DD47E1"/>
    <w:rsid w:val="00DD4BCF"/>
    <w:rsid w:val="00DD5312"/>
    <w:rsid w:val="00DE001B"/>
    <w:rsid w:val="00DE370F"/>
    <w:rsid w:val="00DF05C6"/>
    <w:rsid w:val="00DF1937"/>
    <w:rsid w:val="00DF22E4"/>
    <w:rsid w:val="00DF6701"/>
    <w:rsid w:val="00E01117"/>
    <w:rsid w:val="00E02622"/>
    <w:rsid w:val="00E03C4A"/>
    <w:rsid w:val="00E040F6"/>
    <w:rsid w:val="00E047B8"/>
    <w:rsid w:val="00E060B7"/>
    <w:rsid w:val="00E062ED"/>
    <w:rsid w:val="00E14031"/>
    <w:rsid w:val="00E257C3"/>
    <w:rsid w:val="00E3468E"/>
    <w:rsid w:val="00E355F6"/>
    <w:rsid w:val="00E35C18"/>
    <w:rsid w:val="00E400B8"/>
    <w:rsid w:val="00E4335C"/>
    <w:rsid w:val="00E45132"/>
    <w:rsid w:val="00E47701"/>
    <w:rsid w:val="00E5049F"/>
    <w:rsid w:val="00E51D82"/>
    <w:rsid w:val="00E51F8D"/>
    <w:rsid w:val="00E53C83"/>
    <w:rsid w:val="00E54FEA"/>
    <w:rsid w:val="00E5606D"/>
    <w:rsid w:val="00E56A84"/>
    <w:rsid w:val="00E56ADD"/>
    <w:rsid w:val="00E5734C"/>
    <w:rsid w:val="00E61157"/>
    <w:rsid w:val="00E61E9B"/>
    <w:rsid w:val="00E66BE6"/>
    <w:rsid w:val="00E67B6A"/>
    <w:rsid w:val="00E72D1F"/>
    <w:rsid w:val="00E74038"/>
    <w:rsid w:val="00E76947"/>
    <w:rsid w:val="00E7741E"/>
    <w:rsid w:val="00E801D1"/>
    <w:rsid w:val="00E8625A"/>
    <w:rsid w:val="00E91F3C"/>
    <w:rsid w:val="00E924B5"/>
    <w:rsid w:val="00E93D72"/>
    <w:rsid w:val="00E93DFE"/>
    <w:rsid w:val="00E95504"/>
    <w:rsid w:val="00EA03C1"/>
    <w:rsid w:val="00EA21A4"/>
    <w:rsid w:val="00EA402B"/>
    <w:rsid w:val="00EA4A86"/>
    <w:rsid w:val="00EA4C32"/>
    <w:rsid w:val="00EA5544"/>
    <w:rsid w:val="00EA64A4"/>
    <w:rsid w:val="00EA6F4F"/>
    <w:rsid w:val="00EA772F"/>
    <w:rsid w:val="00EB11DA"/>
    <w:rsid w:val="00EB2783"/>
    <w:rsid w:val="00EB3428"/>
    <w:rsid w:val="00EB3BE5"/>
    <w:rsid w:val="00EC38AE"/>
    <w:rsid w:val="00EC3FE9"/>
    <w:rsid w:val="00ED0B6F"/>
    <w:rsid w:val="00ED4AEC"/>
    <w:rsid w:val="00ED5E44"/>
    <w:rsid w:val="00ED6C78"/>
    <w:rsid w:val="00ED6EC3"/>
    <w:rsid w:val="00EE08C1"/>
    <w:rsid w:val="00EE0C07"/>
    <w:rsid w:val="00EE1AB6"/>
    <w:rsid w:val="00EE2960"/>
    <w:rsid w:val="00EE2A1B"/>
    <w:rsid w:val="00EE39A6"/>
    <w:rsid w:val="00EE5A7D"/>
    <w:rsid w:val="00EE6651"/>
    <w:rsid w:val="00EE6810"/>
    <w:rsid w:val="00EE6851"/>
    <w:rsid w:val="00EE6C27"/>
    <w:rsid w:val="00EF10D5"/>
    <w:rsid w:val="00EF4423"/>
    <w:rsid w:val="00EF5634"/>
    <w:rsid w:val="00F00021"/>
    <w:rsid w:val="00F00206"/>
    <w:rsid w:val="00F0230A"/>
    <w:rsid w:val="00F02762"/>
    <w:rsid w:val="00F03461"/>
    <w:rsid w:val="00F04DA2"/>
    <w:rsid w:val="00F12B87"/>
    <w:rsid w:val="00F13B61"/>
    <w:rsid w:val="00F13BFA"/>
    <w:rsid w:val="00F14F53"/>
    <w:rsid w:val="00F2531B"/>
    <w:rsid w:val="00F26161"/>
    <w:rsid w:val="00F33CCB"/>
    <w:rsid w:val="00F36398"/>
    <w:rsid w:val="00F370DD"/>
    <w:rsid w:val="00F378A0"/>
    <w:rsid w:val="00F4101F"/>
    <w:rsid w:val="00F4121C"/>
    <w:rsid w:val="00F418E2"/>
    <w:rsid w:val="00F41C79"/>
    <w:rsid w:val="00F44B99"/>
    <w:rsid w:val="00F46EF2"/>
    <w:rsid w:val="00F507E7"/>
    <w:rsid w:val="00F522EF"/>
    <w:rsid w:val="00F52368"/>
    <w:rsid w:val="00F54B00"/>
    <w:rsid w:val="00F57C10"/>
    <w:rsid w:val="00F602B3"/>
    <w:rsid w:val="00F6321D"/>
    <w:rsid w:val="00F650CD"/>
    <w:rsid w:val="00F66A2B"/>
    <w:rsid w:val="00F7003C"/>
    <w:rsid w:val="00F726FE"/>
    <w:rsid w:val="00F73158"/>
    <w:rsid w:val="00F74310"/>
    <w:rsid w:val="00F74541"/>
    <w:rsid w:val="00F823A7"/>
    <w:rsid w:val="00F82BC6"/>
    <w:rsid w:val="00F835FD"/>
    <w:rsid w:val="00F85C86"/>
    <w:rsid w:val="00F8730C"/>
    <w:rsid w:val="00F8789E"/>
    <w:rsid w:val="00F934E8"/>
    <w:rsid w:val="00F944DA"/>
    <w:rsid w:val="00F950A7"/>
    <w:rsid w:val="00F952EC"/>
    <w:rsid w:val="00F96FA6"/>
    <w:rsid w:val="00FA084F"/>
    <w:rsid w:val="00FA0903"/>
    <w:rsid w:val="00FA09C7"/>
    <w:rsid w:val="00FA2BAA"/>
    <w:rsid w:val="00FA6037"/>
    <w:rsid w:val="00FB4D25"/>
    <w:rsid w:val="00FB57F8"/>
    <w:rsid w:val="00FB68A1"/>
    <w:rsid w:val="00FC115E"/>
    <w:rsid w:val="00FC4398"/>
    <w:rsid w:val="00FC5A7C"/>
    <w:rsid w:val="00FC601B"/>
    <w:rsid w:val="00FC62BE"/>
    <w:rsid w:val="00FD0CB9"/>
    <w:rsid w:val="00FD108E"/>
    <w:rsid w:val="00FD1251"/>
    <w:rsid w:val="00FD1300"/>
    <w:rsid w:val="00FD149B"/>
    <w:rsid w:val="00FD19A7"/>
    <w:rsid w:val="00FD4F9D"/>
    <w:rsid w:val="00FD6994"/>
    <w:rsid w:val="00FE1988"/>
    <w:rsid w:val="00FE5BED"/>
    <w:rsid w:val="00FE6777"/>
    <w:rsid w:val="00FF298E"/>
    <w:rsid w:val="00FF4826"/>
    <w:rsid w:val="00FF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fc"/>
    </o:shapedefaults>
    <o:shapelayout v:ext="edit">
      <o:idmap v:ext="edit" data="1"/>
    </o:shapelayout>
  </w:shapeDefaults>
  <w:decimalSymbol w:val="."/>
  <w:listSeparator w:val=","/>
  <w14:docId w14:val="38403380"/>
  <w15:docId w15:val="{EA4F1999-928C-4BF4-874F-9F686C80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BEE"/>
    <w:pPr>
      <w:spacing w:after="180"/>
    </w:pPr>
    <w:rPr>
      <w:rFonts w:ascii="Arial" w:hAnsi="Arial"/>
      <w:color w:val="000000"/>
      <w:kern w:val="28"/>
      <w:sz w:val="22"/>
    </w:rPr>
  </w:style>
  <w:style w:type="paragraph" w:styleId="Heading1">
    <w:name w:val="heading 1"/>
    <w:basedOn w:val="Normal"/>
    <w:next w:val="Normal"/>
    <w:link w:val="Heading1Char1"/>
    <w:uiPriority w:val="9"/>
    <w:qFormat/>
    <w:rsid w:val="000B71E3"/>
    <w:pPr>
      <w:keepNext/>
      <w:keepLines/>
      <w:spacing w:after="0"/>
      <w:outlineLvl w:val="0"/>
    </w:pPr>
    <w:rPr>
      <w:rFonts w:ascii="Cambria" w:hAnsi="Cambria"/>
      <w:b/>
      <w:bCs/>
      <w:color w:val="auto"/>
      <w:kern w:val="0"/>
      <w:sz w:val="28"/>
      <w:szCs w:val="28"/>
    </w:rPr>
  </w:style>
  <w:style w:type="paragraph" w:styleId="Heading2">
    <w:name w:val="heading 2"/>
    <w:basedOn w:val="Normal"/>
    <w:next w:val="Normal"/>
    <w:link w:val="Heading2Char"/>
    <w:uiPriority w:val="9"/>
    <w:unhideWhenUsed/>
    <w:qFormat/>
    <w:rsid w:val="005F44FC"/>
    <w:pPr>
      <w:keepNext/>
      <w:keepLines/>
      <w:spacing w:before="200" w:after="0"/>
      <w:outlineLvl w:val="1"/>
    </w:pPr>
    <w:rPr>
      <w:rFonts w:eastAsiaTheme="majorEastAsia" w:cstheme="majorBidi"/>
      <w:b/>
      <w:bCs/>
      <w:color w:val="auto"/>
      <w:sz w:val="20"/>
      <w:szCs w:val="26"/>
    </w:rPr>
  </w:style>
  <w:style w:type="paragraph" w:styleId="Heading3">
    <w:name w:val="heading 3"/>
    <w:basedOn w:val="Normal"/>
    <w:next w:val="Normal"/>
    <w:link w:val="Heading3Char"/>
    <w:uiPriority w:val="9"/>
    <w:unhideWhenUsed/>
    <w:qFormat/>
    <w:rsid w:val="005E0A9B"/>
    <w:pPr>
      <w:keepNext/>
      <w:keepLines/>
      <w:spacing w:before="200" w:after="0"/>
      <w:outlineLvl w:val="2"/>
    </w:pPr>
    <w:rPr>
      <w:rFonts w:asciiTheme="majorHAnsi" w:eastAsiaTheme="majorEastAsia" w:hAnsiTheme="majorHAnsi" w:cstheme="majorBidi"/>
      <w:bCs/>
      <w: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sid w:val="00BC378B"/>
    <w:rPr>
      <w:rFonts w:ascii="Calibri" w:eastAsia="Times New Roman" w:hAnsi="Calibri" w:cs="Times New Roman"/>
      <w:b/>
      <w:bCs/>
      <w:caps/>
      <w:kern w:val="28"/>
      <w:sz w:val="48"/>
      <w:szCs w:val="28"/>
    </w:rPr>
  </w:style>
  <w:style w:type="character" w:customStyle="1" w:styleId="Heading1Char1">
    <w:name w:val="Heading 1 Char1"/>
    <w:link w:val="Heading1"/>
    <w:uiPriority w:val="9"/>
    <w:rsid w:val="000B71E3"/>
    <w:rPr>
      <w:rFonts w:ascii="Cambria" w:hAnsi="Cambria"/>
      <w:b/>
      <w:bCs/>
      <w:sz w:val="28"/>
      <w:szCs w:val="28"/>
    </w:rPr>
  </w:style>
  <w:style w:type="table" w:styleId="TableGrid">
    <w:name w:val="Table Grid"/>
    <w:basedOn w:val="TableNormal"/>
    <w:uiPriority w:val="59"/>
    <w:rsid w:val="00EB34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3428"/>
    <w:pPr>
      <w:spacing w:after="0"/>
    </w:pPr>
    <w:rPr>
      <w:rFonts w:ascii="Tahoma" w:hAnsi="Tahoma" w:cs="Tahoma"/>
      <w:sz w:val="16"/>
      <w:szCs w:val="16"/>
    </w:rPr>
  </w:style>
  <w:style w:type="character" w:customStyle="1" w:styleId="BalloonTextChar">
    <w:name w:val="Balloon Text Char"/>
    <w:link w:val="BalloonText"/>
    <w:uiPriority w:val="99"/>
    <w:semiHidden/>
    <w:rsid w:val="00EB3428"/>
    <w:rPr>
      <w:rFonts w:ascii="Tahoma" w:hAnsi="Tahoma" w:cs="Tahoma"/>
      <w:color w:val="000000"/>
      <w:kern w:val="28"/>
      <w:sz w:val="16"/>
      <w:szCs w:val="16"/>
    </w:rPr>
  </w:style>
  <w:style w:type="paragraph" w:styleId="Header">
    <w:name w:val="header"/>
    <w:basedOn w:val="Normal"/>
    <w:link w:val="HeaderChar"/>
    <w:uiPriority w:val="99"/>
    <w:unhideWhenUsed/>
    <w:rsid w:val="00EB3428"/>
    <w:pPr>
      <w:tabs>
        <w:tab w:val="center" w:pos="4680"/>
        <w:tab w:val="right" w:pos="9360"/>
      </w:tabs>
      <w:spacing w:after="0"/>
    </w:pPr>
  </w:style>
  <w:style w:type="character" w:customStyle="1" w:styleId="HeaderChar">
    <w:name w:val="Header Char"/>
    <w:link w:val="Header"/>
    <w:uiPriority w:val="99"/>
    <w:rsid w:val="00EB3428"/>
    <w:rPr>
      <w:rFonts w:ascii="Arial" w:hAnsi="Arial" w:cs="Times New Roman"/>
      <w:color w:val="000000"/>
      <w:kern w:val="28"/>
      <w:szCs w:val="20"/>
    </w:rPr>
  </w:style>
  <w:style w:type="paragraph" w:styleId="Footer">
    <w:name w:val="footer"/>
    <w:basedOn w:val="Normal"/>
    <w:link w:val="FooterChar"/>
    <w:uiPriority w:val="99"/>
    <w:unhideWhenUsed/>
    <w:rsid w:val="00EB3428"/>
    <w:pPr>
      <w:tabs>
        <w:tab w:val="center" w:pos="4680"/>
        <w:tab w:val="right" w:pos="9360"/>
      </w:tabs>
      <w:spacing w:after="0"/>
    </w:pPr>
  </w:style>
  <w:style w:type="character" w:customStyle="1" w:styleId="FooterChar">
    <w:name w:val="Footer Char"/>
    <w:link w:val="Footer"/>
    <w:uiPriority w:val="99"/>
    <w:rsid w:val="00EB3428"/>
    <w:rPr>
      <w:rFonts w:ascii="Arial" w:hAnsi="Arial" w:cs="Times New Roman"/>
      <w:color w:val="000000"/>
      <w:kern w:val="28"/>
      <w:szCs w:val="20"/>
    </w:rPr>
  </w:style>
  <w:style w:type="paragraph" w:styleId="ListParagraph">
    <w:name w:val="List Paragraph"/>
    <w:basedOn w:val="Normal"/>
    <w:uiPriority w:val="34"/>
    <w:qFormat/>
    <w:rsid w:val="00155784"/>
    <w:pPr>
      <w:spacing w:after="120"/>
      <w:ind w:left="720"/>
      <w:contextualSpacing/>
    </w:pPr>
  </w:style>
  <w:style w:type="paragraph" w:styleId="EndnoteText">
    <w:name w:val="endnote text"/>
    <w:basedOn w:val="Normal"/>
    <w:link w:val="EndnoteTextChar"/>
    <w:uiPriority w:val="99"/>
    <w:semiHidden/>
    <w:unhideWhenUsed/>
    <w:rsid w:val="00D126B7"/>
    <w:pPr>
      <w:spacing w:after="0"/>
    </w:pPr>
    <w:rPr>
      <w:sz w:val="20"/>
    </w:rPr>
  </w:style>
  <w:style w:type="character" w:customStyle="1" w:styleId="EndnoteTextChar">
    <w:name w:val="Endnote Text Char"/>
    <w:link w:val="EndnoteText"/>
    <w:uiPriority w:val="99"/>
    <w:semiHidden/>
    <w:rsid w:val="00D126B7"/>
    <w:rPr>
      <w:rFonts w:ascii="Arial" w:hAnsi="Arial" w:cs="Times New Roman"/>
      <w:color w:val="000000"/>
      <w:kern w:val="28"/>
      <w:sz w:val="20"/>
      <w:szCs w:val="20"/>
    </w:rPr>
  </w:style>
  <w:style w:type="character" w:styleId="EndnoteReference">
    <w:name w:val="endnote reference"/>
    <w:uiPriority w:val="99"/>
    <w:semiHidden/>
    <w:unhideWhenUsed/>
    <w:rsid w:val="00D126B7"/>
    <w:rPr>
      <w:vertAlign w:val="superscript"/>
    </w:rPr>
  </w:style>
  <w:style w:type="paragraph" w:styleId="FootnoteText">
    <w:name w:val="footnote text"/>
    <w:basedOn w:val="Normal"/>
    <w:link w:val="FootnoteTextChar"/>
    <w:uiPriority w:val="99"/>
    <w:unhideWhenUsed/>
    <w:rsid w:val="00C01162"/>
    <w:pPr>
      <w:spacing w:after="0"/>
    </w:pPr>
    <w:rPr>
      <w:sz w:val="20"/>
    </w:rPr>
  </w:style>
  <w:style w:type="character" w:customStyle="1" w:styleId="FootnoteTextChar">
    <w:name w:val="Footnote Text Char"/>
    <w:link w:val="FootnoteText"/>
    <w:uiPriority w:val="99"/>
    <w:rsid w:val="00C01162"/>
    <w:rPr>
      <w:rFonts w:ascii="Arial" w:hAnsi="Arial" w:cs="Times New Roman"/>
      <w:color w:val="000000"/>
      <w:kern w:val="28"/>
      <w:sz w:val="20"/>
      <w:szCs w:val="20"/>
    </w:rPr>
  </w:style>
  <w:style w:type="character" w:styleId="FootnoteReference">
    <w:name w:val="footnote reference"/>
    <w:uiPriority w:val="99"/>
    <w:semiHidden/>
    <w:unhideWhenUsed/>
    <w:rsid w:val="00C01162"/>
    <w:rPr>
      <w:vertAlign w:val="superscript"/>
    </w:rPr>
  </w:style>
  <w:style w:type="character" w:styleId="CommentReference">
    <w:name w:val="annotation reference"/>
    <w:uiPriority w:val="99"/>
    <w:semiHidden/>
    <w:unhideWhenUsed/>
    <w:rsid w:val="001E0092"/>
    <w:rPr>
      <w:sz w:val="16"/>
      <w:szCs w:val="16"/>
    </w:rPr>
  </w:style>
  <w:style w:type="paragraph" w:styleId="CommentText">
    <w:name w:val="annotation text"/>
    <w:basedOn w:val="Normal"/>
    <w:link w:val="CommentTextChar"/>
    <w:uiPriority w:val="99"/>
    <w:semiHidden/>
    <w:unhideWhenUsed/>
    <w:rsid w:val="001E0092"/>
    <w:pPr>
      <w:spacing w:after="0"/>
    </w:pPr>
    <w:rPr>
      <w:sz w:val="20"/>
    </w:rPr>
  </w:style>
  <w:style w:type="character" w:customStyle="1" w:styleId="CommentTextChar">
    <w:name w:val="Comment Text Char"/>
    <w:link w:val="CommentText"/>
    <w:uiPriority w:val="99"/>
    <w:semiHidden/>
    <w:rsid w:val="001E0092"/>
    <w:rPr>
      <w:rFonts w:ascii="Arial" w:hAnsi="Arial"/>
      <w:color w:val="000000"/>
      <w:kern w:val="28"/>
    </w:rPr>
  </w:style>
  <w:style w:type="paragraph" w:styleId="CommentSubject">
    <w:name w:val="annotation subject"/>
    <w:basedOn w:val="CommentText"/>
    <w:next w:val="CommentText"/>
    <w:link w:val="CommentSubjectChar"/>
    <w:uiPriority w:val="99"/>
    <w:semiHidden/>
    <w:unhideWhenUsed/>
    <w:rsid w:val="00CB2A0E"/>
    <w:pPr>
      <w:spacing w:after="180"/>
    </w:pPr>
    <w:rPr>
      <w:b/>
      <w:bCs/>
    </w:rPr>
  </w:style>
  <w:style w:type="character" w:customStyle="1" w:styleId="CommentSubjectChar">
    <w:name w:val="Comment Subject Char"/>
    <w:link w:val="CommentSubject"/>
    <w:uiPriority w:val="99"/>
    <w:semiHidden/>
    <w:rsid w:val="00CB2A0E"/>
    <w:rPr>
      <w:rFonts w:ascii="Arial" w:hAnsi="Arial"/>
      <w:b/>
      <w:bCs/>
      <w:color w:val="000000"/>
      <w:kern w:val="28"/>
    </w:rPr>
  </w:style>
  <w:style w:type="paragraph" w:styleId="Revision">
    <w:name w:val="Revision"/>
    <w:hidden/>
    <w:uiPriority w:val="99"/>
    <w:semiHidden/>
    <w:rsid w:val="00163250"/>
    <w:rPr>
      <w:rFonts w:ascii="Arial" w:hAnsi="Arial"/>
      <w:color w:val="000000"/>
      <w:kern w:val="28"/>
      <w:sz w:val="22"/>
    </w:rPr>
  </w:style>
  <w:style w:type="paragraph" w:customStyle="1" w:styleId="Bullet1">
    <w:name w:val="Bullet 1"/>
    <w:basedOn w:val="Normal"/>
    <w:link w:val="Bullet1Char"/>
    <w:qFormat/>
    <w:rsid w:val="00BD3BEE"/>
    <w:pPr>
      <w:numPr>
        <w:numId w:val="3"/>
      </w:numPr>
      <w:spacing w:after="120"/>
      <w:ind w:left="720"/>
    </w:pPr>
  </w:style>
  <w:style w:type="paragraph" w:customStyle="1" w:styleId="Bullet2">
    <w:name w:val="Bullet 2"/>
    <w:basedOn w:val="Normal"/>
    <w:link w:val="Bullet2Char"/>
    <w:qFormat/>
    <w:rsid w:val="00BD3BEE"/>
    <w:pPr>
      <w:numPr>
        <w:ilvl w:val="1"/>
        <w:numId w:val="3"/>
      </w:numPr>
      <w:spacing w:after="0"/>
    </w:pPr>
  </w:style>
  <w:style w:type="character" w:customStyle="1" w:styleId="Bullet1Char">
    <w:name w:val="Bullet 1 Char"/>
    <w:link w:val="Bullet1"/>
    <w:rsid w:val="00BD3BEE"/>
    <w:rPr>
      <w:rFonts w:ascii="Arial" w:hAnsi="Arial"/>
      <w:color w:val="000000"/>
      <w:kern w:val="28"/>
      <w:sz w:val="22"/>
    </w:rPr>
  </w:style>
  <w:style w:type="character" w:customStyle="1" w:styleId="Bullet2Char">
    <w:name w:val="Bullet 2 Char"/>
    <w:link w:val="Bullet2"/>
    <w:rsid w:val="00BD3BEE"/>
    <w:rPr>
      <w:rFonts w:ascii="Arial" w:hAnsi="Arial"/>
      <w:color w:val="000000"/>
      <w:kern w:val="28"/>
      <w:sz w:val="22"/>
    </w:rPr>
  </w:style>
  <w:style w:type="paragraph" w:styleId="Title">
    <w:name w:val="Title"/>
    <w:basedOn w:val="Normal"/>
    <w:next w:val="Normal"/>
    <w:link w:val="TitleChar"/>
    <w:uiPriority w:val="10"/>
    <w:qFormat/>
    <w:rsid w:val="00991C3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991C3C"/>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F44FC"/>
    <w:rPr>
      <w:rFonts w:ascii="Arial" w:eastAsiaTheme="majorEastAsia" w:hAnsi="Arial" w:cstheme="majorBidi"/>
      <w:b/>
      <w:bCs/>
      <w:kern w:val="28"/>
      <w:szCs w:val="26"/>
    </w:rPr>
  </w:style>
  <w:style w:type="paragraph" w:styleId="NormalWeb">
    <w:name w:val="Normal (Web)"/>
    <w:basedOn w:val="Normal"/>
    <w:uiPriority w:val="99"/>
    <w:unhideWhenUsed/>
    <w:rsid w:val="00625B6A"/>
    <w:pPr>
      <w:spacing w:before="100" w:beforeAutospacing="1" w:after="100" w:afterAutospacing="1"/>
    </w:pPr>
    <w:rPr>
      <w:rFonts w:ascii="Times New Roman" w:hAnsi="Times New Roman"/>
      <w:color w:val="auto"/>
      <w:kern w:val="0"/>
      <w:sz w:val="24"/>
      <w:szCs w:val="24"/>
    </w:rPr>
  </w:style>
  <w:style w:type="character" w:styleId="Hyperlink">
    <w:name w:val="Hyperlink"/>
    <w:basedOn w:val="DefaultParagraphFont"/>
    <w:uiPriority w:val="99"/>
    <w:unhideWhenUsed/>
    <w:rsid w:val="000637FF"/>
    <w:rPr>
      <w:color w:val="0000FF"/>
      <w:u w:val="single"/>
    </w:rPr>
  </w:style>
  <w:style w:type="character" w:customStyle="1" w:styleId="Heading3Char">
    <w:name w:val="Heading 3 Char"/>
    <w:basedOn w:val="DefaultParagraphFont"/>
    <w:link w:val="Heading3"/>
    <w:uiPriority w:val="9"/>
    <w:rsid w:val="005E0A9B"/>
    <w:rPr>
      <w:rFonts w:asciiTheme="majorHAnsi" w:eastAsiaTheme="majorEastAsia" w:hAnsiTheme="majorHAnsi" w:cstheme="majorBidi"/>
      <w:bCs/>
      <w:i/>
      <w:kern w:val="28"/>
      <w:sz w:val="22"/>
    </w:rPr>
  </w:style>
  <w:style w:type="paragraph" w:customStyle="1" w:styleId="Numberlist">
    <w:name w:val="Number list"/>
    <w:basedOn w:val="Normal"/>
    <w:qFormat/>
    <w:rsid w:val="00031D89"/>
    <w:pPr>
      <w:numPr>
        <w:numId w:val="15"/>
      </w:numPr>
      <w:spacing w:after="0"/>
    </w:pPr>
    <w:rPr>
      <w:rFonts w:cs="Arial"/>
      <w:sz w:val="18"/>
      <w:szCs w:val="18"/>
    </w:rPr>
  </w:style>
  <w:style w:type="paragraph" w:styleId="TOCHeading">
    <w:name w:val="TOC Heading"/>
    <w:basedOn w:val="Heading1"/>
    <w:next w:val="Normal"/>
    <w:uiPriority w:val="39"/>
    <w:unhideWhenUsed/>
    <w:qFormat/>
    <w:rsid w:val="002F7D68"/>
    <w:pPr>
      <w:spacing w:before="480" w:line="276" w:lineRule="auto"/>
      <w:outlineLvl w:val="9"/>
    </w:pPr>
    <w:rPr>
      <w:rFonts w:asciiTheme="majorHAnsi" w:eastAsiaTheme="majorEastAsia" w:hAnsiTheme="majorHAnsi" w:cstheme="majorBidi"/>
      <w:color w:val="365F91" w:themeColor="accent1" w:themeShade="BF"/>
      <w:lang w:eastAsia="ja-JP"/>
    </w:rPr>
  </w:style>
  <w:style w:type="paragraph" w:styleId="TOC2">
    <w:name w:val="toc 2"/>
    <w:basedOn w:val="Normal"/>
    <w:next w:val="Normal"/>
    <w:autoRedefine/>
    <w:uiPriority w:val="39"/>
    <w:unhideWhenUsed/>
    <w:rsid w:val="00A80752"/>
    <w:pPr>
      <w:numPr>
        <w:numId w:val="31"/>
      </w:numPr>
      <w:tabs>
        <w:tab w:val="left" w:pos="900"/>
        <w:tab w:val="right" w:leader="dot" w:pos="9350"/>
      </w:tabs>
      <w:spacing w:after="100"/>
      <w:ind w:left="900" w:hanging="450"/>
    </w:pPr>
  </w:style>
  <w:style w:type="paragraph" w:styleId="TOC1">
    <w:name w:val="toc 1"/>
    <w:basedOn w:val="Normal"/>
    <w:next w:val="Normal"/>
    <w:autoRedefine/>
    <w:uiPriority w:val="39"/>
    <w:unhideWhenUsed/>
    <w:rsid w:val="002F7D68"/>
    <w:pPr>
      <w:spacing w:after="100"/>
    </w:pPr>
  </w:style>
  <w:style w:type="paragraph" w:styleId="TOC3">
    <w:name w:val="toc 3"/>
    <w:basedOn w:val="Normal"/>
    <w:next w:val="Normal"/>
    <w:autoRedefine/>
    <w:uiPriority w:val="39"/>
    <w:unhideWhenUsed/>
    <w:rsid w:val="00924FC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49005">
      <w:bodyDiv w:val="1"/>
      <w:marLeft w:val="0"/>
      <w:marRight w:val="0"/>
      <w:marTop w:val="0"/>
      <w:marBottom w:val="0"/>
      <w:divBdr>
        <w:top w:val="none" w:sz="0" w:space="0" w:color="auto"/>
        <w:left w:val="none" w:sz="0" w:space="0" w:color="auto"/>
        <w:bottom w:val="none" w:sz="0" w:space="0" w:color="auto"/>
        <w:right w:val="none" w:sz="0" w:space="0" w:color="auto"/>
      </w:divBdr>
    </w:div>
    <w:div w:id="200827504">
      <w:bodyDiv w:val="1"/>
      <w:marLeft w:val="0"/>
      <w:marRight w:val="0"/>
      <w:marTop w:val="0"/>
      <w:marBottom w:val="0"/>
      <w:divBdr>
        <w:top w:val="none" w:sz="0" w:space="0" w:color="auto"/>
        <w:left w:val="none" w:sz="0" w:space="0" w:color="auto"/>
        <w:bottom w:val="none" w:sz="0" w:space="0" w:color="auto"/>
        <w:right w:val="none" w:sz="0" w:space="0" w:color="auto"/>
      </w:divBdr>
      <w:divsChild>
        <w:div w:id="944265940">
          <w:marLeft w:val="0"/>
          <w:marRight w:val="0"/>
          <w:marTop w:val="0"/>
          <w:marBottom w:val="0"/>
          <w:divBdr>
            <w:top w:val="none" w:sz="0" w:space="0" w:color="auto"/>
            <w:left w:val="none" w:sz="0" w:space="0" w:color="auto"/>
            <w:bottom w:val="none" w:sz="0" w:space="0" w:color="auto"/>
            <w:right w:val="none" w:sz="0" w:space="0" w:color="auto"/>
          </w:divBdr>
          <w:divsChild>
            <w:div w:id="1597901629">
              <w:marLeft w:val="0"/>
              <w:marRight w:val="0"/>
              <w:marTop w:val="0"/>
              <w:marBottom w:val="0"/>
              <w:divBdr>
                <w:top w:val="none" w:sz="0" w:space="0" w:color="auto"/>
                <w:left w:val="none" w:sz="0" w:space="0" w:color="auto"/>
                <w:bottom w:val="none" w:sz="0" w:space="0" w:color="auto"/>
                <w:right w:val="none" w:sz="0" w:space="0" w:color="auto"/>
              </w:divBdr>
              <w:divsChild>
                <w:div w:id="794254605">
                  <w:marLeft w:val="0"/>
                  <w:marRight w:val="0"/>
                  <w:marTop w:val="0"/>
                  <w:marBottom w:val="0"/>
                  <w:divBdr>
                    <w:top w:val="none" w:sz="0" w:space="0" w:color="auto"/>
                    <w:left w:val="none" w:sz="0" w:space="0" w:color="auto"/>
                    <w:bottom w:val="none" w:sz="0" w:space="0" w:color="auto"/>
                    <w:right w:val="none" w:sz="0" w:space="0" w:color="auto"/>
                  </w:divBdr>
                  <w:divsChild>
                    <w:div w:id="67091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38965">
      <w:bodyDiv w:val="1"/>
      <w:marLeft w:val="0"/>
      <w:marRight w:val="0"/>
      <w:marTop w:val="0"/>
      <w:marBottom w:val="0"/>
      <w:divBdr>
        <w:top w:val="none" w:sz="0" w:space="0" w:color="auto"/>
        <w:left w:val="none" w:sz="0" w:space="0" w:color="auto"/>
        <w:bottom w:val="none" w:sz="0" w:space="0" w:color="auto"/>
        <w:right w:val="none" w:sz="0" w:space="0" w:color="auto"/>
      </w:divBdr>
    </w:div>
    <w:div w:id="500241321">
      <w:bodyDiv w:val="1"/>
      <w:marLeft w:val="0"/>
      <w:marRight w:val="0"/>
      <w:marTop w:val="0"/>
      <w:marBottom w:val="0"/>
      <w:divBdr>
        <w:top w:val="none" w:sz="0" w:space="0" w:color="auto"/>
        <w:left w:val="none" w:sz="0" w:space="0" w:color="auto"/>
        <w:bottom w:val="none" w:sz="0" w:space="0" w:color="auto"/>
        <w:right w:val="none" w:sz="0" w:space="0" w:color="auto"/>
      </w:divBdr>
    </w:div>
    <w:div w:id="507525090">
      <w:bodyDiv w:val="1"/>
      <w:marLeft w:val="0"/>
      <w:marRight w:val="0"/>
      <w:marTop w:val="0"/>
      <w:marBottom w:val="0"/>
      <w:divBdr>
        <w:top w:val="none" w:sz="0" w:space="0" w:color="auto"/>
        <w:left w:val="none" w:sz="0" w:space="0" w:color="auto"/>
        <w:bottom w:val="none" w:sz="0" w:space="0" w:color="auto"/>
        <w:right w:val="none" w:sz="0" w:space="0" w:color="auto"/>
      </w:divBdr>
    </w:div>
    <w:div w:id="740295368">
      <w:bodyDiv w:val="1"/>
      <w:marLeft w:val="0"/>
      <w:marRight w:val="0"/>
      <w:marTop w:val="0"/>
      <w:marBottom w:val="0"/>
      <w:divBdr>
        <w:top w:val="none" w:sz="0" w:space="0" w:color="auto"/>
        <w:left w:val="none" w:sz="0" w:space="0" w:color="auto"/>
        <w:bottom w:val="none" w:sz="0" w:space="0" w:color="auto"/>
        <w:right w:val="none" w:sz="0" w:space="0" w:color="auto"/>
      </w:divBdr>
    </w:div>
    <w:div w:id="744498025">
      <w:bodyDiv w:val="1"/>
      <w:marLeft w:val="0"/>
      <w:marRight w:val="0"/>
      <w:marTop w:val="0"/>
      <w:marBottom w:val="0"/>
      <w:divBdr>
        <w:top w:val="none" w:sz="0" w:space="0" w:color="auto"/>
        <w:left w:val="none" w:sz="0" w:space="0" w:color="auto"/>
        <w:bottom w:val="none" w:sz="0" w:space="0" w:color="auto"/>
        <w:right w:val="none" w:sz="0" w:space="0" w:color="auto"/>
      </w:divBdr>
    </w:div>
    <w:div w:id="770004363">
      <w:bodyDiv w:val="1"/>
      <w:marLeft w:val="0"/>
      <w:marRight w:val="0"/>
      <w:marTop w:val="0"/>
      <w:marBottom w:val="0"/>
      <w:divBdr>
        <w:top w:val="none" w:sz="0" w:space="0" w:color="auto"/>
        <w:left w:val="none" w:sz="0" w:space="0" w:color="auto"/>
        <w:bottom w:val="none" w:sz="0" w:space="0" w:color="auto"/>
        <w:right w:val="none" w:sz="0" w:space="0" w:color="auto"/>
      </w:divBdr>
    </w:div>
    <w:div w:id="791051580">
      <w:bodyDiv w:val="1"/>
      <w:marLeft w:val="0"/>
      <w:marRight w:val="0"/>
      <w:marTop w:val="0"/>
      <w:marBottom w:val="0"/>
      <w:divBdr>
        <w:top w:val="none" w:sz="0" w:space="0" w:color="auto"/>
        <w:left w:val="none" w:sz="0" w:space="0" w:color="auto"/>
        <w:bottom w:val="none" w:sz="0" w:space="0" w:color="auto"/>
        <w:right w:val="none" w:sz="0" w:space="0" w:color="auto"/>
      </w:divBdr>
    </w:div>
    <w:div w:id="1023289209">
      <w:bodyDiv w:val="1"/>
      <w:marLeft w:val="0"/>
      <w:marRight w:val="0"/>
      <w:marTop w:val="0"/>
      <w:marBottom w:val="0"/>
      <w:divBdr>
        <w:top w:val="none" w:sz="0" w:space="0" w:color="auto"/>
        <w:left w:val="none" w:sz="0" w:space="0" w:color="auto"/>
        <w:bottom w:val="none" w:sz="0" w:space="0" w:color="auto"/>
        <w:right w:val="none" w:sz="0" w:space="0" w:color="auto"/>
      </w:divBdr>
    </w:div>
    <w:div w:id="1230920374">
      <w:bodyDiv w:val="1"/>
      <w:marLeft w:val="0"/>
      <w:marRight w:val="0"/>
      <w:marTop w:val="0"/>
      <w:marBottom w:val="0"/>
      <w:divBdr>
        <w:top w:val="none" w:sz="0" w:space="0" w:color="auto"/>
        <w:left w:val="none" w:sz="0" w:space="0" w:color="auto"/>
        <w:bottom w:val="none" w:sz="0" w:space="0" w:color="auto"/>
        <w:right w:val="none" w:sz="0" w:space="0" w:color="auto"/>
      </w:divBdr>
    </w:div>
    <w:div w:id="1320385768">
      <w:bodyDiv w:val="1"/>
      <w:marLeft w:val="0"/>
      <w:marRight w:val="0"/>
      <w:marTop w:val="0"/>
      <w:marBottom w:val="0"/>
      <w:divBdr>
        <w:top w:val="none" w:sz="0" w:space="0" w:color="auto"/>
        <w:left w:val="none" w:sz="0" w:space="0" w:color="auto"/>
        <w:bottom w:val="none" w:sz="0" w:space="0" w:color="auto"/>
        <w:right w:val="none" w:sz="0" w:space="0" w:color="auto"/>
      </w:divBdr>
    </w:div>
    <w:div w:id="1414279925">
      <w:bodyDiv w:val="1"/>
      <w:marLeft w:val="0"/>
      <w:marRight w:val="0"/>
      <w:marTop w:val="0"/>
      <w:marBottom w:val="0"/>
      <w:divBdr>
        <w:top w:val="none" w:sz="0" w:space="0" w:color="auto"/>
        <w:left w:val="none" w:sz="0" w:space="0" w:color="auto"/>
        <w:bottom w:val="none" w:sz="0" w:space="0" w:color="auto"/>
        <w:right w:val="none" w:sz="0" w:space="0" w:color="auto"/>
      </w:divBdr>
    </w:div>
    <w:div w:id="1419326247">
      <w:bodyDiv w:val="1"/>
      <w:marLeft w:val="0"/>
      <w:marRight w:val="0"/>
      <w:marTop w:val="0"/>
      <w:marBottom w:val="0"/>
      <w:divBdr>
        <w:top w:val="none" w:sz="0" w:space="0" w:color="auto"/>
        <w:left w:val="none" w:sz="0" w:space="0" w:color="auto"/>
        <w:bottom w:val="none" w:sz="0" w:space="0" w:color="auto"/>
        <w:right w:val="none" w:sz="0" w:space="0" w:color="auto"/>
      </w:divBdr>
    </w:div>
    <w:div w:id="1646593003">
      <w:bodyDiv w:val="1"/>
      <w:marLeft w:val="0"/>
      <w:marRight w:val="0"/>
      <w:marTop w:val="0"/>
      <w:marBottom w:val="0"/>
      <w:divBdr>
        <w:top w:val="none" w:sz="0" w:space="0" w:color="auto"/>
        <w:left w:val="none" w:sz="0" w:space="0" w:color="auto"/>
        <w:bottom w:val="none" w:sz="0" w:space="0" w:color="auto"/>
        <w:right w:val="none" w:sz="0" w:space="0" w:color="auto"/>
      </w:divBdr>
    </w:div>
    <w:div w:id="1671059881">
      <w:bodyDiv w:val="1"/>
      <w:marLeft w:val="0"/>
      <w:marRight w:val="0"/>
      <w:marTop w:val="0"/>
      <w:marBottom w:val="0"/>
      <w:divBdr>
        <w:top w:val="none" w:sz="0" w:space="0" w:color="auto"/>
        <w:left w:val="none" w:sz="0" w:space="0" w:color="auto"/>
        <w:bottom w:val="none" w:sz="0" w:space="0" w:color="auto"/>
        <w:right w:val="none" w:sz="0" w:space="0" w:color="auto"/>
      </w:divBdr>
    </w:div>
    <w:div w:id="1946955458">
      <w:bodyDiv w:val="1"/>
      <w:marLeft w:val="0"/>
      <w:marRight w:val="0"/>
      <w:marTop w:val="0"/>
      <w:marBottom w:val="0"/>
      <w:divBdr>
        <w:top w:val="none" w:sz="0" w:space="0" w:color="auto"/>
        <w:left w:val="none" w:sz="0" w:space="0" w:color="auto"/>
        <w:bottom w:val="none" w:sz="0" w:space="0" w:color="auto"/>
        <w:right w:val="none" w:sz="0" w:space="0" w:color="auto"/>
      </w:divBdr>
    </w:div>
    <w:div w:id="2123454582">
      <w:bodyDiv w:val="1"/>
      <w:marLeft w:val="0"/>
      <w:marRight w:val="0"/>
      <w:marTop w:val="0"/>
      <w:marBottom w:val="0"/>
      <w:divBdr>
        <w:top w:val="none" w:sz="0" w:space="0" w:color="auto"/>
        <w:left w:val="none" w:sz="0" w:space="0" w:color="auto"/>
        <w:bottom w:val="none" w:sz="0" w:space="0" w:color="auto"/>
        <w:right w:val="none" w:sz="0" w:space="0" w:color="auto"/>
      </w:divBdr>
    </w:div>
    <w:div w:id="213308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20" Type="http://schemas.openxmlformats.org/officeDocument/2006/relationships/image" Target="media/image6.gif"/><Relationship Id="rId21" Type="http://schemas.openxmlformats.org/officeDocument/2006/relationships/image" Target="media/image7.gif"/><Relationship Id="rId22" Type="http://schemas.openxmlformats.org/officeDocument/2006/relationships/image" Target="media/image8.gif"/><Relationship Id="rId23" Type="http://schemas.openxmlformats.org/officeDocument/2006/relationships/image" Target="media/image9.gif"/><Relationship Id="rId24" Type="http://schemas.openxmlformats.org/officeDocument/2006/relationships/image" Target="media/image10.emf"/><Relationship Id="rId25" Type="http://schemas.openxmlformats.org/officeDocument/2006/relationships/oleObject" Target="embeddings/oleObject3.bin"/><Relationship Id="rId26" Type="http://schemas.openxmlformats.org/officeDocument/2006/relationships/image" Target="media/image11.png"/><Relationship Id="rId27" Type="http://schemas.openxmlformats.org/officeDocument/2006/relationships/header" Target="header3.xml"/><Relationship Id="rId28" Type="http://schemas.openxmlformats.org/officeDocument/2006/relationships/footer" Target="footer5.xml"/><Relationship Id="rId29" Type="http://schemas.openxmlformats.org/officeDocument/2006/relationships/header" Target="header4.xml"/><Relationship Id="rId30" Type="http://schemas.openxmlformats.org/officeDocument/2006/relationships/footer" Target="footer6.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image" Target="media/image2.emf"/><Relationship Id="rId11" Type="http://schemas.openxmlformats.org/officeDocument/2006/relationships/oleObject" Target="embeddings/oleObject2.bin"/><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2.xml"/><Relationship Id="rId16" Type="http://schemas.openxmlformats.org/officeDocument/2006/relationships/footer" Target="footer3.xml"/><Relationship Id="rId17" Type="http://schemas.openxmlformats.org/officeDocument/2006/relationships/footer" Target="footer4.xml"/><Relationship Id="rId18" Type="http://schemas.openxmlformats.org/officeDocument/2006/relationships/image" Target="media/image4.gif"/><Relationship Id="rId19" Type="http://schemas.openxmlformats.org/officeDocument/2006/relationships/image" Target="media/image5.gi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30092-AA52-1443-8B08-2D0DB59D0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4327</Words>
  <Characters>24670</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mmathison@wmmb.org;Marianne Smukowski;Janet Raddatz;Jullie Carver;Allen Sayler;Clay Detlefsen</dc:creator>
  <cp:lastModifiedBy>Samuel David Alcaine</cp:lastModifiedBy>
  <cp:revision>2</cp:revision>
  <cp:lastPrinted>2016-10-28T15:26:00Z</cp:lastPrinted>
  <dcterms:created xsi:type="dcterms:W3CDTF">2017-08-07T19:11:00Z</dcterms:created>
  <dcterms:modified xsi:type="dcterms:W3CDTF">2017-08-07T19:11:00Z</dcterms:modified>
</cp:coreProperties>
</file>